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6A6F26" w:rsidRPr="0069171F" w:rsidRDefault="006A6F26" w:rsidP="00662DEF">
      <w:pPr>
        <w:framePr w:wrap="auto" w:vAnchor="page" w:hAnchor="page" w:y="260"/>
        <w:jc w:val="both"/>
        <w:rPr>
          <w:rFonts w:cs="Times New Roman"/>
          <w:noProof/>
          <w:szCs w:val="22"/>
        </w:rPr>
      </w:pPr>
    </w:p>
    <w:p w:rsidR="006672C8" w:rsidRDefault="006672C8" w:rsidP="003B45B1">
      <w:pPr>
        <w:tabs>
          <w:tab w:val="left" w:pos="8400"/>
        </w:tabs>
        <w:ind w:left="851"/>
        <w:rPr>
          <w:rFonts w:cs="Times New Roman"/>
          <w:b/>
          <w:szCs w:val="22"/>
        </w:rPr>
      </w:pPr>
      <w:bookmarkStart w:id="0" w:name="_Toc332722844"/>
    </w:p>
    <w:p w:rsidR="003B45B1" w:rsidRPr="009237C4" w:rsidRDefault="0088034A" w:rsidP="002F5AF4">
      <w:pPr>
        <w:tabs>
          <w:tab w:val="left" w:pos="8400"/>
        </w:tabs>
        <w:ind w:left="851"/>
        <w:rPr>
          <w:rFonts w:cs="Times New Roman"/>
          <w:b/>
          <w:szCs w:val="22"/>
        </w:rPr>
      </w:pPr>
      <w:r w:rsidRPr="009237C4">
        <w:rPr>
          <w:rFonts w:cs="Times New Roman"/>
          <w:b/>
          <w:szCs w:val="22"/>
        </w:rPr>
        <w:t xml:space="preserve">Część opisowa </w:t>
      </w:r>
      <w:r w:rsidRPr="009237C4">
        <w:rPr>
          <w:rFonts w:cs="Times New Roman"/>
          <w:b/>
          <w:szCs w:val="22"/>
        </w:rPr>
        <w:tab/>
        <w:t>str</w:t>
      </w:r>
      <w:r w:rsidR="00E529FD">
        <w:rPr>
          <w:rFonts w:cs="Times New Roman"/>
          <w:b/>
          <w:szCs w:val="22"/>
        </w:rPr>
        <w:t>.</w:t>
      </w:r>
      <w:r w:rsidRPr="009237C4">
        <w:rPr>
          <w:rFonts w:cs="Times New Roman"/>
          <w:b/>
          <w:szCs w:val="22"/>
        </w:rPr>
        <w:t xml:space="preserve"> </w:t>
      </w:r>
      <w:r w:rsidR="00414EA0" w:rsidRPr="009237C4">
        <w:rPr>
          <w:rFonts w:cs="Times New Roman"/>
          <w:b/>
          <w:szCs w:val="22"/>
        </w:rPr>
        <w:t>5</w:t>
      </w:r>
      <w:r w:rsidRPr="009237C4">
        <w:rPr>
          <w:rFonts w:cs="Times New Roman"/>
          <w:b/>
          <w:szCs w:val="22"/>
        </w:rPr>
        <w:t>-</w:t>
      </w:r>
      <w:r w:rsidR="00E529FD" w:rsidRPr="00E529FD">
        <w:rPr>
          <w:rFonts w:cs="Times New Roman"/>
          <w:b/>
          <w:szCs w:val="22"/>
        </w:rPr>
        <w:t>29</w:t>
      </w:r>
    </w:p>
    <w:p w:rsidR="003B45B1" w:rsidRPr="009237C4" w:rsidRDefault="003B45B1" w:rsidP="006672C8">
      <w:pPr>
        <w:tabs>
          <w:tab w:val="right" w:pos="9072"/>
        </w:tabs>
        <w:ind w:left="851"/>
        <w:rPr>
          <w:rFonts w:cs="Times New Roman"/>
          <w:b/>
          <w:szCs w:val="22"/>
        </w:rPr>
      </w:pPr>
      <w:r w:rsidRPr="009237C4">
        <w:rPr>
          <w:rFonts w:cs="Times New Roman"/>
          <w:b/>
          <w:szCs w:val="22"/>
        </w:rPr>
        <w:t>Część rysunkowa</w:t>
      </w:r>
      <w:r w:rsidR="00D67F1A" w:rsidRPr="009237C4">
        <w:rPr>
          <w:rFonts w:cs="Times New Roman"/>
          <w:b/>
          <w:szCs w:val="22"/>
        </w:rPr>
        <w:tab/>
      </w:r>
      <w:r w:rsidR="001C18BD">
        <w:rPr>
          <w:rFonts w:cs="Times New Roman"/>
          <w:b/>
          <w:szCs w:val="22"/>
        </w:rPr>
        <w:t>11</w:t>
      </w:r>
      <w:r w:rsidR="000138EB" w:rsidRPr="009237C4">
        <w:rPr>
          <w:rFonts w:cs="Times New Roman"/>
          <w:b/>
          <w:szCs w:val="22"/>
        </w:rPr>
        <w:t xml:space="preserve"> </w:t>
      </w:r>
      <w:r w:rsidR="009237C4" w:rsidRPr="009237C4">
        <w:rPr>
          <w:rFonts w:cs="Times New Roman"/>
          <w:b/>
          <w:szCs w:val="22"/>
        </w:rPr>
        <w:t>rysunków</w:t>
      </w:r>
      <w:r w:rsidR="000138EB" w:rsidRPr="009237C4">
        <w:rPr>
          <w:rFonts w:cs="Times New Roman"/>
          <w:b/>
          <w:szCs w:val="22"/>
        </w:rPr>
        <w:t>, kod</w:t>
      </w:r>
      <w:r w:rsidR="00D67F1A" w:rsidRPr="009237C4">
        <w:rPr>
          <w:rFonts w:cs="Times New Roman"/>
          <w:b/>
          <w:szCs w:val="22"/>
        </w:rPr>
        <w:t xml:space="preserve">. </w:t>
      </w:r>
      <w:r w:rsidR="009237C4" w:rsidRPr="009237C4">
        <w:rPr>
          <w:rFonts w:cs="Times New Roman"/>
          <w:b/>
          <w:szCs w:val="22"/>
        </w:rPr>
        <w:t>TWG</w:t>
      </w:r>
      <w:r w:rsidR="00C26689">
        <w:rPr>
          <w:rFonts w:cs="Times New Roman"/>
          <w:b/>
          <w:szCs w:val="22"/>
        </w:rPr>
        <w:t>-PW-4</w:t>
      </w:r>
      <w:r w:rsidR="007F7A11" w:rsidRPr="009237C4">
        <w:rPr>
          <w:rFonts w:cs="Times New Roman"/>
          <w:b/>
          <w:szCs w:val="22"/>
        </w:rPr>
        <w:t>.1-01</w:t>
      </w:r>
      <w:r w:rsidR="006672C8" w:rsidRPr="009237C4">
        <w:rPr>
          <w:rFonts w:cs="Times New Roman"/>
          <w:b/>
          <w:szCs w:val="22"/>
        </w:rPr>
        <w:t xml:space="preserve"> do 1</w:t>
      </w:r>
      <w:r w:rsidR="00647823">
        <w:rPr>
          <w:rFonts w:cs="Times New Roman"/>
          <w:b/>
          <w:szCs w:val="22"/>
        </w:rPr>
        <w:t>1</w:t>
      </w:r>
    </w:p>
    <w:p w:rsidR="00102315" w:rsidRPr="0069171F" w:rsidRDefault="00102315" w:rsidP="00102315">
      <w:pPr>
        <w:suppressAutoHyphens w:val="0"/>
        <w:spacing w:line="240" w:lineRule="auto"/>
        <w:rPr>
          <w:rFonts w:cs="Times New Roman"/>
          <w:szCs w:val="22"/>
        </w:rPr>
      </w:pPr>
    </w:p>
    <w:bookmarkEnd w:id="0"/>
    <w:p w:rsidR="005E5C7A" w:rsidRPr="0069171F" w:rsidRDefault="005E5C7A" w:rsidP="005E5C7A">
      <w:pPr>
        <w:pStyle w:val="Tekstblokowy1"/>
        <w:spacing w:line="320" w:lineRule="exact"/>
        <w:ind w:left="1134"/>
        <w:rPr>
          <w:rFonts w:cs="Times New Roman"/>
          <w:color w:val="000000"/>
        </w:rPr>
      </w:pPr>
    </w:p>
    <w:p w:rsidR="008D2D3F" w:rsidRPr="0069171F" w:rsidRDefault="008D2D3F" w:rsidP="00662DEF">
      <w:pPr>
        <w:pStyle w:val="Tekstblokowy1"/>
        <w:spacing w:line="320" w:lineRule="exact"/>
        <w:ind w:left="1134"/>
        <w:rPr>
          <w:rFonts w:cs="Times New Roman"/>
          <w:color w:val="000000"/>
        </w:rPr>
      </w:pPr>
    </w:p>
    <w:p w:rsidR="00B20AE7" w:rsidRPr="0069171F" w:rsidRDefault="00B20AE7">
      <w:pPr>
        <w:suppressAutoHyphens w:val="0"/>
        <w:spacing w:line="240" w:lineRule="auto"/>
        <w:rPr>
          <w:rFonts w:cs="Times New Roman"/>
          <w:b/>
          <w:bCs/>
          <w:color w:val="000000"/>
          <w:szCs w:val="22"/>
        </w:rPr>
      </w:pPr>
      <w:r w:rsidRPr="0069171F">
        <w:rPr>
          <w:rFonts w:cs="Times New Roman"/>
          <w:color w:val="000000"/>
          <w:szCs w:val="22"/>
        </w:rPr>
        <w:br w:type="page"/>
      </w:r>
    </w:p>
    <w:p w:rsidR="00232975" w:rsidRPr="0069171F" w:rsidRDefault="001B0B0C" w:rsidP="00A340FD">
      <w:pPr>
        <w:pStyle w:val="Nagwek1"/>
        <w:rPr>
          <w:szCs w:val="22"/>
        </w:rPr>
      </w:pPr>
      <w:bookmarkStart w:id="1" w:name="_Toc508716623"/>
      <w:r w:rsidRPr="0069171F">
        <w:rPr>
          <w:szCs w:val="22"/>
        </w:rPr>
        <w:lastRenderedPageBreak/>
        <w:t>I.</w:t>
      </w:r>
      <w:r w:rsidRPr="0069171F">
        <w:rPr>
          <w:szCs w:val="22"/>
        </w:rPr>
        <w:tab/>
      </w:r>
      <w:r w:rsidR="0069171F">
        <w:t>SPIS TREŚCI</w:t>
      </w:r>
      <w:bookmarkEnd w:id="1"/>
      <w:r w:rsidR="004431A0" w:rsidRPr="0069171F">
        <w:rPr>
          <w:szCs w:val="22"/>
        </w:rPr>
        <w:tab/>
      </w:r>
    </w:p>
    <w:p w:rsidR="00A340FD" w:rsidRPr="00B84112" w:rsidRDefault="00F124B6" w:rsidP="00A340FD">
      <w:pPr>
        <w:pStyle w:val="Spistreci1"/>
        <w:rPr>
          <w:color w:val="C00000"/>
          <w:highlight w:val="yellow"/>
        </w:rPr>
      </w:pPr>
      <w:r w:rsidRPr="0069171F">
        <w:rPr>
          <w:sz w:val="22"/>
        </w:rPr>
        <w:tab/>
      </w:r>
    </w:p>
    <w:p w:rsidR="00E1459B" w:rsidRDefault="00A71C9C">
      <w:pPr>
        <w:pStyle w:val="Spistreci1"/>
        <w:rPr>
          <w:rFonts w:asciiTheme="minorHAnsi" w:hAnsiTheme="minorHAnsi" w:cstheme="minorBidi"/>
          <w:bCs w:val="0"/>
          <w:caps w:val="0"/>
          <w:sz w:val="22"/>
          <w:lang w:eastAsia="pl-PL"/>
        </w:rPr>
      </w:pPr>
      <w:r w:rsidRPr="00B84112">
        <w:rPr>
          <w:color w:val="C00000"/>
          <w:highlight w:val="yellow"/>
        </w:rPr>
        <w:fldChar w:fldCharType="begin"/>
      </w:r>
      <w:r w:rsidR="00A340FD" w:rsidRPr="00B84112">
        <w:rPr>
          <w:color w:val="C00000"/>
          <w:highlight w:val="yellow"/>
        </w:rPr>
        <w:instrText xml:space="preserve"> TOC \o "1-2" \h \z </w:instrText>
      </w:r>
      <w:r w:rsidRPr="00B84112">
        <w:rPr>
          <w:color w:val="C00000"/>
          <w:highlight w:val="yellow"/>
        </w:rPr>
        <w:fldChar w:fldCharType="separate"/>
      </w:r>
      <w:hyperlink w:anchor="_Toc508716623" w:history="1">
        <w:r w:rsidR="00E1459B" w:rsidRPr="003465C2">
          <w:rPr>
            <w:rStyle w:val="Hipercze"/>
          </w:rPr>
          <w:t>I.</w:t>
        </w:r>
        <w:r w:rsidR="00E1459B">
          <w:rPr>
            <w:rFonts w:asciiTheme="minorHAnsi" w:hAnsiTheme="minorHAnsi" w:cstheme="minorBidi"/>
            <w:bCs w:val="0"/>
            <w:caps w:val="0"/>
            <w:sz w:val="22"/>
            <w:lang w:eastAsia="pl-PL"/>
          </w:rPr>
          <w:tab/>
        </w:r>
        <w:r w:rsidR="00E1459B" w:rsidRPr="003465C2">
          <w:rPr>
            <w:rStyle w:val="Hipercze"/>
          </w:rPr>
          <w:t>SPIS TREŚCI</w:t>
        </w:r>
        <w:r w:rsidR="00E1459B">
          <w:rPr>
            <w:webHidden/>
          </w:rPr>
          <w:tab/>
        </w:r>
        <w:r w:rsidR="00E1459B">
          <w:rPr>
            <w:webHidden/>
          </w:rPr>
          <w:fldChar w:fldCharType="begin"/>
        </w:r>
        <w:r w:rsidR="00E1459B">
          <w:rPr>
            <w:webHidden/>
          </w:rPr>
          <w:instrText xml:space="preserve"> PAGEREF _Toc508716623 \h </w:instrText>
        </w:r>
        <w:r w:rsidR="00E1459B">
          <w:rPr>
            <w:webHidden/>
          </w:rPr>
        </w:r>
        <w:r w:rsidR="00E1459B">
          <w:rPr>
            <w:webHidden/>
          </w:rPr>
          <w:fldChar w:fldCharType="separate"/>
        </w:r>
        <w:r w:rsidR="00E1459B">
          <w:rPr>
            <w:webHidden/>
          </w:rPr>
          <w:t>3</w:t>
        </w:r>
        <w:r w:rsidR="00E1459B">
          <w:rPr>
            <w:webHidden/>
          </w:rPr>
          <w:fldChar w:fldCharType="end"/>
        </w:r>
      </w:hyperlink>
    </w:p>
    <w:p w:rsidR="00E1459B" w:rsidRDefault="00E1459B">
      <w:pPr>
        <w:pStyle w:val="Spistreci1"/>
        <w:rPr>
          <w:rFonts w:asciiTheme="minorHAnsi" w:hAnsiTheme="minorHAnsi" w:cstheme="minorBidi"/>
          <w:bCs w:val="0"/>
          <w:caps w:val="0"/>
          <w:sz w:val="22"/>
          <w:lang w:eastAsia="pl-PL"/>
        </w:rPr>
      </w:pPr>
      <w:hyperlink w:anchor="_Toc508716624" w:history="1">
        <w:r w:rsidRPr="003465C2">
          <w:rPr>
            <w:rStyle w:val="Hipercze"/>
          </w:rPr>
          <w:t>II</w:t>
        </w:r>
        <w:r>
          <w:rPr>
            <w:rFonts w:asciiTheme="minorHAnsi" w:hAnsiTheme="minorHAnsi" w:cstheme="minorBidi"/>
            <w:bCs w:val="0"/>
            <w:caps w:val="0"/>
            <w:sz w:val="22"/>
            <w:lang w:eastAsia="pl-PL"/>
          </w:rPr>
          <w:tab/>
        </w:r>
        <w:r w:rsidRPr="003465C2">
          <w:rPr>
            <w:rStyle w:val="Hipercze"/>
          </w:rPr>
          <w:t>INDEKS RYSUNKÓW</w:t>
        </w:r>
        <w:r>
          <w:rPr>
            <w:webHidden/>
          </w:rPr>
          <w:tab/>
        </w:r>
        <w:r>
          <w:rPr>
            <w:webHidden/>
          </w:rPr>
          <w:fldChar w:fldCharType="begin"/>
        </w:r>
        <w:r>
          <w:rPr>
            <w:webHidden/>
          </w:rPr>
          <w:instrText xml:space="preserve"> PAGEREF _Toc508716624 \h </w:instrText>
        </w:r>
        <w:r>
          <w:rPr>
            <w:webHidden/>
          </w:rPr>
        </w:r>
        <w:r>
          <w:rPr>
            <w:webHidden/>
          </w:rPr>
          <w:fldChar w:fldCharType="separate"/>
        </w:r>
        <w:r>
          <w:rPr>
            <w:webHidden/>
          </w:rPr>
          <w:t>4</w:t>
        </w:r>
        <w:r>
          <w:rPr>
            <w:webHidden/>
          </w:rPr>
          <w:fldChar w:fldCharType="end"/>
        </w:r>
      </w:hyperlink>
    </w:p>
    <w:p w:rsidR="00E1459B" w:rsidRDefault="00E1459B">
      <w:pPr>
        <w:pStyle w:val="Spistreci1"/>
        <w:rPr>
          <w:rFonts w:asciiTheme="minorHAnsi" w:hAnsiTheme="minorHAnsi" w:cstheme="minorBidi"/>
          <w:bCs w:val="0"/>
          <w:caps w:val="0"/>
          <w:sz w:val="22"/>
          <w:lang w:eastAsia="pl-PL"/>
        </w:rPr>
      </w:pPr>
      <w:hyperlink w:anchor="_Toc508716625" w:history="1">
        <w:r w:rsidRPr="003465C2">
          <w:rPr>
            <w:rStyle w:val="Hipercze"/>
          </w:rPr>
          <w:t>III.</w:t>
        </w:r>
        <w:r>
          <w:rPr>
            <w:rFonts w:asciiTheme="minorHAnsi" w:hAnsiTheme="minorHAnsi" w:cstheme="minorBidi"/>
            <w:bCs w:val="0"/>
            <w:caps w:val="0"/>
            <w:sz w:val="22"/>
            <w:lang w:eastAsia="pl-PL"/>
          </w:rPr>
          <w:tab/>
        </w:r>
        <w:r w:rsidRPr="003465C2">
          <w:rPr>
            <w:rStyle w:val="Hipercze"/>
          </w:rPr>
          <w:t>CZĘŚĆ OPISOWA</w:t>
        </w:r>
        <w:r>
          <w:rPr>
            <w:webHidden/>
          </w:rPr>
          <w:tab/>
        </w:r>
        <w:r>
          <w:rPr>
            <w:webHidden/>
          </w:rPr>
          <w:fldChar w:fldCharType="begin"/>
        </w:r>
        <w:r>
          <w:rPr>
            <w:webHidden/>
          </w:rPr>
          <w:instrText xml:space="preserve"> PAGEREF _Toc508716625 \h </w:instrText>
        </w:r>
        <w:r>
          <w:rPr>
            <w:webHidden/>
          </w:rPr>
        </w:r>
        <w:r>
          <w:rPr>
            <w:webHidden/>
          </w:rPr>
          <w:fldChar w:fldCharType="separate"/>
        </w:r>
        <w:r>
          <w:rPr>
            <w:webHidden/>
          </w:rPr>
          <w:t>5</w:t>
        </w:r>
        <w:r>
          <w:rPr>
            <w:webHidden/>
          </w:rPr>
          <w:fldChar w:fldCharType="end"/>
        </w:r>
      </w:hyperlink>
    </w:p>
    <w:p w:rsidR="00E1459B" w:rsidRDefault="00E1459B">
      <w:pPr>
        <w:pStyle w:val="Spistreci1"/>
        <w:rPr>
          <w:rFonts w:asciiTheme="minorHAnsi" w:hAnsiTheme="minorHAnsi" w:cstheme="minorBidi"/>
          <w:bCs w:val="0"/>
          <w:caps w:val="0"/>
          <w:sz w:val="22"/>
          <w:lang w:eastAsia="pl-PL"/>
        </w:rPr>
      </w:pPr>
      <w:hyperlink w:anchor="_Toc508716626" w:history="1">
        <w:r w:rsidRPr="003465C2">
          <w:rPr>
            <w:rStyle w:val="Hipercze"/>
          </w:rPr>
          <w:t>1.</w:t>
        </w:r>
        <w:r>
          <w:rPr>
            <w:rFonts w:asciiTheme="minorHAnsi" w:hAnsiTheme="minorHAnsi" w:cstheme="minorBidi"/>
            <w:bCs w:val="0"/>
            <w:caps w:val="0"/>
            <w:sz w:val="22"/>
            <w:lang w:eastAsia="pl-PL"/>
          </w:rPr>
          <w:tab/>
        </w:r>
        <w:r w:rsidRPr="003465C2">
          <w:rPr>
            <w:rStyle w:val="Hipercze"/>
          </w:rPr>
          <w:t>Podstawa opracowania</w:t>
        </w:r>
        <w:r>
          <w:rPr>
            <w:webHidden/>
          </w:rPr>
          <w:tab/>
        </w:r>
        <w:r>
          <w:rPr>
            <w:webHidden/>
          </w:rPr>
          <w:fldChar w:fldCharType="begin"/>
        </w:r>
        <w:r>
          <w:rPr>
            <w:webHidden/>
          </w:rPr>
          <w:instrText xml:space="preserve"> PAGEREF _Toc508716626 \h </w:instrText>
        </w:r>
        <w:r>
          <w:rPr>
            <w:webHidden/>
          </w:rPr>
        </w:r>
        <w:r>
          <w:rPr>
            <w:webHidden/>
          </w:rPr>
          <w:fldChar w:fldCharType="separate"/>
        </w:r>
        <w:r>
          <w:rPr>
            <w:webHidden/>
          </w:rPr>
          <w:t>5</w:t>
        </w:r>
        <w:r>
          <w:rPr>
            <w:webHidden/>
          </w:rPr>
          <w:fldChar w:fldCharType="end"/>
        </w:r>
      </w:hyperlink>
    </w:p>
    <w:p w:rsidR="00E1459B" w:rsidRDefault="00E1459B">
      <w:pPr>
        <w:pStyle w:val="Spistreci1"/>
        <w:rPr>
          <w:rFonts w:asciiTheme="minorHAnsi" w:hAnsiTheme="minorHAnsi" w:cstheme="minorBidi"/>
          <w:bCs w:val="0"/>
          <w:caps w:val="0"/>
          <w:sz w:val="22"/>
          <w:lang w:eastAsia="pl-PL"/>
        </w:rPr>
      </w:pPr>
      <w:hyperlink w:anchor="_Toc508716627" w:history="1">
        <w:r w:rsidRPr="003465C2">
          <w:rPr>
            <w:rStyle w:val="Hipercze"/>
          </w:rPr>
          <w:t>2.</w:t>
        </w:r>
        <w:r>
          <w:rPr>
            <w:rFonts w:asciiTheme="minorHAnsi" w:hAnsiTheme="minorHAnsi" w:cstheme="minorBidi"/>
            <w:bCs w:val="0"/>
            <w:caps w:val="0"/>
            <w:sz w:val="22"/>
            <w:lang w:eastAsia="pl-PL"/>
          </w:rPr>
          <w:tab/>
        </w:r>
        <w:r w:rsidRPr="003465C2">
          <w:rPr>
            <w:rStyle w:val="Hipercze"/>
          </w:rPr>
          <w:t>Przedmiot i zakres opracowania</w:t>
        </w:r>
        <w:r>
          <w:rPr>
            <w:webHidden/>
          </w:rPr>
          <w:tab/>
        </w:r>
        <w:r>
          <w:rPr>
            <w:webHidden/>
          </w:rPr>
          <w:fldChar w:fldCharType="begin"/>
        </w:r>
        <w:r>
          <w:rPr>
            <w:webHidden/>
          </w:rPr>
          <w:instrText xml:space="preserve"> PAGEREF _Toc508716627 \h </w:instrText>
        </w:r>
        <w:r>
          <w:rPr>
            <w:webHidden/>
          </w:rPr>
        </w:r>
        <w:r>
          <w:rPr>
            <w:webHidden/>
          </w:rPr>
          <w:fldChar w:fldCharType="separate"/>
        </w:r>
        <w:r>
          <w:rPr>
            <w:webHidden/>
          </w:rPr>
          <w:t>5</w:t>
        </w:r>
        <w:r>
          <w:rPr>
            <w:webHidden/>
          </w:rPr>
          <w:fldChar w:fldCharType="end"/>
        </w:r>
      </w:hyperlink>
    </w:p>
    <w:p w:rsidR="00E1459B" w:rsidRDefault="00E1459B">
      <w:pPr>
        <w:pStyle w:val="Spistreci1"/>
        <w:rPr>
          <w:rFonts w:asciiTheme="minorHAnsi" w:hAnsiTheme="minorHAnsi" w:cstheme="minorBidi"/>
          <w:bCs w:val="0"/>
          <w:caps w:val="0"/>
          <w:sz w:val="22"/>
          <w:lang w:eastAsia="pl-PL"/>
        </w:rPr>
      </w:pPr>
      <w:hyperlink w:anchor="_Toc508716628" w:history="1">
        <w:r w:rsidRPr="003465C2">
          <w:rPr>
            <w:rStyle w:val="Hipercze"/>
          </w:rPr>
          <w:t>3.</w:t>
        </w:r>
        <w:r>
          <w:rPr>
            <w:rFonts w:asciiTheme="minorHAnsi" w:hAnsiTheme="minorHAnsi" w:cstheme="minorBidi"/>
            <w:bCs w:val="0"/>
            <w:caps w:val="0"/>
            <w:sz w:val="22"/>
            <w:lang w:eastAsia="pl-PL"/>
          </w:rPr>
          <w:tab/>
        </w:r>
        <w:r w:rsidRPr="003465C2">
          <w:rPr>
            <w:rStyle w:val="Hipercze"/>
          </w:rPr>
          <w:t>Instalacja wodociągowa</w:t>
        </w:r>
        <w:r>
          <w:rPr>
            <w:webHidden/>
          </w:rPr>
          <w:tab/>
        </w:r>
        <w:r>
          <w:rPr>
            <w:webHidden/>
          </w:rPr>
          <w:fldChar w:fldCharType="begin"/>
        </w:r>
        <w:r>
          <w:rPr>
            <w:webHidden/>
          </w:rPr>
          <w:instrText xml:space="preserve"> PAGEREF _Toc508716628 \h </w:instrText>
        </w:r>
        <w:r>
          <w:rPr>
            <w:webHidden/>
          </w:rPr>
        </w:r>
        <w:r>
          <w:rPr>
            <w:webHidden/>
          </w:rPr>
          <w:fldChar w:fldCharType="separate"/>
        </w:r>
        <w:r>
          <w:rPr>
            <w:webHidden/>
          </w:rPr>
          <w:t>6</w:t>
        </w:r>
        <w:r>
          <w:rPr>
            <w:webHidden/>
          </w:rPr>
          <w:fldChar w:fldCharType="end"/>
        </w:r>
      </w:hyperlink>
    </w:p>
    <w:p w:rsidR="00E1459B" w:rsidRDefault="00E1459B">
      <w:pPr>
        <w:pStyle w:val="Spistreci2"/>
        <w:rPr>
          <w:rFonts w:asciiTheme="minorHAnsi" w:hAnsiTheme="minorHAnsi" w:cstheme="minorBidi"/>
          <w:smallCaps w:val="0"/>
          <w:noProof/>
          <w:sz w:val="22"/>
          <w:szCs w:val="22"/>
          <w:lang w:eastAsia="pl-PL"/>
        </w:rPr>
      </w:pPr>
      <w:hyperlink w:anchor="_Toc508716629" w:history="1">
        <w:r w:rsidRPr="003465C2">
          <w:rPr>
            <w:rStyle w:val="Hipercze"/>
            <w:noProof/>
          </w:rPr>
          <w:t>3.1.</w:t>
        </w:r>
        <w:r>
          <w:rPr>
            <w:rFonts w:asciiTheme="minorHAnsi" w:hAnsiTheme="minorHAnsi" w:cstheme="minorBidi"/>
            <w:smallCaps w:val="0"/>
            <w:noProof/>
            <w:sz w:val="22"/>
            <w:szCs w:val="22"/>
            <w:lang w:eastAsia="pl-PL"/>
          </w:rPr>
          <w:tab/>
        </w:r>
        <w:r w:rsidRPr="003465C2">
          <w:rPr>
            <w:rStyle w:val="Hipercze"/>
            <w:noProof/>
          </w:rPr>
          <w:t>Instalacja wody zimnej</w:t>
        </w:r>
        <w:r>
          <w:rPr>
            <w:noProof/>
            <w:webHidden/>
          </w:rPr>
          <w:tab/>
        </w:r>
        <w:r>
          <w:rPr>
            <w:noProof/>
            <w:webHidden/>
          </w:rPr>
          <w:fldChar w:fldCharType="begin"/>
        </w:r>
        <w:r>
          <w:rPr>
            <w:noProof/>
            <w:webHidden/>
          </w:rPr>
          <w:instrText xml:space="preserve"> PAGEREF _Toc508716629 \h </w:instrText>
        </w:r>
        <w:r>
          <w:rPr>
            <w:noProof/>
            <w:webHidden/>
          </w:rPr>
        </w:r>
        <w:r>
          <w:rPr>
            <w:noProof/>
            <w:webHidden/>
          </w:rPr>
          <w:fldChar w:fldCharType="separate"/>
        </w:r>
        <w:r>
          <w:rPr>
            <w:noProof/>
            <w:webHidden/>
          </w:rPr>
          <w:t>6</w:t>
        </w:r>
        <w:r>
          <w:rPr>
            <w:noProof/>
            <w:webHidden/>
          </w:rPr>
          <w:fldChar w:fldCharType="end"/>
        </w:r>
      </w:hyperlink>
    </w:p>
    <w:p w:rsidR="00E1459B" w:rsidRDefault="00E1459B">
      <w:pPr>
        <w:pStyle w:val="Spistreci2"/>
        <w:rPr>
          <w:rFonts w:asciiTheme="minorHAnsi" w:hAnsiTheme="minorHAnsi" w:cstheme="minorBidi"/>
          <w:smallCaps w:val="0"/>
          <w:noProof/>
          <w:sz w:val="22"/>
          <w:szCs w:val="22"/>
          <w:lang w:eastAsia="pl-PL"/>
        </w:rPr>
      </w:pPr>
      <w:hyperlink w:anchor="_Toc508716630" w:history="1">
        <w:r w:rsidRPr="003465C2">
          <w:rPr>
            <w:rStyle w:val="Hipercze"/>
            <w:noProof/>
          </w:rPr>
          <w:t>3.2.</w:t>
        </w:r>
        <w:r>
          <w:rPr>
            <w:rFonts w:asciiTheme="minorHAnsi" w:hAnsiTheme="minorHAnsi" w:cstheme="minorBidi"/>
            <w:smallCaps w:val="0"/>
            <w:noProof/>
            <w:sz w:val="22"/>
            <w:szCs w:val="22"/>
            <w:lang w:eastAsia="pl-PL"/>
          </w:rPr>
          <w:tab/>
        </w:r>
        <w:r w:rsidRPr="003465C2">
          <w:rPr>
            <w:rStyle w:val="Hipercze"/>
            <w:noProof/>
          </w:rPr>
          <w:t>Bilans wody zimnej</w:t>
        </w:r>
        <w:r>
          <w:rPr>
            <w:noProof/>
            <w:webHidden/>
          </w:rPr>
          <w:tab/>
        </w:r>
        <w:r>
          <w:rPr>
            <w:noProof/>
            <w:webHidden/>
          </w:rPr>
          <w:fldChar w:fldCharType="begin"/>
        </w:r>
        <w:r>
          <w:rPr>
            <w:noProof/>
            <w:webHidden/>
          </w:rPr>
          <w:instrText xml:space="preserve"> PAGEREF _Toc508716630 \h </w:instrText>
        </w:r>
        <w:r>
          <w:rPr>
            <w:noProof/>
            <w:webHidden/>
          </w:rPr>
        </w:r>
        <w:r>
          <w:rPr>
            <w:noProof/>
            <w:webHidden/>
          </w:rPr>
          <w:fldChar w:fldCharType="separate"/>
        </w:r>
        <w:r>
          <w:rPr>
            <w:noProof/>
            <w:webHidden/>
          </w:rPr>
          <w:t>6</w:t>
        </w:r>
        <w:r>
          <w:rPr>
            <w:noProof/>
            <w:webHidden/>
          </w:rPr>
          <w:fldChar w:fldCharType="end"/>
        </w:r>
      </w:hyperlink>
    </w:p>
    <w:p w:rsidR="00E1459B" w:rsidRDefault="00E1459B">
      <w:pPr>
        <w:pStyle w:val="Spistreci2"/>
        <w:rPr>
          <w:rFonts w:asciiTheme="minorHAnsi" w:hAnsiTheme="minorHAnsi" w:cstheme="minorBidi"/>
          <w:smallCaps w:val="0"/>
          <w:noProof/>
          <w:sz w:val="22"/>
          <w:szCs w:val="22"/>
          <w:lang w:eastAsia="pl-PL"/>
        </w:rPr>
      </w:pPr>
      <w:hyperlink w:anchor="_Toc508716631" w:history="1">
        <w:r w:rsidRPr="003465C2">
          <w:rPr>
            <w:rStyle w:val="Hipercze"/>
            <w:noProof/>
          </w:rPr>
          <w:t>3.3.</w:t>
        </w:r>
        <w:r>
          <w:rPr>
            <w:rFonts w:asciiTheme="minorHAnsi" w:hAnsiTheme="minorHAnsi" w:cstheme="minorBidi"/>
            <w:smallCaps w:val="0"/>
            <w:noProof/>
            <w:sz w:val="22"/>
            <w:szCs w:val="22"/>
            <w:lang w:eastAsia="pl-PL"/>
          </w:rPr>
          <w:tab/>
        </w:r>
        <w:r w:rsidRPr="003465C2">
          <w:rPr>
            <w:rStyle w:val="Hipercze"/>
            <w:noProof/>
          </w:rPr>
          <w:t>Instalacja wody ciepłej użytkowej i cyrkulacji</w:t>
        </w:r>
        <w:r>
          <w:rPr>
            <w:noProof/>
            <w:webHidden/>
          </w:rPr>
          <w:tab/>
        </w:r>
        <w:r>
          <w:rPr>
            <w:noProof/>
            <w:webHidden/>
          </w:rPr>
          <w:fldChar w:fldCharType="begin"/>
        </w:r>
        <w:r>
          <w:rPr>
            <w:noProof/>
            <w:webHidden/>
          </w:rPr>
          <w:instrText xml:space="preserve"> PAGEREF _Toc508716631 \h </w:instrText>
        </w:r>
        <w:r>
          <w:rPr>
            <w:noProof/>
            <w:webHidden/>
          </w:rPr>
        </w:r>
        <w:r>
          <w:rPr>
            <w:noProof/>
            <w:webHidden/>
          </w:rPr>
          <w:fldChar w:fldCharType="separate"/>
        </w:r>
        <w:r>
          <w:rPr>
            <w:noProof/>
            <w:webHidden/>
          </w:rPr>
          <w:t>8</w:t>
        </w:r>
        <w:r>
          <w:rPr>
            <w:noProof/>
            <w:webHidden/>
          </w:rPr>
          <w:fldChar w:fldCharType="end"/>
        </w:r>
      </w:hyperlink>
    </w:p>
    <w:p w:rsidR="00E1459B" w:rsidRDefault="00E1459B">
      <w:pPr>
        <w:pStyle w:val="Spistreci2"/>
        <w:rPr>
          <w:rFonts w:asciiTheme="minorHAnsi" w:hAnsiTheme="minorHAnsi" w:cstheme="minorBidi"/>
          <w:smallCaps w:val="0"/>
          <w:noProof/>
          <w:sz w:val="22"/>
          <w:szCs w:val="22"/>
          <w:lang w:eastAsia="pl-PL"/>
        </w:rPr>
      </w:pPr>
      <w:hyperlink w:anchor="_Toc508716632" w:history="1">
        <w:r w:rsidRPr="003465C2">
          <w:rPr>
            <w:rStyle w:val="Hipercze"/>
            <w:noProof/>
          </w:rPr>
          <w:t>3.4.</w:t>
        </w:r>
        <w:r>
          <w:rPr>
            <w:rFonts w:asciiTheme="minorHAnsi" w:hAnsiTheme="minorHAnsi" w:cstheme="minorBidi"/>
            <w:smallCaps w:val="0"/>
            <w:noProof/>
            <w:sz w:val="22"/>
            <w:szCs w:val="22"/>
            <w:lang w:eastAsia="pl-PL"/>
          </w:rPr>
          <w:tab/>
        </w:r>
        <w:r w:rsidRPr="003465C2">
          <w:rPr>
            <w:rStyle w:val="Hipercze"/>
            <w:noProof/>
          </w:rPr>
          <w:t>Zapotrzebowanie ciepłej wody użytkowej</w:t>
        </w:r>
        <w:r>
          <w:rPr>
            <w:noProof/>
            <w:webHidden/>
          </w:rPr>
          <w:tab/>
        </w:r>
        <w:r>
          <w:rPr>
            <w:noProof/>
            <w:webHidden/>
          </w:rPr>
          <w:fldChar w:fldCharType="begin"/>
        </w:r>
        <w:r>
          <w:rPr>
            <w:noProof/>
            <w:webHidden/>
          </w:rPr>
          <w:instrText xml:space="preserve"> PAGEREF _Toc508716632 \h </w:instrText>
        </w:r>
        <w:r>
          <w:rPr>
            <w:noProof/>
            <w:webHidden/>
          </w:rPr>
        </w:r>
        <w:r>
          <w:rPr>
            <w:noProof/>
            <w:webHidden/>
          </w:rPr>
          <w:fldChar w:fldCharType="separate"/>
        </w:r>
        <w:r>
          <w:rPr>
            <w:noProof/>
            <w:webHidden/>
          </w:rPr>
          <w:t>9</w:t>
        </w:r>
        <w:r>
          <w:rPr>
            <w:noProof/>
            <w:webHidden/>
          </w:rPr>
          <w:fldChar w:fldCharType="end"/>
        </w:r>
      </w:hyperlink>
    </w:p>
    <w:p w:rsidR="00E1459B" w:rsidRDefault="00E1459B">
      <w:pPr>
        <w:pStyle w:val="Spistreci2"/>
        <w:rPr>
          <w:rFonts w:asciiTheme="minorHAnsi" w:hAnsiTheme="minorHAnsi" w:cstheme="minorBidi"/>
          <w:smallCaps w:val="0"/>
          <w:noProof/>
          <w:sz w:val="22"/>
          <w:szCs w:val="22"/>
          <w:lang w:eastAsia="pl-PL"/>
        </w:rPr>
      </w:pPr>
      <w:hyperlink w:anchor="_Toc508716633" w:history="1">
        <w:r w:rsidRPr="003465C2">
          <w:rPr>
            <w:rStyle w:val="Hipercze"/>
            <w:noProof/>
          </w:rPr>
          <w:t>3.5.</w:t>
        </w:r>
        <w:r>
          <w:rPr>
            <w:rFonts w:asciiTheme="minorHAnsi" w:hAnsiTheme="minorHAnsi" w:cstheme="minorBidi"/>
            <w:smallCaps w:val="0"/>
            <w:noProof/>
            <w:sz w:val="22"/>
            <w:szCs w:val="22"/>
            <w:lang w:eastAsia="pl-PL"/>
          </w:rPr>
          <w:tab/>
        </w:r>
        <w:r w:rsidRPr="003465C2">
          <w:rPr>
            <w:rStyle w:val="Hipercze"/>
            <w:noProof/>
          </w:rPr>
          <w:t>Instalacja przeciwpożarowa wewnętrzna</w:t>
        </w:r>
        <w:r>
          <w:rPr>
            <w:noProof/>
            <w:webHidden/>
          </w:rPr>
          <w:tab/>
        </w:r>
        <w:r>
          <w:rPr>
            <w:noProof/>
            <w:webHidden/>
          </w:rPr>
          <w:fldChar w:fldCharType="begin"/>
        </w:r>
        <w:r>
          <w:rPr>
            <w:noProof/>
            <w:webHidden/>
          </w:rPr>
          <w:instrText xml:space="preserve"> PAGEREF _Toc508716633 \h </w:instrText>
        </w:r>
        <w:r>
          <w:rPr>
            <w:noProof/>
            <w:webHidden/>
          </w:rPr>
        </w:r>
        <w:r>
          <w:rPr>
            <w:noProof/>
            <w:webHidden/>
          </w:rPr>
          <w:fldChar w:fldCharType="separate"/>
        </w:r>
        <w:r>
          <w:rPr>
            <w:noProof/>
            <w:webHidden/>
          </w:rPr>
          <w:t>11</w:t>
        </w:r>
        <w:r>
          <w:rPr>
            <w:noProof/>
            <w:webHidden/>
          </w:rPr>
          <w:fldChar w:fldCharType="end"/>
        </w:r>
      </w:hyperlink>
    </w:p>
    <w:p w:rsidR="00E1459B" w:rsidRDefault="00E1459B">
      <w:pPr>
        <w:pStyle w:val="Spistreci2"/>
        <w:rPr>
          <w:rFonts w:asciiTheme="minorHAnsi" w:hAnsiTheme="minorHAnsi" w:cstheme="minorBidi"/>
          <w:smallCaps w:val="0"/>
          <w:noProof/>
          <w:sz w:val="22"/>
          <w:szCs w:val="22"/>
          <w:lang w:eastAsia="pl-PL"/>
        </w:rPr>
      </w:pPr>
      <w:hyperlink w:anchor="_Toc508716634" w:history="1">
        <w:r w:rsidRPr="003465C2">
          <w:rPr>
            <w:rStyle w:val="Hipercze"/>
            <w:noProof/>
          </w:rPr>
          <w:t>3.6.</w:t>
        </w:r>
        <w:r>
          <w:rPr>
            <w:rFonts w:asciiTheme="minorHAnsi" w:hAnsiTheme="minorHAnsi" w:cstheme="minorBidi"/>
            <w:smallCaps w:val="0"/>
            <w:noProof/>
            <w:sz w:val="22"/>
            <w:szCs w:val="22"/>
            <w:lang w:eastAsia="pl-PL"/>
          </w:rPr>
          <w:tab/>
        </w:r>
        <w:r w:rsidRPr="003465C2">
          <w:rPr>
            <w:rStyle w:val="Hipercze"/>
            <w:noProof/>
          </w:rPr>
          <w:t>Pompy podnoszące ciśnienie</w:t>
        </w:r>
        <w:r>
          <w:rPr>
            <w:noProof/>
            <w:webHidden/>
          </w:rPr>
          <w:tab/>
        </w:r>
        <w:r>
          <w:rPr>
            <w:noProof/>
            <w:webHidden/>
          </w:rPr>
          <w:fldChar w:fldCharType="begin"/>
        </w:r>
        <w:r>
          <w:rPr>
            <w:noProof/>
            <w:webHidden/>
          </w:rPr>
          <w:instrText xml:space="preserve"> PAGEREF _Toc508716634 \h </w:instrText>
        </w:r>
        <w:r>
          <w:rPr>
            <w:noProof/>
            <w:webHidden/>
          </w:rPr>
        </w:r>
        <w:r>
          <w:rPr>
            <w:noProof/>
            <w:webHidden/>
          </w:rPr>
          <w:fldChar w:fldCharType="separate"/>
        </w:r>
        <w:r>
          <w:rPr>
            <w:noProof/>
            <w:webHidden/>
          </w:rPr>
          <w:t>11</w:t>
        </w:r>
        <w:r>
          <w:rPr>
            <w:noProof/>
            <w:webHidden/>
          </w:rPr>
          <w:fldChar w:fldCharType="end"/>
        </w:r>
      </w:hyperlink>
    </w:p>
    <w:p w:rsidR="00E1459B" w:rsidRDefault="00E1459B">
      <w:pPr>
        <w:pStyle w:val="Spistreci1"/>
        <w:rPr>
          <w:rFonts w:asciiTheme="minorHAnsi" w:hAnsiTheme="minorHAnsi" w:cstheme="minorBidi"/>
          <w:bCs w:val="0"/>
          <w:caps w:val="0"/>
          <w:sz w:val="22"/>
          <w:lang w:eastAsia="pl-PL"/>
        </w:rPr>
      </w:pPr>
      <w:hyperlink w:anchor="_Toc508716635" w:history="1">
        <w:r w:rsidRPr="003465C2">
          <w:rPr>
            <w:rStyle w:val="Hipercze"/>
          </w:rPr>
          <w:t>4.</w:t>
        </w:r>
        <w:r>
          <w:rPr>
            <w:rFonts w:asciiTheme="minorHAnsi" w:hAnsiTheme="minorHAnsi" w:cstheme="minorBidi"/>
            <w:bCs w:val="0"/>
            <w:caps w:val="0"/>
            <w:sz w:val="22"/>
            <w:lang w:eastAsia="pl-PL"/>
          </w:rPr>
          <w:tab/>
        </w:r>
        <w:r w:rsidRPr="003465C2">
          <w:rPr>
            <w:rStyle w:val="Hipercze"/>
          </w:rPr>
          <w:t>Instalacja kanalizacyjna</w:t>
        </w:r>
        <w:r>
          <w:rPr>
            <w:webHidden/>
          </w:rPr>
          <w:tab/>
        </w:r>
        <w:r>
          <w:rPr>
            <w:webHidden/>
          </w:rPr>
          <w:fldChar w:fldCharType="begin"/>
        </w:r>
        <w:r>
          <w:rPr>
            <w:webHidden/>
          </w:rPr>
          <w:instrText xml:space="preserve"> PAGEREF _Toc508716635 \h </w:instrText>
        </w:r>
        <w:r>
          <w:rPr>
            <w:webHidden/>
          </w:rPr>
        </w:r>
        <w:r>
          <w:rPr>
            <w:webHidden/>
          </w:rPr>
          <w:fldChar w:fldCharType="separate"/>
        </w:r>
        <w:r>
          <w:rPr>
            <w:webHidden/>
          </w:rPr>
          <w:t>12</w:t>
        </w:r>
        <w:r>
          <w:rPr>
            <w:webHidden/>
          </w:rPr>
          <w:fldChar w:fldCharType="end"/>
        </w:r>
      </w:hyperlink>
    </w:p>
    <w:p w:rsidR="00E1459B" w:rsidRDefault="00E1459B">
      <w:pPr>
        <w:pStyle w:val="Spistreci2"/>
        <w:rPr>
          <w:rFonts w:asciiTheme="minorHAnsi" w:hAnsiTheme="minorHAnsi" w:cstheme="minorBidi"/>
          <w:smallCaps w:val="0"/>
          <w:noProof/>
          <w:sz w:val="22"/>
          <w:szCs w:val="22"/>
          <w:lang w:eastAsia="pl-PL"/>
        </w:rPr>
      </w:pPr>
      <w:hyperlink w:anchor="_Toc508716636" w:history="1">
        <w:r w:rsidRPr="003465C2">
          <w:rPr>
            <w:rStyle w:val="Hipercze"/>
            <w:noProof/>
          </w:rPr>
          <w:t>4.1.</w:t>
        </w:r>
        <w:r>
          <w:rPr>
            <w:rFonts w:asciiTheme="minorHAnsi" w:hAnsiTheme="minorHAnsi" w:cstheme="minorBidi"/>
            <w:smallCaps w:val="0"/>
            <w:noProof/>
            <w:sz w:val="22"/>
            <w:szCs w:val="22"/>
            <w:lang w:eastAsia="pl-PL"/>
          </w:rPr>
          <w:tab/>
        </w:r>
        <w:r w:rsidRPr="003465C2">
          <w:rPr>
            <w:rStyle w:val="Hipercze"/>
            <w:noProof/>
          </w:rPr>
          <w:t>Instalacja kanalizacji sanitarnej</w:t>
        </w:r>
        <w:r>
          <w:rPr>
            <w:noProof/>
            <w:webHidden/>
          </w:rPr>
          <w:tab/>
        </w:r>
        <w:r>
          <w:rPr>
            <w:noProof/>
            <w:webHidden/>
          </w:rPr>
          <w:fldChar w:fldCharType="begin"/>
        </w:r>
        <w:r>
          <w:rPr>
            <w:noProof/>
            <w:webHidden/>
          </w:rPr>
          <w:instrText xml:space="preserve"> PAGEREF _Toc508716636 \h </w:instrText>
        </w:r>
        <w:r>
          <w:rPr>
            <w:noProof/>
            <w:webHidden/>
          </w:rPr>
        </w:r>
        <w:r>
          <w:rPr>
            <w:noProof/>
            <w:webHidden/>
          </w:rPr>
          <w:fldChar w:fldCharType="separate"/>
        </w:r>
        <w:r>
          <w:rPr>
            <w:noProof/>
            <w:webHidden/>
          </w:rPr>
          <w:t>12</w:t>
        </w:r>
        <w:r>
          <w:rPr>
            <w:noProof/>
            <w:webHidden/>
          </w:rPr>
          <w:fldChar w:fldCharType="end"/>
        </w:r>
      </w:hyperlink>
    </w:p>
    <w:p w:rsidR="00E1459B" w:rsidRDefault="00E1459B">
      <w:pPr>
        <w:pStyle w:val="Spistreci2"/>
        <w:rPr>
          <w:rFonts w:asciiTheme="minorHAnsi" w:hAnsiTheme="minorHAnsi" w:cstheme="minorBidi"/>
          <w:smallCaps w:val="0"/>
          <w:noProof/>
          <w:sz w:val="22"/>
          <w:szCs w:val="22"/>
          <w:lang w:eastAsia="pl-PL"/>
        </w:rPr>
      </w:pPr>
      <w:hyperlink w:anchor="_Toc508716637" w:history="1">
        <w:r w:rsidRPr="003465C2">
          <w:rPr>
            <w:rStyle w:val="Hipercze"/>
            <w:noProof/>
          </w:rPr>
          <w:t>4.2.</w:t>
        </w:r>
        <w:r>
          <w:rPr>
            <w:rFonts w:asciiTheme="minorHAnsi" w:hAnsiTheme="minorHAnsi" w:cstheme="minorBidi"/>
            <w:smallCaps w:val="0"/>
            <w:noProof/>
            <w:sz w:val="22"/>
            <w:szCs w:val="22"/>
            <w:lang w:eastAsia="pl-PL"/>
          </w:rPr>
          <w:tab/>
        </w:r>
        <w:r w:rsidRPr="003465C2">
          <w:rPr>
            <w:rStyle w:val="Hipercze"/>
            <w:noProof/>
          </w:rPr>
          <w:t>Bilans ścieków sanitarnych</w:t>
        </w:r>
        <w:r>
          <w:rPr>
            <w:noProof/>
            <w:webHidden/>
          </w:rPr>
          <w:tab/>
        </w:r>
        <w:r>
          <w:rPr>
            <w:noProof/>
            <w:webHidden/>
          </w:rPr>
          <w:fldChar w:fldCharType="begin"/>
        </w:r>
        <w:r>
          <w:rPr>
            <w:noProof/>
            <w:webHidden/>
          </w:rPr>
          <w:instrText xml:space="preserve"> PAGEREF _Toc508716637 \h </w:instrText>
        </w:r>
        <w:r>
          <w:rPr>
            <w:noProof/>
            <w:webHidden/>
          </w:rPr>
        </w:r>
        <w:r>
          <w:rPr>
            <w:noProof/>
            <w:webHidden/>
          </w:rPr>
          <w:fldChar w:fldCharType="separate"/>
        </w:r>
        <w:r>
          <w:rPr>
            <w:noProof/>
            <w:webHidden/>
          </w:rPr>
          <w:t>13</w:t>
        </w:r>
        <w:r>
          <w:rPr>
            <w:noProof/>
            <w:webHidden/>
          </w:rPr>
          <w:fldChar w:fldCharType="end"/>
        </w:r>
      </w:hyperlink>
    </w:p>
    <w:p w:rsidR="00E1459B" w:rsidRDefault="00E1459B">
      <w:pPr>
        <w:pStyle w:val="Spistreci2"/>
        <w:rPr>
          <w:rFonts w:asciiTheme="minorHAnsi" w:hAnsiTheme="minorHAnsi" w:cstheme="minorBidi"/>
          <w:smallCaps w:val="0"/>
          <w:noProof/>
          <w:sz w:val="22"/>
          <w:szCs w:val="22"/>
          <w:lang w:eastAsia="pl-PL"/>
        </w:rPr>
      </w:pPr>
      <w:hyperlink w:anchor="_Toc508716638" w:history="1">
        <w:r w:rsidRPr="003465C2">
          <w:rPr>
            <w:rStyle w:val="Hipercze"/>
            <w:noProof/>
          </w:rPr>
          <w:t>4.3.</w:t>
        </w:r>
        <w:r>
          <w:rPr>
            <w:rFonts w:asciiTheme="minorHAnsi" w:hAnsiTheme="minorHAnsi" w:cstheme="minorBidi"/>
            <w:smallCaps w:val="0"/>
            <w:noProof/>
            <w:sz w:val="22"/>
            <w:szCs w:val="22"/>
            <w:lang w:eastAsia="pl-PL"/>
          </w:rPr>
          <w:tab/>
        </w:r>
        <w:r w:rsidRPr="003465C2">
          <w:rPr>
            <w:rStyle w:val="Hipercze"/>
            <w:noProof/>
          </w:rPr>
          <w:t>Instalacja kanalizacji technologicznej</w:t>
        </w:r>
        <w:r>
          <w:rPr>
            <w:noProof/>
            <w:webHidden/>
          </w:rPr>
          <w:tab/>
        </w:r>
        <w:r>
          <w:rPr>
            <w:noProof/>
            <w:webHidden/>
          </w:rPr>
          <w:fldChar w:fldCharType="begin"/>
        </w:r>
        <w:r>
          <w:rPr>
            <w:noProof/>
            <w:webHidden/>
          </w:rPr>
          <w:instrText xml:space="preserve"> PAGEREF _Toc508716638 \h </w:instrText>
        </w:r>
        <w:r>
          <w:rPr>
            <w:noProof/>
            <w:webHidden/>
          </w:rPr>
        </w:r>
        <w:r>
          <w:rPr>
            <w:noProof/>
            <w:webHidden/>
          </w:rPr>
          <w:fldChar w:fldCharType="separate"/>
        </w:r>
        <w:r>
          <w:rPr>
            <w:noProof/>
            <w:webHidden/>
          </w:rPr>
          <w:t>14</w:t>
        </w:r>
        <w:r>
          <w:rPr>
            <w:noProof/>
            <w:webHidden/>
          </w:rPr>
          <w:fldChar w:fldCharType="end"/>
        </w:r>
      </w:hyperlink>
    </w:p>
    <w:p w:rsidR="00E1459B" w:rsidRDefault="00E1459B">
      <w:pPr>
        <w:pStyle w:val="Spistreci2"/>
        <w:rPr>
          <w:rFonts w:asciiTheme="minorHAnsi" w:hAnsiTheme="minorHAnsi" w:cstheme="minorBidi"/>
          <w:smallCaps w:val="0"/>
          <w:noProof/>
          <w:sz w:val="22"/>
          <w:szCs w:val="22"/>
          <w:lang w:eastAsia="pl-PL"/>
        </w:rPr>
      </w:pPr>
      <w:hyperlink w:anchor="_Toc508716639" w:history="1">
        <w:r w:rsidRPr="003465C2">
          <w:rPr>
            <w:rStyle w:val="Hipercze"/>
            <w:noProof/>
          </w:rPr>
          <w:t>4.4.</w:t>
        </w:r>
        <w:r>
          <w:rPr>
            <w:rFonts w:asciiTheme="minorHAnsi" w:hAnsiTheme="minorHAnsi" w:cstheme="minorBidi"/>
            <w:smallCaps w:val="0"/>
            <w:noProof/>
            <w:sz w:val="22"/>
            <w:szCs w:val="22"/>
            <w:lang w:eastAsia="pl-PL"/>
          </w:rPr>
          <w:tab/>
        </w:r>
        <w:r w:rsidRPr="003465C2">
          <w:rPr>
            <w:rStyle w:val="Hipercze"/>
            <w:noProof/>
          </w:rPr>
          <w:t>Zbiornik wody zużytej</w:t>
        </w:r>
        <w:r>
          <w:rPr>
            <w:noProof/>
            <w:webHidden/>
          </w:rPr>
          <w:tab/>
        </w:r>
        <w:r>
          <w:rPr>
            <w:noProof/>
            <w:webHidden/>
          </w:rPr>
          <w:fldChar w:fldCharType="begin"/>
        </w:r>
        <w:r>
          <w:rPr>
            <w:noProof/>
            <w:webHidden/>
          </w:rPr>
          <w:instrText xml:space="preserve"> PAGEREF _Toc508716639 \h </w:instrText>
        </w:r>
        <w:r>
          <w:rPr>
            <w:noProof/>
            <w:webHidden/>
          </w:rPr>
        </w:r>
        <w:r>
          <w:rPr>
            <w:noProof/>
            <w:webHidden/>
          </w:rPr>
          <w:fldChar w:fldCharType="separate"/>
        </w:r>
        <w:r>
          <w:rPr>
            <w:noProof/>
            <w:webHidden/>
          </w:rPr>
          <w:t>15</w:t>
        </w:r>
        <w:r>
          <w:rPr>
            <w:noProof/>
            <w:webHidden/>
          </w:rPr>
          <w:fldChar w:fldCharType="end"/>
        </w:r>
      </w:hyperlink>
    </w:p>
    <w:p w:rsidR="00E1459B" w:rsidRDefault="00E1459B">
      <w:pPr>
        <w:pStyle w:val="Spistreci1"/>
        <w:rPr>
          <w:rFonts w:asciiTheme="minorHAnsi" w:hAnsiTheme="minorHAnsi" w:cstheme="minorBidi"/>
          <w:bCs w:val="0"/>
          <w:caps w:val="0"/>
          <w:sz w:val="22"/>
          <w:lang w:eastAsia="pl-PL"/>
        </w:rPr>
      </w:pPr>
      <w:hyperlink w:anchor="_Toc508716640" w:history="1">
        <w:r w:rsidRPr="003465C2">
          <w:rPr>
            <w:rStyle w:val="Hipercze"/>
          </w:rPr>
          <w:t>5.</w:t>
        </w:r>
        <w:r>
          <w:rPr>
            <w:rFonts w:asciiTheme="minorHAnsi" w:hAnsiTheme="minorHAnsi" w:cstheme="minorBidi"/>
            <w:bCs w:val="0"/>
            <w:caps w:val="0"/>
            <w:sz w:val="22"/>
            <w:lang w:eastAsia="pl-PL"/>
          </w:rPr>
          <w:tab/>
        </w:r>
        <w:r w:rsidRPr="003465C2">
          <w:rPr>
            <w:rStyle w:val="Hipercze"/>
          </w:rPr>
          <w:t>Instalacja kanalizacji deszczowej</w:t>
        </w:r>
        <w:r>
          <w:rPr>
            <w:webHidden/>
          </w:rPr>
          <w:tab/>
        </w:r>
        <w:r>
          <w:rPr>
            <w:webHidden/>
          </w:rPr>
          <w:fldChar w:fldCharType="begin"/>
        </w:r>
        <w:r>
          <w:rPr>
            <w:webHidden/>
          </w:rPr>
          <w:instrText xml:space="preserve"> PAGEREF _Toc508716640 \h </w:instrText>
        </w:r>
        <w:r>
          <w:rPr>
            <w:webHidden/>
          </w:rPr>
        </w:r>
        <w:r>
          <w:rPr>
            <w:webHidden/>
          </w:rPr>
          <w:fldChar w:fldCharType="separate"/>
        </w:r>
        <w:r>
          <w:rPr>
            <w:webHidden/>
          </w:rPr>
          <w:t>16</w:t>
        </w:r>
        <w:r>
          <w:rPr>
            <w:webHidden/>
          </w:rPr>
          <w:fldChar w:fldCharType="end"/>
        </w:r>
      </w:hyperlink>
    </w:p>
    <w:p w:rsidR="00E1459B" w:rsidRDefault="00E1459B">
      <w:pPr>
        <w:pStyle w:val="Spistreci2"/>
        <w:rPr>
          <w:rFonts w:asciiTheme="minorHAnsi" w:hAnsiTheme="minorHAnsi" w:cstheme="minorBidi"/>
          <w:smallCaps w:val="0"/>
          <w:noProof/>
          <w:sz w:val="22"/>
          <w:szCs w:val="22"/>
          <w:lang w:eastAsia="pl-PL"/>
        </w:rPr>
      </w:pPr>
      <w:hyperlink w:anchor="_Toc508716641" w:history="1">
        <w:r w:rsidRPr="003465C2">
          <w:rPr>
            <w:rStyle w:val="Hipercze"/>
            <w:noProof/>
          </w:rPr>
          <w:t>5.1.</w:t>
        </w:r>
        <w:r>
          <w:rPr>
            <w:rFonts w:asciiTheme="minorHAnsi" w:hAnsiTheme="minorHAnsi" w:cstheme="minorBidi"/>
            <w:smallCaps w:val="0"/>
            <w:noProof/>
            <w:sz w:val="22"/>
            <w:szCs w:val="22"/>
            <w:lang w:eastAsia="pl-PL"/>
          </w:rPr>
          <w:tab/>
        </w:r>
        <w:r w:rsidRPr="003465C2">
          <w:rPr>
            <w:rStyle w:val="Hipercze"/>
            <w:noProof/>
          </w:rPr>
          <w:t>Bilans ścieków deszczowych</w:t>
        </w:r>
        <w:r>
          <w:rPr>
            <w:noProof/>
            <w:webHidden/>
          </w:rPr>
          <w:tab/>
        </w:r>
        <w:r>
          <w:rPr>
            <w:noProof/>
            <w:webHidden/>
          </w:rPr>
          <w:fldChar w:fldCharType="begin"/>
        </w:r>
        <w:r>
          <w:rPr>
            <w:noProof/>
            <w:webHidden/>
          </w:rPr>
          <w:instrText xml:space="preserve"> PAGEREF _Toc508716641 \h </w:instrText>
        </w:r>
        <w:r>
          <w:rPr>
            <w:noProof/>
            <w:webHidden/>
          </w:rPr>
        </w:r>
        <w:r>
          <w:rPr>
            <w:noProof/>
            <w:webHidden/>
          </w:rPr>
          <w:fldChar w:fldCharType="separate"/>
        </w:r>
        <w:r>
          <w:rPr>
            <w:noProof/>
            <w:webHidden/>
          </w:rPr>
          <w:t>16</w:t>
        </w:r>
        <w:r>
          <w:rPr>
            <w:noProof/>
            <w:webHidden/>
          </w:rPr>
          <w:fldChar w:fldCharType="end"/>
        </w:r>
      </w:hyperlink>
    </w:p>
    <w:p w:rsidR="00E1459B" w:rsidRDefault="00E1459B">
      <w:pPr>
        <w:pStyle w:val="Spistreci1"/>
        <w:rPr>
          <w:rFonts w:asciiTheme="minorHAnsi" w:hAnsiTheme="minorHAnsi" w:cstheme="minorBidi"/>
          <w:bCs w:val="0"/>
          <w:caps w:val="0"/>
          <w:sz w:val="22"/>
          <w:lang w:eastAsia="pl-PL"/>
        </w:rPr>
      </w:pPr>
      <w:hyperlink w:anchor="_Toc508716642" w:history="1">
        <w:r w:rsidRPr="003465C2">
          <w:rPr>
            <w:rStyle w:val="Hipercze"/>
          </w:rPr>
          <w:t>6.</w:t>
        </w:r>
        <w:r>
          <w:rPr>
            <w:rFonts w:asciiTheme="minorHAnsi" w:hAnsiTheme="minorHAnsi" w:cstheme="minorBidi"/>
            <w:bCs w:val="0"/>
            <w:caps w:val="0"/>
            <w:sz w:val="22"/>
            <w:lang w:eastAsia="pl-PL"/>
          </w:rPr>
          <w:tab/>
        </w:r>
        <w:r w:rsidRPr="003465C2">
          <w:rPr>
            <w:rStyle w:val="Hipercze"/>
          </w:rPr>
          <w:t>Odzysk ciepła z popłuczyn oraz ścieków natryskowych</w:t>
        </w:r>
        <w:r>
          <w:rPr>
            <w:webHidden/>
          </w:rPr>
          <w:tab/>
        </w:r>
        <w:r>
          <w:rPr>
            <w:webHidden/>
          </w:rPr>
          <w:fldChar w:fldCharType="begin"/>
        </w:r>
        <w:r>
          <w:rPr>
            <w:webHidden/>
          </w:rPr>
          <w:instrText xml:space="preserve"> PAGEREF _Toc508716642 \h </w:instrText>
        </w:r>
        <w:r>
          <w:rPr>
            <w:webHidden/>
          </w:rPr>
        </w:r>
        <w:r>
          <w:rPr>
            <w:webHidden/>
          </w:rPr>
          <w:fldChar w:fldCharType="separate"/>
        </w:r>
        <w:r>
          <w:rPr>
            <w:webHidden/>
          </w:rPr>
          <w:t>17</w:t>
        </w:r>
        <w:r>
          <w:rPr>
            <w:webHidden/>
          </w:rPr>
          <w:fldChar w:fldCharType="end"/>
        </w:r>
      </w:hyperlink>
    </w:p>
    <w:p w:rsidR="00E1459B" w:rsidRDefault="00E1459B">
      <w:pPr>
        <w:pStyle w:val="Spistreci2"/>
        <w:rPr>
          <w:rFonts w:asciiTheme="minorHAnsi" w:hAnsiTheme="minorHAnsi" w:cstheme="minorBidi"/>
          <w:smallCaps w:val="0"/>
          <w:noProof/>
          <w:sz w:val="22"/>
          <w:szCs w:val="22"/>
          <w:lang w:eastAsia="pl-PL"/>
        </w:rPr>
      </w:pPr>
      <w:hyperlink w:anchor="_Toc508716643" w:history="1">
        <w:r w:rsidRPr="003465C2">
          <w:rPr>
            <w:rStyle w:val="Hipercze"/>
            <w:noProof/>
          </w:rPr>
          <w:t>6.1.</w:t>
        </w:r>
        <w:r>
          <w:rPr>
            <w:rFonts w:asciiTheme="minorHAnsi" w:hAnsiTheme="minorHAnsi" w:cstheme="minorBidi"/>
            <w:smallCaps w:val="0"/>
            <w:noProof/>
            <w:sz w:val="22"/>
            <w:szCs w:val="22"/>
            <w:lang w:eastAsia="pl-PL"/>
          </w:rPr>
          <w:tab/>
        </w:r>
        <w:r w:rsidRPr="003465C2">
          <w:rPr>
            <w:rStyle w:val="Hipercze"/>
            <w:noProof/>
          </w:rPr>
          <w:t>Założenia technologiczne</w:t>
        </w:r>
        <w:r>
          <w:rPr>
            <w:noProof/>
            <w:webHidden/>
          </w:rPr>
          <w:tab/>
        </w:r>
        <w:r>
          <w:rPr>
            <w:noProof/>
            <w:webHidden/>
          </w:rPr>
          <w:fldChar w:fldCharType="begin"/>
        </w:r>
        <w:r>
          <w:rPr>
            <w:noProof/>
            <w:webHidden/>
          </w:rPr>
          <w:instrText xml:space="preserve"> PAGEREF _Toc508716643 \h </w:instrText>
        </w:r>
        <w:r>
          <w:rPr>
            <w:noProof/>
            <w:webHidden/>
          </w:rPr>
        </w:r>
        <w:r>
          <w:rPr>
            <w:noProof/>
            <w:webHidden/>
          </w:rPr>
          <w:fldChar w:fldCharType="separate"/>
        </w:r>
        <w:r>
          <w:rPr>
            <w:noProof/>
            <w:webHidden/>
          </w:rPr>
          <w:t>17</w:t>
        </w:r>
        <w:r>
          <w:rPr>
            <w:noProof/>
            <w:webHidden/>
          </w:rPr>
          <w:fldChar w:fldCharType="end"/>
        </w:r>
      </w:hyperlink>
    </w:p>
    <w:p w:rsidR="00E1459B" w:rsidRDefault="00E1459B">
      <w:pPr>
        <w:pStyle w:val="Spistreci2"/>
        <w:rPr>
          <w:rFonts w:asciiTheme="minorHAnsi" w:hAnsiTheme="minorHAnsi" w:cstheme="minorBidi"/>
          <w:smallCaps w:val="0"/>
          <w:noProof/>
          <w:sz w:val="22"/>
          <w:szCs w:val="22"/>
          <w:lang w:eastAsia="pl-PL"/>
        </w:rPr>
      </w:pPr>
      <w:hyperlink w:anchor="_Toc508716644" w:history="1">
        <w:r w:rsidRPr="003465C2">
          <w:rPr>
            <w:rStyle w:val="Hipercze"/>
            <w:noProof/>
          </w:rPr>
          <w:t>6.2.</w:t>
        </w:r>
        <w:r>
          <w:rPr>
            <w:rFonts w:asciiTheme="minorHAnsi" w:hAnsiTheme="minorHAnsi" w:cstheme="minorBidi"/>
            <w:smallCaps w:val="0"/>
            <w:noProof/>
            <w:sz w:val="22"/>
            <w:szCs w:val="22"/>
            <w:lang w:eastAsia="pl-PL"/>
          </w:rPr>
          <w:tab/>
        </w:r>
        <w:r w:rsidRPr="003465C2">
          <w:rPr>
            <w:rStyle w:val="Hipercze"/>
            <w:noProof/>
          </w:rPr>
          <w:t>Zasada pracy stacji odzysku ciepła</w:t>
        </w:r>
        <w:r>
          <w:rPr>
            <w:noProof/>
            <w:webHidden/>
          </w:rPr>
          <w:tab/>
        </w:r>
        <w:r>
          <w:rPr>
            <w:noProof/>
            <w:webHidden/>
          </w:rPr>
          <w:fldChar w:fldCharType="begin"/>
        </w:r>
        <w:r>
          <w:rPr>
            <w:noProof/>
            <w:webHidden/>
          </w:rPr>
          <w:instrText xml:space="preserve"> PAGEREF _Toc508716644 \h </w:instrText>
        </w:r>
        <w:r>
          <w:rPr>
            <w:noProof/>
            <w:webHidden/>
          </w:rPr>
        </w:r>
        <w:r>
          <w:rPr>
            <w:noProof/>
            <w:webHidden/>
          </w:rPr>
          <w:fldChar w:fldCharType="separate"/>
        </w:r>
        <w:r>
          <w:rPr>
            <w:noProof/>
            <w:webHidden/>
          </w:rPr>
          <w:t>17</w:t>
        </w:r>
        <w:r>
          <w:rPr>
            <w:noProof/>
            <w:webHidden/>
          </w:rPr>
          <w:fldChar w:fldCharType="end"/>
        </w:r>
      </w:hyperlink>
    </w:p>
    <w:p w:rsidR="00E1459B" w:rsidRDefault="00E1459B">
      <w:pPr>
        <w:pStyle w:val="Spistreci2"/>
        <w:rPr>
          <w:rFonts w:asciiTheme="minorHAnsi" w:hAnsiTheme="minorHAnsi" w:cstheme="minorBidi"/>
          <w:smallCaps w:val="0"/>
          <w:noProof/>
          <w:sz w:val="22"/>
          <w:szCs w:val="22"/>
          <w:lang w:eastAsia="pl-PL"/>
        </w:rPr>
      </w:pPr>
      <w:hyperlink w:anchor="_Toc508716645" w:history="1">
        <w:r w:rsidRPr="003465C2">
          <w:rPr>
            <w:rStyle w:val="Hipercze"/>
            <w:noProof/>
          </w:rPr>
          <w:t>6.3.</w:t>
        </w:r>
        <w:r>
          <w:rPr>
            <w:rFonts w:asciiTheme="minorHAnsi" w:hAnsiTheme="minorHAnsi" w:cstheme="minorBidi"/>
            <w:smallCaps w:val="0"/>
            <w:noProof/>
            <w:sz w:val="22"/>
            <w:szCs w:val="22"/>
            <w:lang w:eastAsia="pl-PL"/>
          </w:rPr>
          <w:tab/>
        </w:r>
        <w:r w:rsidRPr="003465C2">
          <w:rPr>
            <w:rStyle w:val="Hipercze"/>
            <w:noProof/>
          </w:rPr>
          <w:t>Parametry i elementy składowe stacji odzysku ciepła</w:t>
        </w:r>
        <w:r>
          <w:rPr>
            <w:noProof/>
            <w:webHidden/>
          </w:rPr>
          <w:tab/>
        </w:r>
        <w:r>
          <w:rPr>
            <w:noProof/>
            <w:webHidden/>
          </w:rPr>
          <w:fldChar w:fldCharType="begin"/>
        </w:r>
        <w:r>
          <w:rPr>
            <w:noProof/>
            <w:webHidden/>
          </w:rPr>
          <w:instrText xml:space="preserve"> PAGEREF _Toc508716645 \h </w:instrText>
        </w:r>
        <w:r>
          <w:rPr>
            <w:noProof/>
            <w:webHidden/>
          </w:rPr>
        </w:r>
        <w:r>
          <w:rPr>
            <w:noProof/>
            <w:webHidden/>
          </w:rPr>
          <w:fldChar w:fldCharType="separate"/>
        </w:r>
        <w:r>
          <w:rPr>
            <w:noProof/>
            <w:webHidden/>
          </w:rPr>
          <w:t>19</w:t>
        </w:r>
        <w:r>
          <w:rPr>
            <w:noProof/>
            <w:webHidden/>
          </w:rPr>
          <w:fldChar w:fldCharType="end"/>
        </w:r>
      </w:hyperlink>
    </w:p>
    <w:p w:rsidR="00E1459B" w:rsidRDefault="00E1459B">
      <w:pPr>
        <w:pStyle w:val="Spistreci2"/>
        <w:rPr>
          <w:rFonts w:asciiTheme="minorHAnsi" w:hAnsiTheme="minorHAnsi" w:cstheme="minorBidi"/>
          <w:smallCaps w:val="0"/>
          <w:noProof/>
          <w:sz w:val="22"/>
          <w:szCs w:val="22"/>
          <w:lang w:eastAsia="pl-PL"/>
        </w:rPr>
      </w:pPr>
      <w:hyperlink w:anchor="_Toc508716646" w:history="1">
        <w:r w:rsidRPr="003465C2">
          <w:rPr>
            <w:rStyle w:val="Hipercze"/>
            <w:noProof/>
          </w:rPr>
          <w:t>6.4.</w:t>
        </w:r>
        <w:r>
          <w:rPr>
            <w:rFonts w:asciiTheme="minorHAnsi" w:hAnsiTheme="minorHAnsi" w:cstheme="minorBidi"/>
            <w:smallCaps w:val="0"/>
            <w:noProof/>
            <w:sz w:val="22"/>
            <w:szCs w:val="22"/>
            <w:lang w:eastAsia="pl-PL"/>
          </w:rPr>
          <w:tab/>
        </w:r>
        <w:r w:rsidRPr="003465C2">
          <w:rPr>
            <w:rStyle w:val="Hipercze"/>
            <w:noProof/>
          </w:rPr>
          <w:t>Automatyka kontrolno – pomiarowa (AKP) stacji odzysku ciepła</w:t>
        </w:r>
        <w:r>
          <w:rPr>
            <w:noProof/>
            <w:webHidden/>
          </w:rPr>
          <w:tab/>
        </w:r>
        <w:r>
          <w:rPr>
            <w:noProof/>
            <w:webHidden/>
          </w:rPr>
          <w:fldChar w:fldCharType="begin"/>
        </w:r>
        <w:r>
          <w:rPr>
            <w:noProof/>
            <w:webHidden/>
          </w:rPr>
          <w:instrText xml:space="preserve"> PAGEREF _Toc508716646 \h </w:instrText>
        </w:r>
        <w:r>
          <w:rPr>
            <w:noProof/>
            <w:webHidden/>
          </w:rPr>
        </w:r>
        <w:r>
          <w:rPr>
            <w:noProof/>
            <w:webHidden/>
          </w:rPr>
          <w:fldChar w:fldCharType="separate"/>
        </w:r>
        <w:r>
          <w:rPr>
            <w:noProof/>
            <w:webHidden/>
          </w:rPr>
          <w:t>20</w:t>
        </w:r>
        <w:r>
          <w:rPr>
            <w:noProof/>
            <w:webHidden/>
          </w:rPr>
          <w:fldChar w:fldCharType="end"/>
        </w:r>
      </w:hyperlink>
    </w:p>
    <w:p w:rsidR="00E1459B" w:rsidRDefault="00E1459B">
      <w:pPr>
        <w:pStyle w:val="Spistreci1"/>
        <w:rPr>
          <w:rFonts w:asciiTheme="minorHAnsi" w:hAnsiTheme="minorHAnsi" w:cstheme="minorBidi"/>
          <w:bCs w:val="0"/>
          <w:caps w:val="0"/>
          <w:sz w:val="22"/>
          <w:lang w:eastAsia="pl-PL"/>
        </w:rPr>
      </w:pPr>
      <w:hyperlink w:anchor="_Toc508716647" w:history="1">
        <w:r w:rsidRPr="003465C2">
          <w:rPr>
            <w:rStyle w:val="Hipercze"/>
          </w:rPr>
          <w:t>7.</w:t>
        </w:r>
        <w:r>
          <w:rPr>
            <w:rFonts w:asciiTheme="minorHAnsi" w:hAnsiTheme="minorHAnsi" w:cstheme="minorBidi"/>
            <w:bCs w:val="0"/>
            <w:caps w:val="0"/>
            <w:sz w:val="22"/>
            <w:lang w:eastAsia="pl-PL"/>
          </w:rPr>
          <w:tab/>
        </w:r>
        <w:r w:rsidRPr="003465C2">
          <w:rPr>
            <w:rStyle w:val="Hipercze"/>
          </w:rPr>
          <w:t>Izolacja przewodów</w:t>
        </w:r>
        <w:r>
          <w:rPr>
            <w:webHidden/>
          </w:rPr>
          <w:tab/>
        </w:r>
        <w:r>
          <w:rPr>
            <w:webHidden/>
          </w:rPr>
          <w:fldChar w:fldCharType="begin"/>
        </w:r>
        <w:r>
          <w:rPr>
            <w:webHidden/>
          </w:rPr>
          <w:instrText xml:space="preserve"> PAGEREF _Toc508716647 \h </w:instrText>
        </w:r>
        <w:r>
          <w:rPr>
            <w:webHidden/>
          </w:rPr>
        </w:r>
        <w:r>
          <w:rPr>
            <w:webHidden/>
          </w:rPr>
          <w:fldChar w:fldCharType="separate"/>
        </w:r>
        <w:r>
          <w:rPr>
            <w:webHidden/>
          </w:rPr>
          <w:t>21</w:t>
        </w:r>
        <w:r>
          <w:rPr>
            <w:webHidden/>
          </w:rPr>
          <w:fldChar w:fldCharType="end"/>
        </w:r>
      </w:hyperlink>
    </w:p>
    <w:p w:rsidR="00E1459B" w:rsidRDefault="00E1459B">
      <w:pPr>
        <w:pStyle w:val="Spistreci1"/>
        <w:rPr>
          <w:rFonts w:asciiTheme="minorHAnsi" w:hAnsiTheme="minorHAnsi" w:cstheme="minorBidi"/>
          <w:bCs w:val="0"/>
          <w:caps w:val="0"/>
          <w:sz w:val="22"/>
          <w:lang w:eastAsia="pl-PL"/>
        </w:rPr>
      </w:pPr>
      <w:hyperlink w:anchor="_Toc508716648" w:history="1">
        <w:r w:rsidRPr="003465C2">
          <w:rPr>
            <w:rStyle w:val="Hipercze"/>
          </w:rPr>
          <w:t>8.</w:t>
        </w:r>
        <w:r>
          <w:rPr>
            <w:rFonts w:asciiTheme="minorHAnsi" w:hAnsiTheme="minorHAnsi" w:cstheme="minorBidi"/>
            <w:bCs w:val="0"/>
            <w:caps w:val="0"/>
            <w:sz w:val="22"/>
            <w:lang w:eastAsia="pl-PL"/>
          </w:rPr>
          <w:tab/>
        </w:r>
        <w:r w:rsidRPr="003465C2">
          <w:rPr>
            <w:rStyle w:val="Hipercze"/>
          </w:rPr>
          <w:t>Materiały i armatura</w:t>
        </w:r>
        <w:r>
          <w:rPr>
            <w:webHidden/>
          </w:rPr>
          <w:tab/>
        </w:r>
        <w:r>
          <w:rPr>
            <w:webHidden/>
          </w:rPr>
          <w:fldChar w:fldCharType="begin"/>
        </w:r>
        <w:r>
          <w:rPr>
            <w:webHidden/>
          </w:rPr>
          <w:instrText xml:space="preserve"> PAGEREF _Toc508716648 \h </w:instrText>
        </w:r>
        <w:r>
          <w:rPr>
            <w:webHidden/>
          </w:rPr>
        </w:r>
        <w:r>
          <w:rPr>
            <w:webHidden/>
          </w:rPr>
          <w:fldChar w:fldCharType="separate"/>
        </w:r>
        <w:r>
          <w:rPr>
            <w:webHidden/>
          </w:rPr>
          <w:t>21</w:t>
        </w:r>
        <w:r>
          <w:rPr>
            <w:webHidden/>
          </w:rPr>
          <w:fldChar w:fldCharType="end"/>
        </w:r>
      </w:hyperlink>
    </w:p>
    <w:p w:rsidR="00E1459B" w:rsidRDefault="00E1459B">
      <w:pPr>
        <w:pStyle w:val="Spistreci1"/>
        <w:rPr>
          <w:rFonts w:asciiTheme="minorHAnsi" w:hAnsiTheme="minorHAnsi" w:cstheme="minorBidi"/>
          <w:bCs w:val="0"/>
          <w:caps w:val="0"/>
          <w:sz w:val="22"/>
          <w:lang w:eastAsia="pl-PL"/>
        </w:rPr>
      </w:pPr>
      <w:hyperlink w:anchor="_Toc508716649" w:history="1">
        <w:r w:rsidRPr="003465C2">
          <w:rPr>
            <w:rStyle w:val="Hipercze"/>
          </w:rPr>
          <w:t>9.</w:t>
        </w:r>
        <w:r>
          <w:rPr>
            <w:rFonts w:asciiTheme="minorHAnsi" w:hAnsiTheme="minorHAnsi" w:cstheme="minorBidi"/>
            <w:bCs w:val="0"/>
            <w:caps w:val="0"/>
            <w:sz w:val="22"/>
            <w:lang w:eastAsia="pl-PL"/>
          </w:rPr>
          <w:tab/>
        </w:r>
        <w:r w:rsidRPr="003465C2">
          <w:rPr>
            <w:rStyle w:val="Hipercze"/>
          </w:rPr>
          <w:t>Przejścia przez ściany</w:t>
        </w:r>
        <w:r>
          <w:rPr>
            <w:webHidden/>
          </w:rPr>
          <w:tab/>
        </w:r>
        <w:r>
          <w:rPr>
            <w:webHidden/>
          </w:rPr>
          <w:fldChar w:fldCharType="begin"/>
        </w:r>
        <w:r>
          <w:rPr>
            <w:webHidden/>
          </w:rPr>
          <w:instrText xml:space="preserve"> PAGEREF _Toc508716649 \h </w:instrText>
        </w:r>
        <w:r>
          <w:rPr>
            <w:webHidden/>
          </w:rPr>
        </w:r>
        <w:r>
          <w:rPr>
            <w:webHidden/>
          </w:rPr>
          <w:fldChar w:fldCharType="separate"/>
        </w:r>
        <w:r>
          <w:rPr>
            <w:webHidden/>
          </w:rPr>
          <w:t>22</w:t>
        </w:r>
        <w:r>
          <w:rPr>
            <w:webHidden/>
          </w:rPr>
          <w:fldChar w:fldCharType="end"/>
        </w:r>
      </w:hyperlink>
    </w:p>
    <w:p w:rsidR="00E1459B" w:rsidRDefault="00E1459B">
      <w:pPr>
        <w:pStyle w:val="Spistreci1"/>
        <w:rPr>
          <w:rFonts w:asciiTheme="minorHAnsi" w:hAnsiTheme="minorHAnsi" w:cstheme="minorBidi"/>
          <w:bCs w:val="0"/>
          <w:caps w:val="0"/>
          <w:sz w:val="22"/>
          <w:lang w:eastAsia="pl-PL"/>
        </w:rPr>
      </w:pPr>
      <w:hyperlink w:anchor="_Toc508716650" w:history="1">
        <w:r w:rsidRPr="003465C2">
          <w:rPr>
            <w:rStyle w:val="Hipercze"/>
          </w:rPr>
          <w:t>10.</w:t>
        </w:r>
        <w:r>
          <w:rPr>
            <w:rFonts w:asciiTheme="minorHAnsi" w:hAnsiTheme="minorHAnsi" w:cstheme="minorBidi"/>
            <w:bCs w:val="0"/>
            <w:caps w:val="0"/>
            <w:sz w:val="22"/>
            <w:lang w:eastAsia="pl-PL"/>
          </w:rPr>
          <w:tab/>
        </w:r>
        <w:r w:rsidRPr="003465C2">
          <w:rPr>
            <w:rStyle w:val="Hipercze"/>
          </w:rPr>
          <w:t>Zagadnienia p.poż.</w:t>
        </w:r>
        <w:r>
          <w:rPr>
            <w:webHidden/>
          </w:rPr>
          <w:tab/>
        </w:r>
        <w:r>
          <w:rPr>
            <w:webHidden/>
          </w:rPr>
          <w:fldChar w:fldCharType="begin"/>
        </w:r>
        <w:r>
          <w:rPr>
            <w:webHidden/>
          </w:rPr>
          <w:instrText xml:space="preserve"> PAGEREF _Toc508716650 \h </w:instrText>
        </w:r>
        <w:r>
          <w:rPr>
            <w:webHidden/>
          </w:rPr>
        </w:r>
        <w:r>
          <w:rPr>
            <w:webHidden/>
          </w:rPr>
          <w:fldChar w:fldCharType="separate"/>
        </w:r>
        <w:r>
          <w:rPr>
            <w:webHidden/>
          </w:rPr>
          <w:t>23</w:t>
        </w:r>
        <w:r>
          <w:rPr>
            <w:webHidden/>
          </w:rPr>
          <w:fldChar w:fldCharType="end"/>
        </w:r>
      </w:hyperlink>
    </w:p>
    <w:p w:rsidR="00E1459B" w:rsidRDefault="00E1459B">
      <w:pPr>
        <w:pStyle w:val="Spistreci1"/>
        <w:rPr>
          <w:rFonts w:asciiTheme="minorHAnsi" w:hAnsiTheme="minorHAnsi" w:cstheme="minorBidi"/>
          <w:bCs w:val="0"/>
          <w:caps w:val="0"/>
          <w:sz w:val="22"/>
          <w:lang w:eastAsia="pl-PL"/>
        </w:rPr>
      </w:pPr>
      <w:hyperlink w:anchor="_Toc508716651" w:history="1">
        <w:r w:rsidRPr="003465C2">
          <w:rPr>
            <w:rStyle w:val="Hipercze"/>
          </w:rPr>
          <w:t>11.</w:t>
        </w:r>
        <w:r>
          <w:rPr>
            <w:rFonts w:asciiTheme="minorHAnsi" w:hAnsiTheme="minorHAnsi" w:cstheme="minorBidi"/>
            <w:bCs w:val="0"/>
            <w:caps w:val="0"/>
            <w:sz w:val="22"/>
            <w:lang w:eastAsia="pl-PL"/>
          </w:rPr>
          <w:tab/>
        </w:r>
        <w:r w:rsidRPr="003465C2">
          <w:rPr>
            <w:rStyle w:val="Hipercze"/>
          </w:rPr>
          <w:t>Zagadnienia bhp</w:t>
        </w:r>
        <w:r>
          <w:rPr>
            <w:webHidden/>
          </w:rPr>
          <w:tab/>
        </w:r>
        <w:r>
          <w:rPr>
            <w:webHidden/>
          </w:rPr>
          <w:fldChar w:fldCharType="begin"/>
        </w:r>
        <w:r>
          <w:rPr>
            <w:webHidden/>
          </w:rPr>
          <w:instrText xml:space="preserve"> PAGEREF _Toc508716651 \h </w:instrText>
        </w:r>
        <w:r>
          <w:rPr>
            <w:webHidden/>
          </w:rPr>
        </w:r>
        <w:r>
          <w:rPr>
            <w:webHidden/>
          </w:rPr>
          <w:fldChar w:fldCharType="separate"/>
        </w:r>
        <w:r>
          <w:rPr>
            <w:webHidden/>
          </w:rPr>
          <w:t>23</w:t>
        </w:r>
        <w:r>
          <w:rPr>
            <w:webHidden/>
          </w:rPr>
          <w:fldChar w:fldCharType="end"/>
        </w:r>
      </w:hyperlink>
    </w:p>
    <w:p w:rsidR="00E1459B" w:rsidRDefault="00E1459B">
      <w:pPr>
        <w:pStyle w:val="Spistreci1"/>
        <w:rPr>
          <w:rFonts w:asciiTheme="minorHAnsi" w:hAnsiTheme="minorHAnsi" w:cstheme="minorBidi"/>
          <w:bCs w:val="0"/>
          <w:caps w:val="0"/>
          <w:sz w:val="22"/>
          <w:lang w:eastAsia="pl-PL"/>
        </w:rPr>
      </w:pPr>
      <w:hyperlink w:anchor="_Toc508716652" w:history="1">
        <w:r w:rsidRPr="003465C2">
          <w:rPr>
            <w:rStyle w:val="Hipercze"/>
          </w:rPr>
          <w:t>12.</w:t>
        </w:r>
        <w:r>
          <w:rPr>
            <w:rFonts w:asciiTheme="minorHAnsi" w:hAnsiTheme="minorHAnsi" w:cstheme="minorBidi"/>
            <w:bCs w:val="0"/>
            <w:caps w:val="0"/>
            <w:sz w:val="22"/>
            <w:lang w:eastAsia="pl-PL"/>
          </w:rPr>
          <w:tab/>
        </w:r>
        <w:r w:rsidRPr="003465C2">
          <w:rPr>
            <w:rStyle w:val="Hipercze"/>
          </w:rPr>
          <w:t>Wytyczne branżowe</w:t>
        </w:r>
        <w:r>
          <w:rPr>
            <w:webHidden/>
          </w:rPr>
          <w:tab/>
        </w:r>
        <w:r>
          <w:rPr>
            <w:webHidden/>
          </w:rPr>
          <w:fldChar w:fldCharType="begin"/>
        </w:r>
        <w:r>
          <w:rPr>
            <w:webHidden/>
          </w:rPr>
          <w:instrText xml:space="preserve"> PAGEREF _Toc508716652 \h </w:instrText>
        </w:r>
        <w:r>
          <w:rPr>
            <w:webHidden/>
          </w:rPr>
        </w:r>
        <w:r>
          <w:rPr>
            <w:webHidden/>
          </w:rPr>
          <w:fldChar w:fldCharType="separate"/>
        </w:r>
        <w:r>
          <w:rPr>
            <w:webHidden/>
          </w:rPr>
          <w:t>23</w:t>
        </w:r>
        <w:r>
          <w:rPr>
            <w:webHidden/>
          </w:rPr>
          <w:fldChar w:fldCharType="end"/>
        </w:r>
      </w:hyperlink>
    </w:p>
    <w:p w:rsidR="00E1459B" w:rsidRDefault="00E1459B">
      <w:pPr>
        <w:pStyle w:val="Spistreci2"/>
        <w:rPr>
          <w:rFonts w:asciiTheme="minorHAnsi" w:hAnsiTheme="minorHAnsi" w:cstheme="minorBidi"/>
          <w:smallCaps w:val="0"/>
          <w:noProof/>
          <w:sz w:val="22"/>
          <w:szCs w:val="22"/>
          <w:lang w:eastAsia="pl-PL"/>
        </w:rPr>
      </w:pPr>
      <w:hyperlink w:anchor="_Toc508716653" w:history="1">
        <w:r w:rsidRPr="003465C2">
          <w:rPr>
            <w:rStyle w:val="Hipercze"/>
            <w:noProof/>
          </w:rPr>
          <w:t>12.1.</w:t>
        </w:r>
        <w:r>
          <w:rPr>
            <w:rFonts w:asciiTheme="minorHAnsi" w:hAnsiTheme="minorHAnsi" w:cstheme="minorBidi"/>
            <w:smallCaps w:val="0"/>
            <w:noProof/>
            <w:sz w:val="22"/>
            <w:szCs w:val="22"/>
            <w:lang w:eastAsia="pl-PL"/>
          </w:rPr>
          <w:tab/>
        </w:r>
        <w:r w:rsidRPr="003465C2">
          <w:rPr>
            <w:rStyle w:val="Hipercze"/>
            <w:noProof/>
          </w:rPr>
          <w:t>Branża elektryczna</w:t>
        </w:r>
        <w:r>
          <w:rPr>
            <w:noProof/>
            <w:webHidden/>
          </w:rPr>
          <w:tab/>
        </w:r>
        <w:r>
          <w:rPr>
            <w:noProof/>
            <w:webHidden/>
          </w:rPr>
          <w:fldChar w:fldCharType="begin"/>
        </w:r>
        <w:r>
          <w:rPr>
            <w:noProof/>
            <w:webHidden/>
          </w:rPr>
          <w:instrText xml:space="preserve"> PAGEREF _Toc508716653 \h </w:instrText>
        </w:r>
        <w:r>
          <w:rPr>
            <w:noProof/>
            <w:webHidden/>
          </w:rPr>
        </w:r>
        <w:r>
          <w:rPr>
            <w:noProof/>
            <w:webHidden/>
          </w:rPr>
          <w:fldChar w:fldCharType="separate"/>
        </w:r>
        <w:r>
          <w:rPr>
            <w:noProof/>
            <w:webHidden/>
          </w:rPr>
          <w:t>23</w:t>
        </w:r>
        <w:r>
          <w:rPr>
            <w:noProof/>
            <w:webHidden/>
          </w:rPr>
          <w:fldChar w:fldCharType="end"/>
        </w:r>
      </w:hyperlink>
    </w:p>
    <w:p w:rsidR="00E1459B" w:rsidRDefault="00E1459B">
      <w:pPr>
        <w:pStyle w:val="Spistreci2"/>
        <w:rPr>
          <w:rFonts w:asciiTheme="minorHAnsi" w:hAnsiTheme="minorHAnsi" w:cstheme="minorBidi"/>
          <w:smallCaps w:val="0"/>
          <w:noProof/>
          <w:sz w:val="22"/>
          <w:szCs w:val="22"/>
          <w:lang w:eastAsia="pl-PL"/>
        </w:rPr>
      </w:pPr>
      <w:hyperlink w:anchor="_Toc508716654" w:history="1">
        <w:r w:rsidRPr="003465C2">
          <w:rPr>
            <w:rStyle w:val="Hipercze"/>
            <w:noProof/>
          </w:rPr>
          <w:t>12.2.</w:t>
        </w:r>
        <w:r>
          <w:rPr>
            <w:rFonts w:asciiTheme="minorHAnsi" w:hAnsiTheme="minorHAnsi" w:cstheme="minorBidi"/>
            <w:smallCaps w:val="0"/>
            <w:noProof/>
            <w:sz w:val="22"/>
            <w:szCs w:val="22"/>
            <w:lang w:eastAsia="pl-PL"/>
          </w:rPr>
          <w:tab/>
        </w:r>
        <w:r w:rsidRPr="003465C2">
          <w:rPr>
            <w:rStyle w:val="Hipercze"/>
            <w:noProof/>
          </w:rPr>
          <w:t>Branża architektoniczno-budowlana</w:t>
        </w:r>
        <w:r>
          <w:rPr>
            <w:noProof/>
            <w:webHidden/>
          </w:rPr>
          <w:tab/>
        </w:r>
        <w:r>
          <w:rPr>
            <w:noProof/>
            <w:webHidden/>
          </w:rPr>
          <w:fldChar w:fldCharType="begin"/>
        </w:r>
        <w:r>
          <w:rPr>
            <w:noProof/>
            <w:webHidden/>
          </w:rPr>
          <w:instrText xml:space="preserve"> PAGEREF _Toc508716654 \h </w:instrText>
        </w:r>
        <w:r>
          <w:rPr>
            <w:noProof/>
            <w:webHidden/>
          </w:rPr>
        </w:r>
        <w:r>
          <w:rPr>
            <w:noProof/>
            <w:webHidden/>
          </w:rPr>
          <w:fldChar w:fldCharType="separate"/>
        </w:r>
        <w:r>
          <w:rPr>
            <w:noProof/>
            <w:webHidden/>
          </w:rPr>
          <w:t>24</w:t>
        </w:r>
        <w:r>
          <w:rPr>
            <w:noProof/>
            <w:webHidden/>
          </w:rPr>
          <w:fldChar w:fldCharType="end"/>
        </w:r>
      </w:hyperlink>
    </w:p>
    <w:p w:rsidR="00E1459B" w:rsidRDefault="00E1459B">
      <w:pPr>
        <w:pStyle w:val="Spistreci1"/>
        <w:rPr>
          <w:rFonts w:asciiTheme="minorHAnsi" w:hAnsiTheme="minorHAnsi" w:cstheme="minorBidi"/>
          <w:bCs w:val="0"/>
          <w:caps w:val="0"/>
          <w:sz w:val="22"/>
          <w:lang w:eastAsia="pl-PL"/>
        </w:rPr>
      </w:pPr>
      <w:hyperlink w:anchor="_Toc508716655" w:history="1">
        <w:r w:rsidRPr="003465C2">
          <w:rPr>
            <w:rStyle w:val="Hipercze"/>
          </w:rPr>
          <w:t>13.</w:t>
        </w:r>
        <w:r>
          <w:rPr>
            <w:rFonts w:asciiTheme="minorHAnsi" w:hAnsiTheme="minorHAnsi" w:cstheme="minorBidi"/>
            <w:bCs w:val="0"/>
            <w:caps w:val="0"/>
            <w:sz w:val="22"/>
            <w:lang w:eastAsia="pl-PL"/>
          </w:rPr>
          <w:tab/>
        </w:r>
        <w:r w:rsidRPr="003465C2">
          <w:rPr>
            <w:rStyle w:val="Hipercze"/>
          </w:rPr>
          <w:t>Uwagi końcowe</w:t>
        </w:r>
        <w:r>
          <w:rPr>
            <w:webHidden/>
          </w:rPr>
          <w:tab/>
        </w:r>
        <w:r>
          <w:rPr>
            <w:webHidden/>
          </w:rPr>
          <w:fldChar w:fldCharType="begin"/>
        </w:r>
        <w:r>
          <w:rPr>
            <w:webHidden/>
          </w:rPr>
          <w:instrText xml:space="preserve"> PAGEREF _Toc508716655 \h </w:instrText>
        </w:r>
        <w:r>
          <w:rPr>
            <w:webHidden/>
          </w:rPr>
        </w:r>
        <w:r>
          <w:rPr>
            <w:webHidden/>
          </w:rPr>
          <w:fldChar w:fldCharType="separate"/>
        </w:r>
        <w:r>
          <w:rPr>
            <w:webHidden/>
          </w:rPr>
          <w:t>24</w:t>
        </w:r>
        <w:r>
          <w:rPr>
            <w:webHidden/>
          </w:rPr>
          <w:fldChar w:fldCharType="end"/>
        </w:r>
      </w:hyperlink>
    </w:p>
    <w:p w:rsidR="00E1459B" w:rsidRDefault="00E1459B">
      <w:pPr>
        <w:pStyle w:val="Spistreci1"/>
        <w:rPr>
          <w:rFonts w:asciiTheme="minorHAnsi" w:hAnsiTheme="minorHAnsi" w:cstheme="minorBidi"/>
          <w:bCs w:val="0"/>
          <w:caps w:val="0"/>
          <w:sz w:val="22"/>
          <w:lang w:eastAsia="pl-PL"/>
        </w:rPr>
      </w:pPr>
      <w:hyperlink w:anchor="_Toc508716656" w:history="1">
        <w:r w:rsidRPr="003465C2">
          <w:rPr>
            <w:rStyle w:val="Hipercze"/>
          </w:rPr>
          <w:t>14.</w:t>
        </w:r>
        <w:r>
          <w:rPr>
            <w:rFonts w:asciiTheme="minorHAnsi" w:hAnsiTheme="minorHAnsi" w:cstheme="minorBidi"/>
            <w:bCs w:val="0"/>
            <w:caps w:val="0"/>
            <w:sz w:val="22"/>
            <w:lang w:eastAsia="pl-PL"/>
          </w:rPr>
          <w:tab/>
        </w:r>
        <w:r w:rsidRPr="003465C2">
          <w:rPr>
            <w:rStyle w:val="Hipercze"/>
          </w:rPr>
          <w:t>Zestawienie materiałów</w:t>
        </w:r>
        <w:r>
          <w:rPr>
            <w:webHidden/>
          </w:rPr>
          <w:tab/>
        </w:r>
        <w:r>
          <w:rPr>
            <w:webHidden/>
          </w:rPr>
          <w:fldChar w:fldCharType="begin"/>
        </w:r>
        <w:r>
          <w:rPr>
            <w:webHidden/>
          </w:rPr>
          <w:instrText xml:space="preserve"> PAGEREF _Toc508716656 \h </w:instrText>
        </w:r>
        <w:r>
          <w:rPr>
            <w:webHidden/>
          </w:rPr>
        </w:r>
        <w:r>
          <w:rPr>
            <w:webHidden/>
          </w:rPr>
          <w:fldChar w:fldCharType="separate"/>
        </w:r>
        <w:r>
          <w:rPr>
            <w:webHidden/>
          </w:rPr>
          <w:t>24</w:t>
        </w:r>
        <w:r>
          <w:rPr>
            <w:webHidden/>
          </w:rPr>
          <w:fldChar w:fldCharType="end"/>
        </w:r>
      </w:hyperlink>
    </w:p>
    <w:p w:rsidR="0022311E" w:rsidRDefault="00A71C9C" w:rsidP="00A340FD">
      <w:pPr>
        <w:pStyle w:val="Spistreci1"/>
        <w:rPr>
          <w:sz w:val="22"/>
        </w:rPr>
      </w:pPr>
      <w:r w:rsidRPr="00B84112">
        <w:rPr>
          <w:highlight w:val="yellow"/>
        </w:rPr>
        <w:fldChar w:fldCharType="end"/>
      </w:r>
    </w:p>
    <w:p w:rsidR="001B0B0C" w:rsidRPr="0069171F" w:rsidRDefault="001B0B0C" w:rsidP="00662DEF">
      <w:pPr>
        <w:tabs>
          <w:tab w:val="left" w:pos="720"/>
        </w:tabs>
        <w:jc w:val="both"/>
        <w:rPr>
          <w:rFonts w:cs="Times New Roman"/>
          <w:b/>
          <w:bCs/>
          <w:color w:val="000000"/>
          <w:szCs w:val="22"/>
        </w:rPr>
      </w:pPr>
    </w:p>
    <w:p w:rsidR="00622A87" w:rsidRDefault="00622A87">
      <w:pPr>
        <w:suppressAutoHyphens w:val="0"/>
        <w:spacing w:line="240" w:lineRule="auto"/>
        <w:rPr>
          <w:rFonts w:cs="Times New Roman"/>
          <w:color w:val="000000"/>
          <w:szCs w:val="22"/>
        </w:rPr>
      </w:pPr>
      <w:r>
        <w:rPr>
          <w:rFonts w:cs="Times New Roman"/>
          <w:color w:val="000000"/>
          <w:szCs w:val="22"/>
        </w:rPr>
        <w:br w:type="page"/>
      </w:r>
    </w:p>
    <w:p w:rsidR="00D67F1A" w:rsidRPr="0069171F" w:rsidRDefault="00D67F1A" w:rsidP="00D67F1A">
      <w:pPr>
        <w:suppressAutoHyphens w:val="0"/>
        <w:spacing w:line="240" w:lineRule="auto"/>
        <w:jc w:val="both"/>
        <w:rPr>
          <w:rFonts w:cs="Times New Roman"/>
          <w:color w:val="000000"/>
          <w:szCs w:val="22"/>
        </w:rPr>
      </w:pPr>
    </w:p>
    <w:p w:rsidR="00232975" w:rsidRPr="0069171F" w:rsidRDefault="00D67F1A" w:rsidP="00A340FD">
      <w:pPr>
        <w:pStyle w:val="Nagwek1"/>
      </w:pPr>
      <w:bookmarkStart w:id="2" w:name="_Toc508716624"/>
      <w:r w:rsidRPr="0069171F">
        <w:t>II</w:t>
      </w:r>
      <w:r w:rsidRPr="0069171F">
        <w:tab/>
      </w:r>
      <w:r w:rsidR="0069171F">
        <w:t xml:space="preserve">INDEKS </w:t>
      </w:r>
      <w:r w:rsidRPr="0069171F">
        <w:t>RYSUNK</w:t>
      </w:r>
      <w:r w:rsidR="0069171F">
        <w:t>ÓW</w:t>
      </w:r>
      <w:bookmarkEnd w:id="2"/>
    </w:p>
    <w:p w:rsidR="00877FE2" w:rsidRPr="0069171F" w:rsidRDefault="00C26689" w:rsidP="00877FE2">
      <w:pPr>
        <w:spacing w:line="300" w:lineRule="exact"/>
        <w:jc w:val="both"/>
        <w:rPr>
          <w:rFonts w:cs="Times New Roman"/>
          <w:b/>
          <w:szCs w:val="22"/>
        </w:rPr>
      </w:pPr>
      <w:r>
        <w:rPr>
          <w:rFonts w:cs="Times New Roman"/>
          <w:b/>
          <w:szCs w:val="22"/>
        </w:rPr>
        <w:t>Sanitarna – TOM 4</w:t>
      </w:r>
      <w:r w:rsidR="00877FE2" w:rsidRPr="0069171F">
        <w:rPr>
          <w:rFonts w:cs="Times New Roman"/>
          <w:b/>
          <w:szCs w:val="22"/>
        </w:rPr>
        <w:t>.1</w:t>
      </w:r>
    </w:p>
    <w:p w:rsidR="00877FE2" w:rsidRPr="0069171F" w:rsidRDefault="00877FE2" w:rsidP="00877FE2">
      <w:pPr>
        <w:tabs>
          <w:tab w:val="left" w:pos="284"/>
          <w:tab w:val="left" w:pos="2268"/>
          <w:tab w:val="left" w:pos="6804"/>
          <w:tab w:val="left" w:pos="8222"/>
        </w:tabs>
        <w:spacing w:line="300" w:lineRule="exact"/>
        <w:jc w:val="both"/>
        <w:rPr>
          <w:rFonts w:cs="Times New Roman"/>
          <w:b/>
          <w:szCs w:val="22"/>
        </w:rPr>
      </w:pPr>
      <w:r w:rsidRPr="0069171F">
        <w:rPr>
          <w:rFonts w:cs="Times New Roman"/>
          <w:b/>
          <w:szCs w:val="22"/>
        </w:rPr>
        <w:t>l.p.</w:t>
      </w:r>
      <w:r w:rsidRPr="0069171F">
        <w:rPr>
          <w:rFonts w:cs="Times New Roman"/>
          <w:b/>
          <w:szCs w:val="22"/>
        </w:rPr>
        <w:tab/>
        <w:t>tytuł</w:t>
      </w:r>
      <w:r w:rsidRPr="0069171F">
        <w:rPr>
          <w:rFonts w:cs="Times New Roman"/>
          <w:b/>
          <w:szCs w:val="22"/>
        </w:rPr>
        <w:tab/>
        <w:t>skala</w:t>
      </w:r>
      <w:r w:rsidRPr="0069171F">
        <w:rPr>
          <w:rFonts w:cs="Times New Roman"/>
          <w:b/>
          <w:szCs w:val="22"/>
        </w:rPr>
        <w:tab/>
        <w:t>nr rysunku</w:t>
      </w:r>
    </w:p>
    <w:p w:rsidR="003F2292" w:rsidRPr="0069171F" w:rsidRDefault="00647823" w:rsidP="00C17966">
      <w:pPr>
        <w:numPr>
          <w:ilvl w:val="0"/>
          <w:numId w:val="10"/>
        </w:numPr>
        <w:tabs>
          <w:tab w:val="left" w:pos="709"/>
          <w:tab w:val="left" w:pos="960"/>
          <w:tab w:val="left" w:pos="6804"/>
          <w:tab w:val="left" w:pos="8222"/>
        </w:tabs>
        <w:spacing w:line="300" w:lineRule="exact"/>
        <w:jc w:val="both"/>
        <w:rPr>
          <w:rFonts w:cs="Times New Roman"/>
          <w:szCs w:val="22"/>
        </w:rPr>
      </w:pPr>
      <w:r w:rsidRPr="00F94DDC">
        <w:rPr>
          <w:rFonts w:eastAsia="Times New Roman"/>
          <w:color w:val="000000"/>
          <w:lang w:eastAsia="pl-PL"/>
        </w:rPr>
        <w:t>Instalacja wodno-kanalizacyjna. Rzut podbasenia.</w:t>
      </w:r>
      <w:r w:rsidR="003F2292" w:rsidRPr="0069171F">
        <w:rPr>
          <w:rFonts w:cs="Times New Roman"/>
          <w:szCs w:val="22"/>
        </w:rPr>
        <w:tab/>
        <w:t>1:100</w:t>
      </w:r>
      <w:r w:rsidR="003F2292" w:rsidRPr="0069171F">
        <w:rPr>
          <w:rFonts w:cs="Times New Roman"/>
          <w:szCs w:val="22"/>
        </w:rPr>
        <w:tab/>
        <w:t>01</w:t>
      </w:r>
    </w:p>
    <w:p w:rsidR="00877FE2" w:rsidRDefault="00647823" w:rsidP="00C17966">
      <w:pPr>
        <w:numPr>
          <w:ilvl w:val="0"/>
          <w:numId w:val="10"/>
        </w:numPr>
        <w:tabs>
          <w:tab w:val="left" w:pos="709"/>
          <w:tab w:val="left" w:pos="960"/>
          <w:tab w:val="left" w:pos="6804"/>
          <w:tab w:val="left" w:pos="8222"/>
        </w:tabs>
        <w:spacing w:line="300" w:lineRule="exact"/>
        <w:jc w:val="both"/>
        <w:rPr>
          <w:rFonts w:cs="Times New Roman"/>
          <w:szCs w:val="22"/>
        </w:rPr>
      </w:pPr>
      <w:r w:rsidRPr="00647823">
        <w:rPr>
          <w:rFonts w:cs="Times New Roman"/>
          <w:szCs w:val="22"/>
        </w:rPr>
        <w:t>Instalacja wodno-kanalizacyjna. Rzut parteru.</w:t>
      </w:r>
      <w:r>
        <w:rPr>
          <w:rFonts w:cs="Times New Roman"/>
          <w:szCs w:val="22"/>
        </w:rPr>
        <w:tab/>
        <w:t>1:10</w:t>
      </w:r>
      <w:r w:rsidR="00877FE2" w:rsidRPr="0069171F">
        <w:rPr>
          <w:rFonts w:cs="Times New Roman"/>
          <w:szCs w:val="22"/>
        </w:rPr>
        <w:t>0</w:t>
      </w:r>
      <w:r w:rsidR="00877FE2" w:rsidRPr="0069171F">
        <w:rPr>
          <w:rFonts w:cs="Times New Roman"/>
          <w:szCs w:val="22"/>
        </w:rPr>
        <w:tab/>
        <w:t>0</w:t>
      </w:r>
      <w:r w:rsidR="003F2292" w:rsidRPr="0069171F">
        <w:rPr>
          <w:rFonts w:cs="Times New Roman"/>
          <w:szCs w:val="22"/>
        </w:rPr>
        <w:t>2</w:t>
      </w:r>
    </w:p>
    <w:p w:rsidR="0032392F" w:rsidRDefault="0032392F" w:rsidP="00C17966">
      <w:pPr>
        <w:numPr>
          <w:ilvl w:val="0"/>
          <w:numId w:val="10"/>
        </w:numPr>
        <w:tabs>
          <w:tab w:val="left" w:pos="709"/>
          <w:tab w:val="left" w:pos="960"/>
          <w:tab w:val="left" w:pos="6804"/>
          <w:tab w:val="left" w:pos="8222"/>
        </w:tabs>
        <w:spacing w:line="300" w:lineRule="exact"/>
        <w:jc w:val="both"/>
        <w:rPr>
          <w:rFonts w:cs="Times New Roman"/>
          <w:szCs w:val="22"/>
        </w:rPr>
      </w:pPr>
      <w:r w:rsidRPr="00647823">
        <w:rPr>
          <w:rFonts w:cs="Times New Roman"/>
          <w:szCs w:val="22"/>
        </w:rPr>
        <w:t>Instalacja wodno-kanalizacyjna. Rzut parteru</w:t>
      </w:r>
      <w:r>
        <w:rPr>
          <w:rFonts w:cs="Times New Roman"/>
          <w:szCs w:val="22"/>
        </w:rPr>
        <w:t xml:space="preserve"> – elementy pozostałe </w:t>
      </w:r>
    </w:p>
    <w:p w:rsidR="0032392F" w:rsidRPr="0069171F" w:rsidRDefault="0032392F" w:rsidP="0032392F">
      <w:pPr>
        <w:tabs>
          <w:tab w:val="left" w:pos="709"/>
          <w:tab w:val="left" w:pos="960"/>
          <w:tab w:val="left" w:pos="6804"/>
          <w:tab w:val="left" w:pos="8222"/>
        </w:tabs>
        <w:spacing w:line="300" w:lineRule="exact"/>
        <w:ind w:left="360"/>
        <w:jc w:val="both"/>
        <w:rPr>
          <w:rFonts w:cs="Times New Roman"/>
          <w:szCs w:val="22"/>
        </w:rPr>
      </w:pPr>
      <w:r>
        <w:rPr>
          <w:rFonts w:cs="Times New Roman"/>
          <w:szCs w:val="22"/>
        </w:rPr>
        <w:t xml:space="preserve">do wykonania </w:t>
      </w:r>
      <w:r>
        <w:rPr>
          <w:rFonts w:cs="Times New Roman"/>
          <w:szCs w:val="22"/>
        </w:rPr>
        <w:tab/>
      </w:r>
      <w:r>
        <w:rPr>
          <w:rFonts w:cs="Times New Roman"/>
          <w:szCs w:val="22"/>
        </w:rPr>
        <w:t>1:10</w:t>
      </w:r>
      <w:r w:rsidRPr="0069171F">
        <w:rPr>
          <w:rFonts w:cs="Times New Roman"/>
          <w:szCs w:val="22"/>
        </w:rPr>
        <w:t>0</w:t>
      </w:r>
      <w:r>
        <w:rPr>
          <w:rFonts w:cs="Times New Roman"/>
          <w:szCs w:val="22"/>
        </w:rPr>
        <w:tab/>
      </w:r>
      <w:r>
        <w:rPr>
          <w:rFonts w:cs="Times New Roman"/>
          <w:szCs w:val="22"/>
        </w:rPr>
        <w:t>02a</w:t>
      </w:r>
    </w:p>
    <w:p w:rsidR="00647823" w:rsidRDefault="00647823" w:rsidP="00C17966">
      <w:pPr>
        <w:numPr>
          <w:ilvl w:val="0"/>
          <w:numId w:val="10"/>
        </w:numPr>
        <w:tabs>
          <w:tab w:val="left" w:pos="709"/>
          <w:tab w:val="left" w:pos="960"/>
          <w:tab w:val="left" w:pos="6804"/>
          <w:tab w:val="left" w:pos="8222"/>
        </w:tabs>
        <w:spacing w:line="300" w:lineRule="exact"/>
        <w:jc w:val="both"/>
        <w:rPr>
          <w:rFonts w:cs="Times New Roman"/>
          <w:szCs w:val="22"/>
        </w:rPr>
      </w:pPr>
      <w:r>
        <w:rPr>
          <w:rFonts w:cs="Times New Roman"/>
          <w:szCs w:val="22"/>
        </w:rPr>
        <w:t xml:space="preserve">Instalacja kanalizacyjna </w:t>
      </w:r>
      <w:r w:rsidR="0032392F">
        <w:rPr>
          <w:rFonts w:cs="Times New Roman"/>
          <w:szCs w:val="22"/>
        </w:rPr>
        <w:t>podposadzkowa</w:t>
      </w:r>
      <w:r>
        <w:rPr>
          <w:rFonts w:cs="Times New Roman"/>
          <w:szCs w:val="22"/>
        </w:rPr>
        <w:t xml:space="preserve"> oraz prowadzona w płycie.</w:t>
      </w:r>
    </w:p>
    <w:p w:rsidR="00877FE2" w:rsidRPr="0069171F" w:rsidRDefault="00647823" w:rsidP="00647823">
      <w:pPr>
        <w:tabs>
          <w:tab w:val="left" w:pos="709"/>
          <w:tab w:val="left" w:pos="960"/>
          <w:tab w:val="left" w:pos="6804"/>
          <w:tab w:val="left" w:pos="8222"/>
        </w:tabs>
        <w:spacing w:line="300" w:lineRule="exact"/>
        <w:ind w:left="360"/>
        <w:jc w:val="both"/>
        <w:rPr>
          <w:rFonts w:cs="Times New Roman"/>
          <w:szCs w:val="22"/>
        </w:rPr>
      </w:pPr>
      <w:r>
        <w:rPr>
          <w:rFonts w:cs="Times New Roman"/>
          <w:szCs w:val="22"/>
        </w:rPr>
        <w:t>Rzut podbasenia.</w:t>
      </w:r>
      <w:r w:rsidR="00877FE2" w:rsidRPr="0069171F">
        <w:rPr>
          <w:rFonts w:cs="Times New Roman"/>
          <w:szCs w:val="22"/>
        </w:rPr>
        <w:tab/>
        <w:t>1:</w:t>
      </w:r>
      <w:r>
        <w:rPr>
          <w:rFonts w:cs="Times New Roman"/>
          <w:szCs w:val="22"/>
        </w:rPr>
        <w:t>10</w:t>
      </w:r>
      <w:r w:rsidR="003F2292" w:rsidRPr="0069171F">
        <w:rPr>
          <w:rFonts w:cs="Times New Roman"/>
          <w:szCs w:val="22"/>
        </w:rPr>
        <w:t>0</w:t>
      </w:r>
      <w:r w:rsidR="00877FE2" w:rsidRPr="0069171F">
        <w:rPr>
          <w:rFonts w:cs="Times New Roman"/>
          <w:szCs w:val="22"/>
        </w:rPr>
        <w:tab/>
        <w:t>0</w:t>
      </w:r>
      <w:r w:rsidR="003F2292" w:rsidRPr="0069171F">
        <w:rPr>
          <w:rFonts w:cs="Times New Roman"/>
          <w:szCs w:val="22"/>
        </w:rPr>
        <w:t>3</w:t>
      </w:r>
    </w:p>
    <w:p w:rsidR="003F2292" w:rsidRDefault="00647823" w:rsidP="00C17966">
      <w:pPr>
        <w:numPr>
          <w:ilvl w:val="0"/>
          <w:numId w:val="10"/>
        </w:numPr>
        <w:tabs>
          <w:tab w:val="left" w:pos="709"/>
          <w:tab w:val="left" w:pos="960"/>
          <w:tab w:val="left" w:pos="6804"/>
          <w:tab w:val="left" w:pos="8222"/>
        </w:tabs>
        <w:spacing w:line="300" w:lineRule="exact"/>
        <w:jc w:val="both"/>
        <w:rPr>
          <w:rFonts w:cs="Times New Roman"/>
          <w:szCs w:val="22"/>
        </w:rPr>
      </w:pPr>
      <w:r w:rsidRPr="00647823">
        <w:rPr>
          <w:rFonts w:cs="Times New Roman"/>
          <w:szCs w:val="22"/>
        </w:rPr>
        <w:t>Instalacja wodno-kanalizacyjna. Rzut piętra.</w:t>
      </w:r>
      <w:r>
        <w:rPr>
          <w:rFonts w:cs="Times New Roman"/>
          <w:szCs w:val="22"/>
        </w:rPr>
        <w:tab/>
        <w:t>1:10</w:t>
      </w:r>
      <w:r w:rsidR="003F2292" w:rsidRPr="0069171F">
        <w:rPr>
          <w:rFonts w:cs="Times New Roman"/>
          <w:szCs w:val="22"/>
        </w:rPr>
        <w:t>0</w:t>
      </w:r>
      <w:r w:rsidR="003F2292" w:rsidRPr="0069171F">
        <w:rPr>
          <w:rFonts w:cs="Times New Roman"/>
          <w:szCs w:val="22"/>
        </w:rPr>
        <w:tab/>
        <w:t>04</w:t>
      </w:r>
    </w:p>
    <w:p w:rsidR="0032392F" w:rsidRDefault="0032392F" w:rsidP="0032392F">
      <w:pPr>
        <w:numPr>
          <w:ilvl w:val="0"/>
          <w:numId w:val="10"/>
        </w:numPr>
        <w:tabs>
          <w:tab w:val="left" w:pos="709"/>
          <w:tab w:val="left" w:pos="960"/>
          <w:tab w:val="left" w:pos="6804"/>
          <w:tab w:val="left" w:pos="8222"/>
        </w:tabs>
        <w:spacing w:line="300" w:lineRule="exact"/>
        <w:jc w:val="both"/>
        <w:rPr>
          <w:rFonts w:cs="Times New Roman"/>
          <w:szCs w:val="22"/>
        </w:rPr>
      </w:pPr>
      <w:r w:rsidRPr="00647823">
        <w:rPr>
          <w:rFonts w:cs="Times New Roman"/>
          <w:szCs w:val="22"/>
        </w:rPr>
        <w:t>Instalacja wodno-kanalizacyjna. Rzut piętra</w:t>
      </w:r>
      <w:r>
        <w:rPr>
          <w:rFonts w:cs="Times New Roman"/>
          <w:szCs w:val="22"/>
        </w:rPr>
        <w:t xml:space="preserve"> – elementy pozostałe </w:t>
      </w:r>
    </w:p>
    <w:p w:rsidR="0032392F" w:rsidRDefault="0032392F" w:rsidP="0032392F">
      <w:pPr>
        <w:tabs>
          <w:tab w:val="left" w:pos="709"/>
          <w:tab w:val="left" w:pos="960"/>
          <w:tab w:val="left" w:pos="6804"/>
          <w:tab w:val="left" w:pos="8222"/>
        </w:tabs>
        <w:spacing w:line="300" w:lineRule="exact"/>
        <w:ind w:left="360"/>
        <w:jc w:val="both"/>
        <w:rPr>
          <w:rFonts w:cs="Times New Roman"/>
          <w:szCs w:val="22"/>
        </w:rPr>
      </w:pPr>
      <w:r>
        <w:rPr>
          <w:rFonts w:cs="Times New Roman"/>
          <w:szCs w:val="22"/>
        </w:rPr>
        <w:t>do wykonania</w:t>
      </w:r>
      <w:bookmarkStart w:id="3" w:name="_GoBack"/>
      <w:bookmarkEnd w:id="3"/>
      <w:r>
        <w:rPr>
          <w:rFonts w:cs="Times New Roman"/>
          <w:szCs w:val="22"/>
        </w:rPr>
        <w:tab/>
        <w:t>1:10</w:t>
      </w:r>
      <w:r w:rsidRPr="0069171F">
        <w:rPr>
          <w:rFonts w:cs="Times New Roman"/>
          <w:szCs w:val="22"/>
        </w:rPr>
        <w:t>0</w:t>
      </w:r>
      <w:r w:rsidRPr="0069171F">
        <w:rPr>
          <w:rFonts w:cs="Times New Roman"/>
          <w:szCs w:val="22"/>
        </w:rPr>
        <w:tab/>
        <w:t>04</w:t>
      </w:r>
      <w:r>
        <w:rPr>
          <w:rFonts w:cs="Times New Roman"/>
          <w:szCs w:val="22"/>
        </w:rPr>
        <w:t>a</w:t>
      </w:r>
    </w:p>
    <w:p w:rsidR="00877FE2" w:rsidRPr="0069171F" w:rsidRDefault="00647823" w:rsidP="00C17966">
      <w:pPr>
        <w:numPr>
          <w:ilvl w:val="0"/>
          <w:numId w:val="10"/>
        </w:numPr>
        <w:tabs>
          <w:tab w:val="left" w:pos="709"/>
          <w:tab w:val="left" w:pos="960"/>
          <w:tab w:val="left" w:pos="6804"/>
          <w:tab w:val="left" w:pos="8222"/>
        </w:tabs>
        <w:spacing w:line="300" w:lineRule="exact"/>
        <w:jc w:val="both"/>
        <w:rPr>
          <w:rFonts w:cs="Times New Roman"/>
          <w:szCs w:val="22"/>
        </w:rPr>
      </w:pPr>
      <w:r w:rsidRPr="00F94DDC">
        <w:rPr>
          <w:rFonts w:eastAsia="Times New Roman"/>
          <w:color w:val="000000"/>
          <w:lang w:eastAsia="pl-PL"/>
        </w:rPr>
        <w:t xml:space="preserve">Instalacja </w:t>
      </w:r>
      <w:r>
        <w:rPr>
          <w:rFonts w:eastAsia="Times New Roman"/>
          <w:color w:val="000000"/>
          <w:lang w:eastAsia="pl-PL"/>
        </w:rPr>
        <w:t>kanalizacyjna. Rzut dachu</w:t>
      </w:r>
      <w:r w:rsidRPr="00F94DDC">
        <w:rPr>
          <w:rFonts w:eastAsia="Times New Roman"/>
          <w:color w:val="000000"/>
          <w:lang w:eastAsia="pl-PL"/>
        </w:rPr>
        <w:t>.</w:t>
      </w:r>
      <w:r w:rsidR="003F2292" w:rsidRPr="0069171F">
        <w:rPr>
          <w:rFonts w:cs="Times New Roman"/>
          <w:szCs w:val="22"/>
        </w:rPr>
        <w:tab/>
        <w:t>1:100</w:t>
      </w:r>
      <w:r w:rsidR="003F2292" w:rsidRPr="0069171F">
        <w:rPr>
          <w:rFonts w:cs="Times New Roman"/>
          <w:szCs w:val="22"/>
        </w:rPr>
        <w:tab/>
        <w:t>05</w:t>
      </w:r>
    </w:p>
    <w:p w:rsidR="00877FE2" w:rsidRPr="0069171F" w:rsidRDefault="00647823" w:rsidP="00C17966">
      <w:pPr>
        <w:numPr>
          <w:ilvl w:val="0"/>
          <w:numId w:val="10"/>
        </w:numPr>
        <w:tabs>
          <w:tab w:val="left" w:pos="709"/>
          <w:tab w:val="left" w:pos="960"/>
          <w:tab w:val="left" w:pos="6804"/>
          <w:tab w:val="left" w:pos="8222"/>
        </w:tabs>
        <w:spacing w:line="300" w:lineRule="exact"/>
        <w:jc w:val="both"/>
        <w:rPr>
          <w:rFonts w:cs="Times New Roman"/>
          <w:szCs w:val="22"/>
        </w:rPr>
      </w:pPr>
      <w:r w:rsidRPr="00F94DDC">
        <w:rPr>
          <w:rFonts w:eastAsia="Times New Roman"/>
          <w:color w:val="000000"/>
          <w:lang w:eastAsia="pl-PL"/>
        </w:rPr>
        <w:t>Schemat instalacji wodociągowej i hydrantowej.</w:t>
      </w:r>
      <w:r w:rsidR="00877FE2" w:rsidRPr="0069171F">
        <w:rPr>
          <w:rFonts w:cs="Times New Roman"/>
          <w:szCs w:val="22"/>
        </w:rPr>
        <w:tab/>
      </w:r>
      <w:r w:rsidRPr="0069171F">
        <w:rPr>
          <w:rFonts w:cs="Times New Roman"/>
          <w:szCs w:val="22"/>
        </w:rPr>
        <w:t xml:space="preserve">  -</w:t>
      </w:r>
      <w:r w:rsidR="00877FE2" w:rsidRPr="0069171F">
        <w:rPr>
          <w:rFonts w:cs="Times New Roman"/>
          <w:szCs w:val="22"/>
        </w:rPr>
        <w:tab/>
      </w:r>
      <w:r w:rsidR="003F2292" w:rsidRPr="0069171F">
        <w:rPr>
          <w:rFonts w:cs="Times New Roman"/>
          <w:szCs w:val="22"/>
        </w:rPr>
        <w:t>06</w:t>
      </w:r>
    </w:p>
    <w:p w:rsidR="00877FE2" w:rsidRPr="0069171F" w:rsidRDefault="00647823" w:rsidP="00C17966">
      <w:pPr>
        <w:numPr>
          <w:ilvl w:val="0"/>
          <w:numId w:val="10"/>
        </w:numPr>
        <w:tabs>
          <w:tab w:val="left" w:pos="709"/>
          <w:tab w:val="left" w:pos="960"/>
          <w:tab w:val="left" w:pos="6804"/>
          <w:tab w:val="left" w:pos="8222"/>
        </w:tabs>
        <w:spacing w:line="300" w:lineRule="exact"/>
        <w:jc w:val="both"/>
        <w:rPr>
          <w:rFonts w:cs="Times New Roman"/>
          <w:szCs w:val="22"/>
        </w:rPr>
      </w:pPr>
      <w:r>
        <w:rPr>
          <w:rFonts w:eastAsia="Times New Roman"/>
          <w:color w:val="000000"/>
          <w:lang w:eastAsia="pl-PL"/>
        </w:rPr>
        <w:t>Schemat instalacji kanalizacyjnej.</w:t>
      </w:r>
      <w:r w:rsidR="00F63254" w:rsidRPr="0069171F">
        <w:rPr>
          <w:rFonts w:cs="Times New Roman"/>
          <w:szCs w:val="22"/>
        </w:rPr>
        <w:tab/>
      </w:r>
      <w:r w:rsidRPr="0069171F">
        <w:rPr>
          <w:rFonts w:cs="Times New Roman"/>
          <w:szCs w:val="22"/>
        </w:rPr>
        <w:t xml:space="preserve">  -</w:t>
      </w:r>
      <w:r w:rsidR="00F63254" w:rsidRPr="0069171F">
        <w:rPr>
          <w:rFonts w:cs="Times New Roman"/>
          <w:szCs w:val="22"/>
        </w:rPr>
        <w:tab/>
        <w:t>07</w:t>
      </w:r>
    </w:p>
    <w:p w:rsidR="00877FE2" w:rsidRPr="0069171F" w:rsidRDefault="00647823" w:rsidP="00C17966">
      <w:pPr>
        <w:numPr>
          <w:ilvl w:val="0"/>
          <w:numId w:val="10"/>
        </w:numPr>
        <w:tabs>
          <w:tab w:val="left" w:pos="709"/>
          <w:tab w:val="left" w:pos="960"/>
          <w:tab w:val="left" w:pos="6804"/>
          <w:tab w:val="left" w:pos="8222"/>
        </w:tabs>
        <w:spacing w:line="300" w:lineRule="exact"/>
        <w:jc w:val="both"/>
        <w:rPr>
          <w:rFonts w:cs="Times New Roman"/>
          <w:szCs w:val="22"/>
        </w:rPr>
      </w:pPr>
      <w:r>
        <w:rPr>
          <w:rFonts w:eastAsia="Times New Roman"/>
          <w:color w:val="000000"/>
          <w:lang w:eastAsia="pl-PL"/>
        </w:rPr>
        <w:t>Profil instalacji kanalizacyjnej</w:t>
      </w:r>
      <w:r w:rsidRPr="00F94DDC">
        <w:rPr>
          <w:rFonts w:eastAsia="Times New Roman"/>
          <w:color w:val="000000"/>
          <w:lang w:eastAsia="pl-PL"/>
        </w:rPr>
        <w:t>.</w:t>
      </w:r>
      <w:r w:rsidR="00F63254" w:rsidRPr="0069171F">
        <w:rPr>
          <w:rFonts w:cs="Times New Roman"/>
          <w:szCs w:val="22"/>
        </w:rPr>
        <w:tab/>
      </w:r>
      <w:r w:rsidRPr="0069171F">
        <w:rPr>
          <w:rFonts w:cs="Times New Roman"/>
          <w:szCs w:val="22"/>
        </w:rPr>
        <w:t>1:100</w:t>
      </w:r>
      <w:r w:rsidR="00F63254" w:rsidRPr="0069171F">
        <w:rPr>
          <w:rFonts w:cs="Times New Roman"/>
          <w:szCs w:val="22"/>
        </w:rPr>
        <w:tab/>
        <w:t>08</w:t>
      </w:r>
    </w:p>
    <w:p w:rsidR="00877FE2" w:rsidRPr="0069171F" w:rsidRDefault="00647823" w:rsidP="00C17966">
      <w:pPr>
        <w:numPr>
          <w:ilvl w:val="0"/>
          <w:numId w:val="10"/>
        </w:numPr>
        <w:tabs>
          <w:tab w:val="left" w:pos="709"/>
          <w:tab w:val="left" w:pos="960"/>
          <w:tab w:val="left" w:pos="6804"/>
          <w:tab w:val="left" w:pos="8222"/>
        </w:tabs>
        <w:spacing w:line="300" w:lineRule="exact"/>
        <w:jc w:val="both"/>
        <w:rPr>
          <w:rFonts w:cs="Times New Roman"/>
          <w:szCs w:val="22"/>
        </w:rPr>
      </w:pPr>
      <w:r>
        <w:rPr>
          <w:rFonts w:eastAsia="Times New Roman"/>
          <w:color w:val="000000"/>
          <w:lang w:eastAsia="pl-PL"/>
        </w:rPr>
        <w:t>Aksonometria instalacji kanalizacji deszczowej ciśnieniowej.</w:t>
      </w:r>
      <w:r w:rsidR="00877FE2" w:rsidRPr="0069171F">
        <w:rPr>
          <w:rFonts w:cs="Times New Roman"/>
          <w:szCs w:val="22"/>
        </w:rPr>
        <w:tab/>
      </w:r>
      <w:r w:rsidRPr="0069171F">
        <w:rPr>
          <w:rFonts w:cs="Times New Roman"/>
          <w:szCs w:val="22"/>
        </w:rPr>
        <w:t xml:space="preserve">  -</w:t>
      </w:r>
      <w:r w:rsidR="00877FE2" w:rsidRPr="0069171F">
        <w:rPr>
          <w:rFonts w:cs="Times New Roman"/>
          <w:szCs w:val="22"/>
        </w:rPr>
        <w:tab/>
        <w:t>0</w:t>
      </w:r>
      <w:r w:rsidR="00F63254" w:rsidRPr="0069171F">
        <w:rPr>
          <w:rFonts w:cs="Times New Roman"/>
          <w:szCs w:val="22"/>
        </w:rPr>
        <w:t>9</w:t>
      </w:r>
    </w:p>
    <w:p w:rsidR="00877FE2" w:rsidRPr="0069171F" w:rsidRDefault="00647823" w:rsidP="00C17966">
      <w:pPr>
        <w:numPr>
          <w:ilvl w:val="0"/>
          <w:numId w:val="10"/>
        </w:numPr>
        <w:tabs>
          <w:tab w:val="left" w:pos="709"/>
          <w:tab w:val="left" w:pos="960"/>
          <w:tab w:val="left" w:pos="6804"/>
          <w:tab w:val="left" w:pos="8222"/>
        </w:tabs>
        <w:spacing w:line="300" w:lineRule="exact"/>
        <w:jc w:val="both"/>
        <w:rPr>
          <w:rFonts w:cs="Times New Roman"/>
          <w:szCs w:val="22"/>
        </w:rPr>
      </w:pPr>
      <w:r>
        <w:rPr>
          <w:rFonts w:eastAsia="Times New Roman"/>
          <w:color w:val="000000"/>
          <w:lang w:eastAsia="pl-PL"/>
        </w:rPr>
        <w:t>Profil kanalizacji deszczowej</w:t>
      </w:r>
      <w:r w:rsidRPr="00F94DDC">
        <w:rPr>
          <w:rFonts w:eastAsia="Times New Roman"/>
          <w:color w:val="000000"/>
          <w:lang w:eastAsia="pl-PL"/>
        </w:rPr>
        <w:t>.</w:t>
      </w:r>
      <w:r>
        <w:rPr>
          <w:rFonts w:cs="Times New Roman"/>
          <w:szCs w:val="22"/>
        </w:rPr>
        <w:tab/>
        <w:t>1:100</w:t>
      </w:r>
      <w:r w:rsidR="00877FE2" w:rsidRPr="0069171F">
        <w:rPr>
          <w:rFonts w:cs="Times New Roman"/>
          <w:szCs w:val="22"/>
        </w:rPr>
        <w:tab/>
      </w:r>
      <w:r w:rsidR="00F63254" w:rsidRPr="0069171F">
        <w:rPr>
          <w:rFonts w:cs="Times New Roman"/>
          <w:szCs w:val="22"/>
        </w:rPr>
        <w:t>10</w:t>
      </w:r>
    </w:p>
    <w:p w:rsidR="00877FE2" w:rsidRPr="0069171F" w:rsidRDefault="00647823" w:rsidP="00C17966">
      <w:pPr>
        <w:numPr>
          <w:ilvl w:val="0"/>
          <w:numId w:val="10"/>
        </w:numPr>
        <w:tabs>
          <w:tab w:val="left" w:pos="709"/>
          <w:tab w:val="left" w:pos="960"/>
          <w:tab w:val="left" w:pos="6804"/>
          <w:tab w:val="left" w:pos="8222"/>
        </w:tabs>
        <w:spacing w:line="300" w:lineRule="exact"/>
        <w:jc w:val="both"/>
        <w:rPr>
          <w:rFonts w:cs="Times New Roman"/>
          <w:szCs w:val="22"/>
        </w:rPr>
      </w:pPr>
      <w:r>
        <w:rPr>
          <w:rFonts w:cs="Times New Roman"/>
          <w:szCs w:val="22"/>
        </w:rPr>
        <w:t>Zbiornik wody zużytej.</w:t>
      </w:r>
      <w:r>
        <w:rPr>
          <w:rFonts w:cs="Times New Roman"/>
          <w:szCs w:val="22"/>
        </w:rPr>
        <w:tab/>
        <w:t>1:50</w:t>
      </w:r>
      <w:r w:rsidR="00F63254" w:rsidRPr="0069171F">
        <w:rPr>
          <w:rFonts w:cs="Times New Roman"/>
          <w:szCs w:val="22"/>
        </w:rPr>
        <w:tab/>
        <w:t>11</w:t>
      </w:r>
    </w:p>
    <w:p w:rsidR="00F72FA2" w:rsidRPr="0069171F" w:rsidRDefault="00F72FA2" w:rsidP="00662DEF">
      <w:pPr>
        <w:tabs>
          <w:tab w:val="left" w:pos="709"/>
          <w:tab w:val="left" w:pos="1418"/>
          <w:tab w:val="left" w:pos="6946"/>
          <w:tab w:val="decimal" w:pos="7655"/>
          <w:tab w:val="decimal" w:pos="8505"/>
          <w:tab w:val="left" w:pos="8789"/>
          <w:tab w:val="decimal" w:pos="9356"/>
        </w:tabs>
        <w:ind w:left="709" w:hanging="425"/>
        <w:jc w:val="both"/>
        <w:rPr>
          <w:rFonts w:cs="Times New Roman"/>
          <w:szCs w:val="22"/>
        </w:rPr>
      </w:pPr>
    </w:p>
    <w:p w:rsidR="0069171F" w:rsidRDefault="00EC5499" w:rsidP="00A340FD">
      <w:pPr>
        <w:pStyle w:val="Nagwek1"/>
        <w:keepLines/>
        <w:tabs>
          <w:tab w:val="left" w:pos="480"/>
        </w:tabs>
        <w:suppressAutoHyphens w:val="0"/>
        <w:spacing w:before="0" w:after="0" w:line="288" w:lineRule="auto"/>
        <w:jc w:val="both"/>
        <w:rPr>
          <w:rFonts w:cs="Times New Roman"/>
          <w:szCs w:val="22"/>
        </w:rPr>
      </w:pPr>
      <w:r w:rsidRPr="0069171F">
        <w:rPr>
          <w:rFonts w:cs="Times New Roman"/>
          <w:szCs w:val="22"/>
        </w:rPr>
        <w:br w:type="page"/>
      </w:r>
    </w:p>
    <w:p w:rsidR="006544EA" w:rsidRPr="00B823F2" w:rsidRDefault="00B64BD9" w:rsidP="00B823F2">
      <w:pPr>
        <w:pStyle w:val="Nagwek1"/>
        <w:rPr>
          <w:szCs w:val="22"/>
        </w:rPr>
      </w:pPr>
      <w:bookmarkStart w:id="4" w:name="_Toc508716625"/>
      <w:r>
        <w:rPr>
          <w:szCs w:val="22"/>
        </w:rPr>
        <w:lastRenderedPageBreak/>
        <w:t>III</w:t>
      </w:r>
      <w:r w:rsidRPr="0069171F">
        <w:rPr>
          <w:szCs w:val="22"/>
        </w:rPr>
        <w:t>.</w:t>
      </w:r>
      <w:r w:rsidRPr="0069171F">
        <w:rPr>
          <w:szCs w:val="22"/>
        </w:rPr>
        <w:tab/>
      </w:r>
      <w:r>
        <w:t>CZĘŚĆ OPISOWA</w:t>
      </w:r>
      <w:bookmarkEnd w:id="4"/>
    </w:p>
    <w:p w:rsidR="006357D3" w:rsidRPr="006357D3" w:rsidRDefault="006357D3" w:rsidP="00C17966">
      <w:pPr>
        <w:pStyle w:val="Nagwek1"/>
        <w:numPr>
          <w:ilvl w:val="0"/>
          <w:numId w:val="6"/>
        </w:numPr>
      </w:pPr>
      <w:bookmarkStart w:id="5" w:name="_Toc468040127"/>
      <w:bookmarkStart w:id="6" w:name="_Toc508716626"/>
      <w:r w:rsidRPr="006357D3">
        <w:t>Podstawa opracowania</w:t>
      </w:r>
      <w:bookmarkEnd w:id="5"/>
      <w:bookmarkEnd w:id="6"/>
    </w:p>
    <w:p w:rsidR="006357D3" w:rsidRPr="00B823F2" w:rsidRDefault="006357D3" w:rsidP="00EA155F">
      <w:pPr>
        <w:numPr>
          <w:ilvl w:val="0"/>
          <w:numId w:val="20"/>
        </w:numPr>
        <w:tabs>
          <w:tab w:val="clear" w:pos="360"/>
          <w:tab w:val="num" w:pos="850"/>
        </w:tabs>
        <w:suppressAutoHyphens w:val="0"/>
        <w:spacing w:line="288" w:lineRule="auto"/>
        <w:ind w:left="850" w:hanging="283"/>
        <w:jc w:val="both"/>
        <w:rPr>
          <w:szCs w:val="22"/>
        </w:rPr>
      </w:pPr>
      <w:r w:rsidRPr="00B823F2">
        <w:rPr>
          <w:szCs w:val="22"/>
        </w:rPr>
        <w:t xml:space="preserve">podkłady architektoniczno-budowlane, </w:t>
      </w:r>
    </w:p>
    <w:p w:rsidR="006357D3" w:rsidRPr="00B823F2" w:rsidRDefault="006357D3" w:rsidP="00EA155F">
      <w:pPr>
        <w:numPr>
          <w:ilvl w:val="0"/>
          <w:numId w:val="20"/>
        </w:numPr>
        <w:tabs>
          <w:tab w:val="clear" w:pos="360"/>
          <w:tab w:val="num" w:pos="850"/>
        </w:tabs>
        <w:suppressAutoHyphens w:val="0"/>
        <w:spacing w:line="288" w:lineRule="auto"/>
        <w:ind w:left="850" w:hanging="283"/>
        <w:jc w:val="both"/>
        <w:rPr>
          <w:szCs w:val="22"/>
        </w:rPr>
      </w:pPr>
      <w:r w:rsidRPr="00B823F2">
        <w:rPr>
          <w:szCs w:val="22"/>
        </w:rPr>
        <w:t>uzgodnienia z Projektantami - Autorami opracowań projektowych (realizowanych równolegle)</w:t>
      </w:r>
    </w:p>
    <w:p w:rsidR="006357D3" w:rsidRPr="00B823F2" w:rsidRDefault="006357D3" w:rsidP="00EA155F">
      <w:pPr>
        <w:numPr>
          <w:ilvl w:val="0"/>
          <w:numId w:val="20"/>
        </w:numPr>
        <w:tabs>
          <w:tab w:val="clear" w:pos="360"/>
          <w:tab w:val="num" w:pos="850"/>
        </w:tabs>
        <w:suppressAutoHyphens w:val="0"/>
        <w:spacing w:line="288" w:lineRule="auto"/>
        <w:ind w:left="850" w:hanging="283"/>
        <w:jc w:val="both"/>
        <w:rPr>
          <w:szCs w:val="22"/>
        </w:rPr>
      </w:pPr>
      <w:r w:rsidRPr="00B823F2">
        <w:rPr>
          <w:szCs w:val="22"/>
        </w:rPr>
        <w:t xml:space="preserve">obowiązujące normy i wytyczne projektowania w zakresie sieci i instalacji </w:t>
      </w:r>
      <w:proofErr w:type="spellStart"/>
      <w:r w:rsidRPr="00B823F2">
        <w:rPr>
          <w:szCs w:val="22"/>
        </w:rPr>
        <w:t>wod-kan</w:t>
      </w:r>
      <w:proofErr w:type="spellEnd"/>
      <w:r w:rsidRPr="00B823F2">
        <w:rPr>
          <w:szCs w:val="22"/>
        </w:rPr>
        <w:t>,</w:t>
      </w:r>
    </w:p>
    <w:p w:rsidR="006357D3" w:rsidRPr="00B823F2" w:rsidRDefault="006357D3" w:rsidP="00EA155F">
      <w:pPr>
        <w:numPr>
          <w:ilvl w:val="0"/>
          <w:numId w:val="20"/>
        </w:numPr>
        <w:tabs>
          <w:tab w:val="clear" w:pos="360"/>
          <w:tab w:val="num" w:pos="850"/>
        </w:tabs>
        <w:suppressAutoHyphens w:val="0"/>
        <w:spacing w:line="288" w:lineRule="auto"/>
        <w:ind w:left="850" w:hanging="283"/>
        <w:jc w:val="both"/>
        <w:rPr>
          <w:szCs w:val="22"/>
        </w:rPr>
      </w:pPr>
      <w:r w:rsidRPr="00B823F2">
        <w:rPr>
          <w:szCs w:val="22"/>
        </w:rPr>
        <w:t>wytyczne dostarczone przez Inwestora,</w:t>
      </w:r>
    </w:p>
    <w:p w:rsidR="006357D3" w:rsidRPr="00B823F2" w:rsidRDefault="006357D3" w:rsidP="00EA155F">
      <w:pPr>
        <w:numPr>
          <w:ilvl w:val="0"/>
          <w:numId w:val="20"/>
        </w:numPr>
        <w:tabs>
          <w:tab w:val="clear" w:pos="360"/>
          <w:tab w:val="num" w:pos="850"/>
        </w:tabs>
        <w:suppressAutoHyphens w:val="0"/>
        <w:spacing w:line="288" w:lineRule="auto"/>
        <w:ind w:left="850" w:hanging="283"/>
        <w:jc w:val="both"/>
        <w:rPr>
          <w:szCs w:val="22"/>
        </w:rPr>
      </w:pPr>
      <w:r w:rsidRPr="00B823F2">
        <w:rPr>
          <w:szCs w:val="22"/>
        </w:rPr>
        <w:t xml:space="preserve">katalogi armatury, przewodów i wyposażenia instalacji </w:t>
      </w:r>
      <w:proofErr w:type="spellStart"/>
      <w:r w:rsidRPr="00B823F2">
        <w:rPr>
          <w:szCs w:val="22"/>
        </w:rPr>
        <w:t>wod-kan</w:t>
      </w:r>
      <w:proofErr w:type="spellEnd"/>
    </w:p>
    <w:p w:rsidR="006357D3" w:rsidRPr="00B823F2" w:rsidRDefault="006357D3" w:rsidP="00EA155F">
      <w:pPr>
        <w:numPr>
          <w:ilvl w:val="0"/>
          <w:numId w:val="20"/>
        </w:numPr>
        <w:tabs>
          <w:tab w:val="clear" w:pos="360"/>
          <w:tab w:val="num" w:pos="850"/>
        </w:tabs>
        <w:suppressAutoHyphens w:val="0"/>
        <w:spacing w:line="288" w:lineRule="auto"/>
        <w:ind w:left="850" w:hanging="283"/>
        <w:jc w:val="both"/>
        <w:rPr>
          <w:szCs w:val="22"/>
        </w:rPr>
      </w:pPr>
      <w:r w:rsidRPr="00B823F2">
        <w:rPr>
          <w:szCs w:val="22"/>
        </w:rPr>
        <w:t>Dziennik Ustaw Nr 75 – Rozporządzenie Ministra Infrastruktury w sprawie warunków     technicznych, jakim powinny odpowiadać budynki i ich usytuowanie, wraz z późniejszymi zmianami.</w:t>
      </w:r>
    </w:p>
    <w:p w:rsidR="006357D3" w:rsidRDefault="006357D3" w:rsidP="00EA155F">
      <w:pPr>
        <w:numPr>
          <w:ilvl w:val="0"/>
          <w:numId w:val="20"/>
        </w:numPr>
        <w:tabs>
          <w:tab w:val="clear" w:pos="360"/>
          <w:tab w:val="num" w:pos="850"/>
        </w:tabs>
        <w:suppressAutoHyphens w:val="0"/>
        <w:spacing w:line="288" w:lineRule="auto"/>
        <w:ind w:left="850" w:hanging="283"/>
        <w:jc w:val="both"/>
        <w:rPr>
          <w:szCs w:val="22"/>
        </w:rPr>
      </w:pPr>
      <w:r w:rsidRPr="00B823F2">
        <w:rPr>
          <w:szCs w:val="22"/>
        </w:rPr>
        <w:t xml:space="preserve">programy komputerowe wspomagania projektowania instalacji </w:t>
      </w:r>
      <w:proofErr w:type="spellStart"/>
      <w:r w:rsidRPr="00B823F2">
        <w:rPr>
          <w:szCs w:val="22"/>
        </w:rPr>
        <w:t>wod-kan</w:t>
      </w:r>
      <w:proofErr w:type="spellEnd"/>
    </w:p>
    <w:p w:rsidR="002A3330" w:rsidRPr="00085402" w:rsidRDefault="002A3330" w:rsidP="002A3330">
      <w:pPr>
        <w:ind w:left="360" w:right="-1" w:firstLine="7"/>
        <w:jc w:val="both"/>
        <w:rPr>
          <w:szCs w:val="22"/>
        </w:rPr>
      </w:pPr>
    </w:p>
    <w:p w:rsidR="006357D3" w:rsidRPr="006357D3" w:rsidRDefault="006357D3" w:rsidP="00C17966">
      <w:pPr>
        <w:pStyle w:val="Nagwek1"/>
        <w:numPr>
          <w:ilvl w:val="0"/>
          <w:numId w:val="6"/>
        </w:numPr>
      </w:pPr>
      <w:bookmarkStart w:id="7" w:name="_Toc468040128"/>
      <w:bookmarkStart w:id="8" w:name="_Toc508716627"/>
      <w:r w:rsidRPr="006357D3">
        <w:t>Przedmiot i zakres opracowania</w:t>
      </w:r>
      <w:bookmarkEnd w:id="7"/>
      <w:bookmarkEnd w:id="8"/>
    </w:p>
    <w:p w:rsidR="006357D3" w:rsidRDefault="006357D3" w:rsidP="00EA155F">
      <w:pPr>
        <w:ind w:left="567" w:right="-1" w:firstLine="7"/>
        <w:jc w:val="both"/>
        <w:rPr>
          <w:bCs/>
          <w:szCs w:val="22"/>
        </w:rPr>
      </w:pPr>
      <w:r w:rsidRPr="006357D3">
        <w:rPr>
          <w:bCs/>
          <w:szCs w:val="22"/>
        </w:rPr>
        <w:t>Zakres opracowania obejmuje projekt wykonawczy krytej pływalni Delfinek w Twardogórze, dla której zaprojektowano następujące instalacje wewnętrzne:</w:t>
      </w:r>
    </w:p>
    <w:p w:rsidR="006357D3" w:rsidRPr="006357D3" w:rsidRDefault="006357D3" w:rsidP="00EA155F">
      <w:pPr>
        <w:ind w:left="567" w:right="-1" w:firstLine="7"/>
        <w:jc w:val="both"/>
        <w:rPr>
          <w:bCs/>
          <w:szCs w:val="22"/>
        </w:rPr>
      </w:pPr>
    </w:p>
    <w:p w:rsidR="006357D3" w:rsidRPr="009516D4" w:rsidRDefault="006357D3" w:rsidP="00EA155F">
      <w:pPr>
        <w:numPr>
          <w:ilvl w:val="0"/>
          <w:numId w:val="20"/>
        </w:numPr>
        <w:tabs>
          <w:tab w:val="clear" w:pos="360"/>
          <w:tab w:val="num" w:pos="850"/>
        </w:tabs>
        <w:suppressAutoHyphens w:val="0"/>
        <w:spacing w:line="288" w:lineRule="auto"/>
        <w:ind w:left="850" w:hanging="283"/>
        <w:jc w:val="both"/>
        <w:rPr>
          <w:szCs w:val="22"/>
        </w:rPr>
      </w:pPr>
      <w:r w:rsidRPr="009516D4">
        <w:rPr>
          <w:szCs w:val="22"/>
        </w:rPr>
        <w:t>instalację kanalizacji deszczowej podciśnieniowej</w:t>
      </w:r>
      <w:r w:rsidR="00A50C19">
        <w:rPr>
          <w:szCs w:val="22"/>
        </w:rPr>
        <w:t>,</w:t>
      </w:r>
    </w:p>
    <w:p w:rsidR="006357D3" w:rsidRPr="009516D4" w:rsidRDefault="006357D3" w:rsidP="00EA155F">
      <w:pPr>
        <w:numPr>
          <w:ilvl w:val="0"/>
          <w:numId w:val="20"/>
        </w:numPr>
        <w:tabs>
          <w:tab w:val="clear" w:pos="360"/>
          <w:tab w:val="num" w:pos="850"/>
        </w:tabs>
        <w:suppressAutoHyphens w:val="0"/>
        <w:spacing w:line="288" w:lineRule="auto"/>
        <w:ind w:left="850" w:hanging="283"/>
        <w:jc w:val="both"/>
        <w:rPr>
          <w:szCs w:val="22"/>
        </w:rPr>
      </w:pPr>
      <w:r w:rsidRPr="009516D4">
        <w:rPr>
          <w:szCs w:val="22"/>
        </w:rPr>
        <w:t>instalację kanalizacji sanitarnej</w:t>
      </w:r>
      <w:r w:rsidR="00A50C19">
        <w:rPr>
          <w:szCs w:val="22"/>
        </w:rPr>
        <w:t>,</w:t>
      </w:r>
    </w:p>
    <w:p w:rsidR="006357D3" w:rsidRPr="009516D4" w:rsidRDefault="006357D3" w:rsidP="00EA155F">
      <w:pPr>
        <w:numPr>
          <w:ilvl w:val="0"/>
          <w:numId w:val="20"/>
        </w:numPr>
        <w:tabs>
          <w:tab w:val="clear" w:pos="360"/>
          <w:tab w:val="num" w:pos="850"/>
        </w:tabs>
        <w:suppressAutoHyphens w:val="0"/>
        <w:spacing w:line="288" w:lineRule="auto"/>
        <w:ind w:left="850" w:hanging="283"/>
        <w:jc w:val="both"/>
        <w:rPr>
          <w:szCs w:val="22"/>
        </w:rPr>
      </w:pPr>
      <w:r w:rsidRPr="009516D4">
        <w:rPr>
          <w:szCs w:val="22"/>
        </w:rPr>
        <w:t>instalację kanalizacji technologicznej (odprowadzenie ścieków z pomieszczeń chemii),</w:t>
      </w:r>
    </w:p>
    <w:p w:rsidR="006357D3" w:rsidRPr="009516D4" w:rsidRDefault="006357D3" w:rsidP="00EA155F">
      <w:pPr>
        <w:numPr>
          <w:ilvl w:val="0"/>
          <w:numId w:val="20"/>
        </w:numPr>
        <w:tabs>
          <w:tab w:val="clear" w:pos="360"/>
          <w:tab w:val="num" w:pos="850"/>
        </w:tabs>
        <w:suppressAutoHyphens w:val="0"/>
        <w:spacing w:line="288" w:lineRule="auto"/>
        <w:ind w:left="850" w:hanging="283"/>
        <w:jc w:val="both"/>
        <w:rPr>
          <w:szCs w:val="22"/>
        </w:rPr>
      </w:pPr>
      <w:r w:rsidRPr="009516D4">
        <w:rPr>
          <w:szCs w:val="22"/>
        </w:rPr>
        <w:t>instalację kanalizacji technologicznej (odprowadzenie ścieków z natrysków do zbiornika</w:t>
      </w:r>
      <w:r w:rsidR="00A50C19">
        <w:rPr>
          <w:szCs w:val="22"/>
        </w:rPr>
        <w:t>,</w:t>
      </w:r>
      <w:r w:rsidRPr="009516D4">
        <w:rPr>
          <w:szCs w:val="22"/>
        </w:rPr>
        <w:t xml:space="preserve"> akumulacji, następnie odprowadzenie ścieków poprzez układ odzysku ciepła do kanalizacji sanitarnej)</w:t>
      </w:r>
      <w:r w:rsidR="00A50C19">
        <w:rPr>
          <w:szCs w:val="22"/>
        </w:rPr>
        <w:t>,</w:t>
      </w:r>
    </w:p>
    <w:p w:rsidR="006357D3" w:rsidRPr="009516D4" w:rsidRDefault="006357D3" w:rsidP="00EA155F">
      <w:pPr>
        <w:numPr>
          <w:ilvl w:val="0"/>
          <w:numId w:val="20"/>
        </w:numPr>
        <w:tabs>
          <w:tab w:val="clear" w:pos="360"/>
          <w:tab w:val="num" w:pos="850"/>
        </w:tabs>
        <w:suppressAutoHyphens w:val="0"/>
        <w:spacing w:line="288" w:lineRule="auto"/>
        <w:ind w:left="850" w:hanging="283"/>
        <w:jc w:val="both"/>
        <w:rPr>
          <w:szCs w:val="22"/>
        </w:rPr>
      </w:pPr>
      <w:r w:rsidRPr="009516D4">
        <w:rPr>
          <w:szCs w:val="22"/>
        </w:rPr>
        <w:t>instalację kanalizacji technologicznej (odprowadzenie ścieków z pomieszczeń podbasenia),</w:t>
      </w:r>
    </w:p>
    <w:p w:rsidR="006357D3" w:rsidRPr="009516D4" w:rsidRDefault="006357D3" w:rsidP="00EA155F">
      <w:pPr>
        <w:numPr>
          <w:ilvl w:val="0"/>
          <w:numId w:val="20"/>
        </w:numPr>
        <w:tabs>
          <w:tab w:val="clear" w:pos="360"/>
          <w:tab w:val="num" w:pos="850"/>
        </w:tabs>
        <w:suppressAutoHyphens w:val="0"/>
        <w:spacing w:line="288" w:lineRule="auto"/>
        <w:ind w:left="850" w:hanging="283"/>
        <w:jc w:val="both"/>
        <w:rPr>
          <w:szCs w:val="22"/>
        </w:rPr>
      </w:pPr>
      <w:r w:rsidRPr="009516D4">
        <w:rPr>
          <w:szCs w:val="22"/>
        </w:rPr>
        <w:t>instalację wody p-</w:t>
      </w:r>
      <w:proofErr w:type="spellStart"/>
      <w:r w:rsidRPr="009516D4">
        <w:rPr>
          <w:szCs w:val="22"/>
        </w:rPr>
        <w:t>poż</w:t>
      </w:r>
      <w:proofErr w:type="spellEnd"/>
      <w:r w:rsidR="00A50C19">
        <w:rPr>
          <w:szCs w:val="22"/>
        </w:rPr>
        <w:t>,</w:t>
      </w:r>
    </w:p>
    <w:p w:rsidR="006357D3" w:rsidRPr="009516D4" w:rsidRDefault="006357D3" w:rsidP="00EA155F">
      <w:pPr>
        <w:numPr>
          <w:ilvl w:val="0"/>
          <w:numId w:val="20"/>
        </w:numPr>
        <w:tabs>
          <w:tab w:val="clear" w:pos="360"/>
          <w:tab w:val="num" w:pos="850"/>
        </w:tabs>
        <w:suppressAutoHyphens w:val="0"/>
        <w:spacing w:line="288" w:lineRule="auto"/>
        <w:ind w:left="850" w:hanging="283"/>
        <w:jc w:val="both"/>
        <w:rPr>
          <w:szCs w:val="22"/>
        </w:rPr>
      </w:pPr>
      <w:r w:rsidRPr="009516D4">
        <w:rPr>
          <w:szCs w:val="22"/>
        </w:rPr>
        <w:t>instalację wewnętrzną wody pitnej do celów socjalnych</w:t>
      </w:r>
      <w:r w:rsidR="00A50C19">
        <w:rPr>
          <w:szCs w:val="22"/>
        </w:rPr>
        <w:t>,</w:t>
      </w:r>
    </w:p>
    <w:p w:rsidR="006357D3" w:rsidRDefault="006357D3" w:rsidP="00EA155F">
      <w:pPr>
        <w:numPr>
          <w:ilvl w:val="0"/>
          <w:numId w:val="20"/>
        </w:numPr>
        <w:tabs>
          <w:tab w:val="clear" w:pos="360"/>
          <w:tab w:val="num" w:pos="850"/>
        </w:tabs>
        <w:suppressAutoHyphens w:val="0"/>
        <w:spacing w:line="288" w:lineRule="auto"/>
        <w:ind w:left="850" w:hanging="283"/>
        <w:jc w:val="both"/>
        <w:rPr>
          <w:szCs w:val="22"/>
        </w:rPr>
      </w:pPr>
      <w:r w:rsidRPr="009516D4">
        <w:rPr>
          <w:szCs w:val="22"/>
        </w:rPr>
        <w:t>instalację wody ciepłej użytkowej i cyrkulacyjnej</w:t>
      </w:r>
      <w:r w:rsidR="00A50C19">
        <w:rPr>
          <w:szCs w:val="22"/>
        </w:rPr>
        <w:t>.</w:t>
      </w:r>
    </w:p>
    <w:p w:rsidR="002A3330" w:rsidRDefault="002A3330" w:rsidP="00EA155F">
      <w:pPr>
        <w:ind w:left="567" w:right="-1" w:firstLine="7"/>
        <w:jc w:val="both"/>
        <w:rPr>
          <w:bCs/>
          <w:szCs w:val="22"/>
        </w:rPr>
      </w:pPr>
    </w:p>
    <w:p w:rsidR="002A3330" w:rsidRPr="00EA155F" w:rsidRDefault="002A3330" w:rsidP="00EA155F">
      <w:pPr>
        <w:ind w:left="567" w:right="-1" w:firstLine="7"/>
        <w:jc w:val="both"/>
        <w:rPr>
          <w:bCs/>
          <w:i/>
          <w:szCs w:val="22"/>
          <w:u w:val="single"/>
        </w:rPr>
      </w:pPr>
      <w:r w:rsidRPr="00EA155F">
        <w:rPr>
          <w:bCs/>
          <w:i/>
          <w:szCs w:val="22"/>
          <w:u w:val="single"/>
        </w:rPr>
        <w:t>UWAGA:</w:t>
      </w:r>
    </w:p>
    <w:p w:rsidR="002A3330" w:rsidRDefault="002A3330" w:rsidP="00EA155F">
      <w:pPr>
        <w:ind w:left="567" w:right="-1" w:firstLine="7"/>
        <w:jc w:val="both"/>
        <w:rPr>
          <w:bCs/>
          <w:szCs w:val="22"/>
        </w:rPr>
      </w:pPr>
    </w:p>
    <w:p w:rsidR="002A3330" w:rsidRDefault="002A3330" w:rsidP="00EA155F">
      <w:pPr>
        <w:ind w:left="567" w:right="-1" w:firstLine="7"/>
        <w:jc w:val="both"/>
        <w:rPr>
          <w:bCs/>
          <w:szCs w:val="22"/>
        </w:rPr>
      </w:pPr>
      <w:r>
        <w:rPr>
          <w:bCs/>
          <w:szCs w:val="22"/>
        </w:rPr>
        <w:t>Część instalacji została już wykonana. Dla przejrzystości w projekcie zamieszczono rysunek i opis kompletnej instalacji oraz dodatkowo rysunek z wyszczególnieniem instalacji pozostałej do wykonania (indeks „a” w numeracji rysunku).</w:t>
      </w:r>
    </w:p>
    <w:p w:rsidR="002A3330" w:rsidRDefault="002A3330" w:rsidP="00EA155F">
      <w:pPr>
        <w:ind w:left="567" w:right="-1" w:firstLine="7"/>
        <w:jc w:val="both"/>
        <w:rPr>
          <w:bCs/>
          <w:szCs w:val="22"/>
        </w:rPr>
      </w:pPr>
      <w:r>
        <w:rPr>
          <w:bCs/>
          <w:szCs w:val="22"/>
        </w:rPr>
        <w:t>Załączony do opracowania przedmiar robót dotyczy wyłącznie zakresu, który pozostał do wykonania.</w:t>
      </w:r>
    </w:p>
    <w:p w:rsidR="002A3330" w:rsidRPr="002A3330" w:rsidRDefault="002A3330" w:rsidP="00EA155F">
      <w:pPr>
        <w:ind w:left="567" w:right="-1" w:firstLine="7"/>
        <w:jc w:val="both"/>
        <w:rPr>
          <w:bCs/>
          <w:szCs w:val="22"/>
        </w:rPr>
      </w:pPr>
    </w:p>
    <w:p w:rsidR="006357D3" w:rsidRPr="00DC5813" w:rsidRDefault="006357D3" w:rsidP="00C17966">
      <w:pPr>
        <w:pStyle w:val="Nagwek1"/>
        <w:numPr>
          <w:ilvl w:val="0"/>
          <w:numId w:val="6"/>
        </w:numPr>
      </w:pPr>
      <w:bookmarkStart w:id="9" w:name="_Toc435222457"/>
      <w:bookmarkStart w:id="10" w:name="_Toc468040129"/>
      <w:bookmarkStart w:id="11" w:name="_Toc458530065"/>
      <w:bookmarkStart w:id="12" w:name="_Toc508716628"/>
      <w:r w:rsidRPr="006357D3">
        <w:lastRenderedPageBreak/>
        <w:t>Instalacja w</w:t>
      </w:r>
      <w:bookmarkEnd w:id="9"/>
      <w:r w:rsidRPr="006357D3">
        <w:t>odociągowa</w:t>
      </w:r>
      <w:bookmarkEnd w:id="10"/>
      <w:bookmarkEnd w:id="12"/>
      <w:r w:rsidRPr="00FB5BED">
        <w:t xml:space="preserve"> </w:t>
      </w:r>
    </w:p>
    <w:p w:rsidR="006357D3" w:rsidRPr="006357D3" w:rsidRDefault="006357D3" w:rsidP="00EA155F">
      <w:pPr>
        <w:pStyle w:val="Nagwek2"/>
        <w:numPr>
          <w:ilvl w:val="1"/>
          <w:numId w:val="6"/>
        </w:numPr>
        <w:ind w:left="567" w:hanging="567"/>
      </w:pPr>
      <w:bookmarkStart w:id="13" w:name="_Toc468040130"/>
      <w:bookmarkStart w:id="14" w:name="_Toc508716629"/>
      <w:r w:rsidRPr="006357D3">
        <w:t xml:space="preserve">Instalacja </w:t>
      </w:r>
      <w:bookmarkEnd w:id="11"/>
      <w:r w:rsidRPr="006357D3">
        <w:t>wody zimnej</w:t>
      </w:r>
      <w:bookmarkEnd w:id="13"/>
      <w:bookmarkEnd w:id="14"/>
    </w:p>
    <w:p w:rsidR="006357D3" w:rsidRPr="002A3330" w:rsidRDefault="006357D3" w:rsidP="00EA155F">
      <w:pPr>
        <w:ind w:left="567" w:right="-1" w:firstLine="7"/>
        <w:jc w:val="both"/>
        <w:rPr>
          <w:bCs/>
          <w:szCs w:val="22"/>
        </w:rPr>
      </w:pPr>
      <w:r w:rsidRPr="002A3330">
        <w:rPr>
          <w:bCs/>
          <w:szCs w:val="22"/>
        </w:rPr>
        <w:t>Do budynku pływalni doprowadzona będzie woda z sieci wodociągowej poprzez nowoprojektowane przyłącze z wodomierzem</w:t>
      </w:r>
      <w:r w:rsidR="00DD1AA3">
        <w:rPr>
          <w:bCs/>
          <w:szCs w:val="22"/>
        </w:rPr>
        <w:t xml:space="preserve"> </w:t>
      </w:r>
      <w:r w:rsidRPr="002A3330">
        <w:rPr>
          <w:bCs/>
          <w:szCs w:val="22"/>
        </w:rPr>
        <w:t>w pomieszczeniu technicznym P1.03. Projekt przyłącza sieci wodociągowej</w:t>
      </w:r>
      <w:r w:rsidR="002A3330">
        <w:rPr>
          <w:bCs/>
          <w:szCs w:val="22"/>
        </w:rPr>
        <w:t xml:space="preserve"> znajduje się</w:t>
      </w:r>
      <w:r w:rsidRPr="002A3330">
        <w:rPr>
          <w:bCs/>
          <w:szCs w:val="22"/>
        </w:rPr>
        <w:t xml:space="preserve"> w opracowaniu sieci zewnętrznych na terenie działki. Granicą opracowań jest zawór odcinający za zestawem wodomierzowym. Przyłącze wodomierzowe jest oddzielne dla budynku basenu i budynku hali sportowej. Ze względu na wspólne</w:t>
      </w:r>
      <w:r w:rsidR="002A3330">
        <w:rPr>
          <w:bCs/>
          <w:szCs w:val="22"/>
        </w:rPr>
        <w:t xml:space="preserve"> dla obu budynków</w:t>
      </w:r>
      <w:r w:rsidRPr="002A3330">
        <w:rPr>
          <w:bCs/>
          <w:szCs w:val="22"/>
        </w:rPr>
        <w:t xml:space="preserve"> przygotowanie </w:t>
      </w:r>
      <w:proofErr w:type="spellStart"/>
      <w:r w:rsidRPr="002A3330">
        <w:rPr>
          <w:bCs/>
          <w:szCs w:val="22"/>
        </w:rPr>
        <w:t>cwu</w:t>
      </w:r>
      <w:proofErr w:type="spellEnd"/>
      <w:r w:rsidRPr="002A3330">
        <w:rPr>
          <w:bCs/>
          <w:szCs w:val="22"/>
        </w:rPr>
        <w:t xml:space="preserve"> o temp 55°C, woda zimna przeznaczona do podgrzania dla obu budynków będzie pobierana przez nowoprojektowane przyłącze wodociągowe. </w:t>
      </w:r>
    </w:p>
    <w:p w:rsidR="006357D3" w:rsidRPr="002A3330" w:rsidRDefault="006357D3" w:rsidP="00EA155F">
      <w:pPr>
        <w:ind w:left="567" w:right="-1" w:firstLine="7"/>
        <w:jc w:val="both"/>
        <w:rPr>
          <w:bCs/>
          <w:szCs w:val="22"/>
        </w:rPr>
      </w:pPr>
    </w:p>
    <w:p w:rsidR="0081182C" w:rsidRPr="0081182C" w:rsidRDefault="0081182C" w:rsidP="00EA155F">
      <w:pPr>
        <w:ind w:left="567" w:right="-1" w:firstLine="7"/>
        <w:jc w:val="both"/>
        <w:rPr>
          <w:bCs/>
          <w:szCs w:val="22"/>
        </w:rPr>
      </w:pPr>
      <w:r w:rsidRPr="0081182C">
        <w:rPr>
          <w:bCs/>
          <w:szCs w:val="22"/>
        </w:rPr>
        <w:t>Zaprojektowano</w:t>
      </w:r>
      <w:r w:rsidR="00DD1AA3" w:rsidRPr="0081182C">
        <w:rPr>
          <w:bCs/>
          <w:szCs w:val="22"/>
        </w:rPr>
        <w:t xml:space="preserve"> się rozprowadzenie g</w:t>
      </w:r>
      <w:r w:rsidR="006357D3" w:rsidRPr="0081182C">
        <w:rPr>
          <w:bCs/>
          <w:szCs w:val="22"/>
        </w:rPr>
        <w:t>łówn</w:t>
      </w:r>
      <w:r w:rsidR="00DD1AA3" w:rsidRPr="0081182C">
        <w:rPr>
          <w:bCs/>
          <w:szCs w:val="22"/>
        </w:rPr>
        <w:t>ych</w:t>
      </w:r>
      <w:r w:rsidR="006357D3" w:rsidRPr="0081182C">
        <w:rPr>
          <w:bCs/>
          <w:szCs w:val="22"/>
        </w:rPr>
        <w:t xml:space="preserve"> przewod</w:t>
      </w:r>
      <w:r w:rsidR="00DD1AA3" w:rsidRPr="0081182C">
        <w:rPr>
          <w:bCs/>
          <w:szCs w:val="22"/>
        </w:rPr>
        <w:t>ów</w:t>
      </w:r>
      <w:r w:rsidR="006357D3" w:rsidRPr="0081182C">
        <w:rPr>
          <w:bCs/>
          <w:szCs w:val="22"/>
        </w:rPr>
        <w:t xml:space="preserve"> wody zimnej na poziomie parteru oraz piętra w przestrzeni podstropowej.</w:t>
      </w:r>
      <w:r w:rsidRPr="0081182C">
        <w:rPr>
          <w:bCs/>
          <w:szCs w:val="22"/>
        </w:rPr>
        <w:t xml:space="preserve"> Część tej instalacji została już wykonana. Pozostała do wykonania część instalacji przedstawiona jest na rysunkach 4.1-02a oraz 4.1-04a.</w:t>
      </w:r>
      <w:r w:rsidR="006357D3" w:rsidRPr="0081182C">
        <w:rPr>
          <w:bCs/>
          <w:szCs w:val="22"/>
        </w:rPr>
        <w:t xml:space="preserve"> </w:t>
      </w:r>
    </w:p>
    <w:p w:rsidR="006357D3" w:rsidRPr="006357D3" w:rsidRDefault="006357D3" w:rsidP="00EA155F">
      <w:pPr>
        <w:ind w:left="567" w:right="-1" w:firstLine="7"/>
        <w:jc w:val="both"/>
        <w:rPr>
          <w:bCs/>
          <w:szCs w:val="22"/>
        </w:rPr>
      </w:pPr>
      <w:r w:rsidRPr="0081182C">
        <w:rPr>
          <w:bCs/>
          <w:szCs w:val="22"/>
        </w:rPr>
        <w:t xml:space="preserve">Z przewodu głównego będą zasilane poszczególne </w:t>
      </w:r>
      <w:r w:rsidR="0081182C" w:rsidRPr="0081182C">
        <w:rPr>
          <w:bCs/>
          <w:szCs w:val="22"/>
        </w:rPr>
        <w:t>pionowe odgałęzienia, które zostały już wykonane</w:t>
      </w:r>
      <w:r w:rsidRPr="0081182C">
        <w:rPr>
          <w:bCs/>
          <w:szCs w:val="22"/>
        </w:rPr>
        <w:t>. Na odejści</w:t>
      </w:r>
      <w:r w:rsidR="0081182C" w:rsidRPr="0081182C">
        <w:rPr>
          <w:bCs/>
          <w:szCs w:val="22"/>
        </w:rPr>
        <w:t>ach</w:t>
      </w:r>
      <w:r w:rsidRPr="0081182C">
        <w:rPr>
          <w:bCs/>
          <w:szCs w:val="22"/>
        </w:rPr>
        <w:t xml:space="preserve"> do każdego </w:t>
      </w:r>
      <w:r w:rsidR="0081182C" w:rsidRPr="0081182C">
        <w:rPr>
          <w:bCs/>
          <w:szCs w:val="22"/>
        </w:rPr>
        <w:t>odgałęzienia</w:t>
      </w:r>
      <w:r w:rsidRPr="0081182C">
        <w:rPr>
          <w:bCs/>
          <w:szCs w:val="22"/>
        </w:rPr>
        <w:t xml:space="preserve"> </w:t>
      </w:r>
      <w:r w:rsidR="0081182C" w:rsidRPr="0081182C">
        <w:rPr>
          <w:bCs/>
          <w:szCs w:val="22"/>
        </w:rPr>
        <w:t>za</w:t>
      </w:r>
      <w:r w:rsidR="00DD1AA3" w:rsidRPr="0081182C">
        <w:rPr>
          <w:bCs/>
          <w:szCs w:val="22"/>
        </w:rPr>
        <w:t>projektowan</w:t>
      </w:r>
      <w:r w:rsidR="0081182C" w:rsidRPr="0081182C">
        <w:rPr>
          <w:bCs/>
          <w:szCs w:val="22"/>
        </w:rPr>
        <w:t>o</w:t>
      </w:r>
      <w:r w:rsidR="00DD1AA3" w:rsidRPr="0081182C">
        <w:rPr>
          <w:bCs/>
          <w:szCs w:val="22"/>
        </w:rPr>
        <w:t xml:space="preserve"> </w:t>
      </w:r>
      <w:r w:rsidR="0081182C" w:rsidRPr="0081182C">
        <w:rPr>
          <w:bCs/>
          <w:szCs w:val="22"/>
        </w:rPr>
        <w:t>z</w:t>
      </w:r>
      <w:r w:rsidRPr="0081182C">
        <w:rPr>
          <w:bCs/>
          <w:szCs w:val="22"/>
        </w:rPr>
        <w:t>aw</w:t>
      </w:r>
      <w:r w:rsidR="0081182C" w:rsidRPr="0081182C">
        <w:rPr>
          <w:bCs/>
          <w:szCs w:val="22"/>
        </w:rPr>
        <w:t>ory</w:t>
      </w:r>
      <w:r w:rsidRPr="0081182C">
        <w:rPr>
          <w:bCs/>
          <w:szCs w:val="22"/>
        </w:rPr>
        <w:t xml:space="preserve"> odcinając</w:t>
      </w:r>
      <w:r w:rsidR="0081182C" w:rsidRPr="0081182C">
        <w:rPr>
          <w:bCs/>
          <w:szCs w:val="22"/>
        </w:rPr>
        <w:t>e, które nie są na tym etapie zamontowane</w:t>
      </w:r>
      <w:r w:rsidRPr="0081182C">
        <w:rPr>
          <w:bCs/>
          <w:szCs w:val="22"/>
        </w:rPr>
        <w:t>.</w:t>
      </w:r>
      <w:r w:rsidR="0081182C" w:rsidRPr="0081182C">
        <w:rPr>
          <w:bCs/>
          <w:szCs w:val="22"/>
        </w:rPr>
        <w:t xml:space="preserve"> Należy również wykonać podłączenie odgałęzień do głównych przewodów na poszczególnych kondygnacjach. </w:t>
      </w:r>
      <w:r w:rsidRPr="0081182C">
        <w:rPr>
          <w:bCs/>
          <w:szCs w:val="22"/>
        </w:rPr>
        <w:t xml:space="preserve">Rozprowadzenie instalacji </w:t>
      </w:r>
      <w:r w:rsidR="0081182C" w:rsidRPr="0081182C">
        <w:rPr>
          <w:bCs/>
          <w:szCs w:val="22"/>
        </w:rPr>
        <w:t xml:space="preserve">w podłodze </w:t>
      </w:r>
      <w:r w:rsidRPr="0081182C">
        <w:rPr>
          <w:bCs/>
          <w:szCs w:val="22"/>
        </w:rPr>
        <w:t>od poszczególnych pionów do punktów poboru</w:t>
      </w:r>
      <w:r w:rsidR="0081182C">
        <w:rPr>
          <w:bCs/>
          <w:szCs w:val="22"/>
        </w:rPr>
        <w:t xml:space="preserve"> jest już wykonane. Należy wykonać podłączenia tej instalacji do urządzeń sanitarnych</w:t>
      </w:r>
      <w:r w:rsidR="00FB3D84">
        <w:rPr>
          <w:bCs/>
          <w:szCs w:val="22"/>
        </w:rPr>
        <w:t xml:space="preserve"> i armatury</w:t>
      </w:r>
      <w:r w:rsidR="0081182C">
        <w:rPr>
          <w:bCs/>
          <w:szCs w:val="22"/>
        </w:rPr>
        <w:t xml:space="preserve"> (spłuczki, </w:t>
      </w:r>
      <w:r w:rsidR="00FB3D84">
        <w:rPr>
          <w:bCs/>
          <w:szCs w:val="22"/>
        </w:rPr>
        <w:t xml:space="preserve">pisuary, baterie natryskowe i umywalkowe). </w:t>
      </w:r>
      <w:r w:rsidRPr="0081182C">
        <w:rPr>
          <w:bCs/>
          <w:szCs w:val="22"/>
        </w:rPr>
        <w:t xml:space="preserve"> Przyłącza do zaworów ze złączką do węża </w:t>
      </w:r>
      <w:r w:rsidR="00FB3D84">
        <w:rPr>
          <w:bCs/>
          <w:szCs w:val="22"/>
        </w:rPr>
        <w:t xml:space="preserve">należy zabezpieczyć </w:t>
      </w:r>
      <w:r w:rsidRPr="0081182C">
        <w:rPr>
          <w:bCs/>
          <w:szCs w:val="22"/>
        </w:rPr>
        <w:t>za pomocą zaworów antyskażeniowych typu HA.</w:t>
      </w:r>
      <w:r w:rsidR="005022E2">
        <w:rPr>
          <w:bCs/>
          <w:szCs w:val="22"/>
        </w:rPr>
        <w:t xml:space="preserve"> </w:t>
      </w:r>
      <w:r w:rsidR="00FB3D84">
        <w:rPr>
          <w:bCs/>
          <w:szCs w:val="22"/>
        </w:rPr>
        <w:t xml:space="preserve">Ta część instalacji również nie jest wykonana. </w:t>
      </w:r>
    </w:p>
    <w:p w:rsidR="006357D3" w:rsidRPr="00FB3D84" w:rsidRDefault="006357D3" w:rsidP="00EA155F">
      <w:pPr>
        <w:ind w:left="567" w:right="-1" w:firstLine="7"/>
        <w:jc w:val="both"/>
        <w:rPr>
          <w:bCs/>
          <w:szCs w:val="22"/>
        </w:rPr>
      </w:pPr>
      <w:r w:rsidRPr="00FB3D84">
        <w:rPr>
          <w:bCs/>
          <w:szCs w:val="22"/>
        </w:rPr>
        <w:t>Woda wodociągowa na cele technologii basenowej zostanie doprowadzona w pobliże zbiorników przelewowych</w:t>
      </w:r>
      <w:r w:rsidR="00DD1AA3" w:rsidRPr="00FB3D84">
        <w:rPr>
          <w:bCs/>
          <w:szCs w:val="22"/>
        </w:rPr>
        <w:t xml:space="preserve"> (granica opracowania z projektem technologii uzdatniania wody basenowej)</w:t>
      </w:r>
      <w:r w:rsidRPr="00FB3D84">
        <w:rPr>
          <w:bCs/>
          <w:szCs w:val="22"/>
        </w:rPr>
        <w:t>.</w:t>
      </w:r>
      <w:r w:rsidR="005022E2" w:rsidRPr="00FB3D84">
        <w:rPr>
          <w:bCs/>
          <w:szCs w:val="22"/>
        </w:rPr>
        <w:t xml:space="preserve"> </w:t>
      </w:r>
    </w:p>
    <w:p w:rsidR="006357D3" w:rsidRPr="00FB3D84" w:rsidRDefault="006357D3" w:rsidP="00EA155F">
      <w:pPr>
        <w:ind w:left="567" w:right="-1" w:firstLine="7"/>
        <w:jc w:val="both"/>
        <w:rPr>
          <w:bCs/>
          <w:szCs w:val="22"/>
        </w:rPr>
      </w:pPr>
    </w:p>
    <w:p w:rsidR="00DD1AA3" w:rsidRDefault="006357D3" w:rsidP="00EA155F">
      <w:pPr>
        <w:ind w:left="567" w:right="-1" w:firstLine="7"/>
        <w:jc w:val="both"/>
        <w:rPr>
          <w:bCs/>
          <w:szCs w:val="22"/>
        </w:rPr>
      </w:pPr>
      <w:r w:rsidRPr="00FB3D84">
        <w:rPr>
          <w:bCs/>
          <w:szCs w:val="22"/>
        </w:rPr>
        <w:t>Instalacj</w:t>
      </w:r>
      <w:r w:rsidR="00FB3D84">
        <w:rPr>
          <w:bCs/>
          <w:szCs w:val="22"/>
        </w:rPr>
        <w:t>ę</w:t>
      </w:r>
      <w:r w:rsidRPr="00FB3D84">
        <w:rPr>
          <w:bCs/>
          <w:szCs w:val="22"/>
        </w:rPr>
        <w:t xml:space="preserve"> wody bytowej (główne przewody rozprowadzające) </w:t>
      </w:r>
      <w:r w:rsidR="00FB3D84">
        <w:rPr>
          <w:bCs/>
          <w:szCs w:val="22"/>
        </w:rPr>
        <w:t xml:space="preserve">zaprojektowano </w:t>
      </w:r>
      <w:r w:rsidRPr="00FB3D84">
        <w:rPr>
          <w:bCs/>
          <w:szCs w:val="22"/>
        </w:rPr>
        <w:t>z rur</w:t>
      </w:r>
      <w:r w:rsidRPr="006357D3">
        <w:rPr>
          <w:bCs/>
          <w:szCs w:val="22"/>
        </w:rPr>
        <w:t xml:space="preserve"> polipropylenowych z atestem dla wody pitnej.</w:t>
      </w:r>
      <w:r w:rsidR="00FB3D84">
        <w:rPr>
          <w:bCs/>
          <w:szCs w:val="22"/>
        </w:rPr>
        <w:t xml:space="preserve"> </w:t>
      </w:r>
      <w:r w:rsidRPr="006357D3">
        <w:rPr>
          <w:bCs/>
          <w:szCs w:val="22"/>
        </w:rPr>
        <w:t xml:space="preserve">Połączenie przewodów z kształtkami – zgrzewane. Rozprowadzenia przewodów w pomieszczeniach higieniczno-sanitarnych - przewody pionowe (zejścia do posadzki) wody zimnej oraz przewody prowadzone w posadzce </w:t>
      </w:r>
      <w:r w:rsidR="00FB3D84">
        <w:rPr>
          <w:bCs/>
          <w:szCs w:val="22"/>
        </w:rPr>
        <w:t>zaprojektowano</w:t>
      </w:r>
      <w:r w:rsidRPr="006357D3">
        <w:rPr>
          <w:bCs/>
          <w:szCs w:val="22"/>
        </w:rPr>
        <w:t xml:space="preserve"> z rur polietylenowych łączonych systemem złączek zaprasowywanych.</w:t>
      </w:r>
    </w:p>
    <w:p w:rsidR="006357D3" w:rsidRPr="006357D3" w:rsidRDefault="006357D3" w:rsidP="00EA155F">
      <w:pPr>
        <w:ind w:left="567" w:right="-1" w:firstLine="7"/>
        <w:jc w:val="both"/>
        <w:rPr>
          <w:bCs/>
          <w:szCs w:val="22"/>
        </w:rPr>
      </w:pPr>
    </w:p>
    <w:p w:rsidR="006357D3" w:rsidRDefault="006357D3" w:rsidP="00EA155F">
      <w:pPr>
        <w:ind w:left="567" w:right="-1" w:firstLine="7"/>
        <w:jc w:val="both"/>
        <w:rPr>
          <w:bCs/>
          <w:szCs w:val="22"/>
        </w:rPr>
      </w:pPr>
      <w:r w:rsidRPr="006357D3">
        <w:rPr>
          <w:bCs/>
          <w:szCs w:val="22"/>
        </w:rPr>
        <w:t xml:space="preserve">Na przewodach przewidziano izolację przeciwroszeniową z otulin z pianki PE o grubości 13 mm - otuliny o charakterystyce nierozprzestrzeniającej ognia. </w:t>
      </w:r>
    </w:p>
    <w:p w:rsidR="00085402" w:rsidRDefault="00085402" w:rsidP="00EA155F">
      <w:pPr>
        <w:ind w:left="567" w:right="-1" w:firstLine="7"/>
        <w:jc w:val="both"/>
        <w:rPr>
          <w:bCs/>
          <w:szCs w:val="22"/>
        </w:rPr>
      </w:pPr>
    </w:p>
    <w:p w:rsidR="00440BA7" w:rsidRPr="00085402" w:rsidRDefault="00440BA7" w:rsidP="00EA155F">
      <w:pPr>
        <w:ind w:left="567" w:right="-1" w:firstLine="7"/>
        <w:jc w:val="both"/>
        <w:rPr>
          <w:bCs/>
          <w:szCs w:val="22"/>
        </w:rPr>
      </w:pPr>
    </w:p>
    <w:p w:rsidR="006357D3" w:rsidRPr="006357D3" w:rsidRDefault="006357D3" w:rsidP="00EA155F">
      <w:pPr>
        <w:pStyle w:val="Nagwek2"/>
        <w:numPr>
          <w:ilvl w:val="1"/>
          <w:numId w:val="6"/>
        </w:numPr>
        <w:ind w:left="567" w:hanging="567"/>
      </w:pPr>
      <w:bookmarkStart w:id="15" w:name="_Toc468040131"/>
      <w:bookmarkStart w:id="16" w:name="_Toc508716630"/>
      <w:r w:rsidRPr="006357D3">
        <w:t>Bilans wody zimnej</w:t>
      </w:r>
      <w:bookmarkEnd w:id="15"/>
      <w:bookmarkEnd w:id="16"/>
    </w:p>
    <w:p w:rsidR="006357D3" w:rsidRPr="00B823F2" w:rsidRDefault="006357D3" w:rsidP="00EA155F">
      <w:pPr>
        <w:ind w:left="567" w:right="-1" w:firstLine="7"/>
        <w:jc w:val="both"/>
        <w:rPr>
          <w:bCs/>
          <w:szCs w:val="22"/>
        </w:rPr>
      </w:pPr>
      <w:r w:rsidRPr="00B823F2">
        <w:rPr>
          <w:bCs/>
          <w:szCs w:val="22"/>
        </w:rPr>
        <w:t>Obliczenia rozbioru sekundowego zimnej wody wyznaczono zgodnie z PN-92/B-01706.</w:t>
      </w:r>
    </w:p>
    <w:p w:rsidR="005022E2" w:rsidRDefault="006357D3" w:rsidP="00EA155F">
      <w:pPr>
        <w:ind w:left="567" w:right="-1" w:firstLine="7"/>
        <w:jc w:val="both"/>
        <w:rPr>
          <w:bCs/>
          <w:szCs w:val="22"/>
        </w:rPr>
      </w:pPr>
      <w:r w:rsidRPr="00B823F2">
        <w:rPr>
          <w:bCs/>
          <w:szCs w:val="22"/>
        </w:rPr>
        <w:t>Budynek pływalni został podzielony na części ze względu ma zróżnicowanie korzystania z instalacji przez użytkowników.</w:t>
      </w:r>
      <w:r w:rsidR="005022E2">
        <w:rPr>
          <w:bCs/>
          <w:szCs w:val="22"/>
        </w:rPr>
        <w:t xml:space="preserve"> </w:t>
      </w:r>
    </w:p>
    <w:p w:rsidR="00A20967" w:rsidRDefault="00A20967" w:rsidP="00EA155F">
      <w:pPr>
        <w:ind w:left="567" w:right="-1" w:firstLine="7"/>
        <w:jc w:val="both"/>
        <w:rPr>
          <w:bCs/>
          <w:szCs w:val="22"/>
        </w:rPr>
      </w:pPr>
    </w:p>
    <w:p w:rsidR="006357D3" w:rsidRPr="00B823F2" w:rsidRDefault="006357D3" w:rsidP="00EA155F">
      <w:pPr>
        <w:ind w:left="567" w:right="-1" w:firstLine="7"/>
        <w:jc w:val="both"/>
        <w:rPr>
          <w:bCs/>
          <w:szCs w:val="22"/>
        </w:rPr>
      </w:pPr>
    </w:p>
    <w:tbl>
      <w:tblPr>
        <w:tblW w:w="6348" w:type="dxa"/>
        <w:jc w:val="center"/>
        <w:tblCellMar>
          <w:left w:w="70" w:type="dxa"/>
          <w:right w:w="70" w:type="dxa"/>
        </w:tblCellMar>
        <w:tblLook w:val="04A0" w:firstRow="1" w:lastRow="0" w:firstColumn="1" w:lastColumn="0" w:noHBand="0" w:noVBand="1"/>
      </w:tblPr>
      <w:tblGrid>
        <w:gridCol w:w="3168"/>
        <w:gridCol w:w="1060"/>
        <w:gridCol w:w="1060"/>
        <w:gridCol w:w="1060"/>
      </w:tblGrid>
      <w:tr w:rsidR="006357D3" w:rsidRPr="00B823F2" w:rsidTr="000D4D5F">
        <w:trPr>
          <w:trHeight w:val="300"/>
          <w:jc w:val="center"/>
        </w:trPr>
        <w:tc>
          <w:tcPr>
            <w:tcW w:w="3168" w:type="dxa"/>
            <w:tcBorders>
              <w:top w:val="single" w:sz="4" w:space="0" w:color="auto"/>
              <w:left w:val="single" w:sz="4" w:space="0" w:color="auto"/>
              <w:bottom w:val="single" w:sz="4" w:space="0" w:color="auto"/>
              <w:right w:val="nil"/>
            </w:tcBorders>
            <w:shd w:val="clear" w:color="auto" w:fill="auto"/>
            <w:noWrap/>
            <w:vAlign w:val="center"/>
            <w:hideMark/>
          </w:tcPr>
          <w:p w:rsidR="006357D3" w:rsidRPr="000D4D5F" w:rsidRDefault="006357D3" w:rsidP="000D4D5F">
            <w:pPr>
              <w:ind w:firstLine="6"/>
              <w:jc w:val="center"/>
              <w:rPr>
                <w:b/>
                <w:bCs/>
              </w:rPr>
            </w:pPr>
            <w:r w:rsidRPr="000D4D5F">
              <w:rPr>
                <w:b/>
                <w:bCs/>
                <w:szCs w:val="22"/>
              </w:rPr>
              <w:t>Administracja</w:t>
            </w:r>
          </w:p>
        </w:tc>
        <w:tc>
          <w:tcPr>
            <w:tcW w:w="1060" w:type="dxa"/>
            <w:tcBorders>
              <w:top w:val="single" w:sz="4" w:space="0" w:color="auto"/>
              <w:left w:val="nil"/>
              <w:bottom w:val="single" w:sz="4" w:space="0" w:color="auto"/>
              <w:right w:val="nil"/>
            </w:tcBorders>
            <w:shd w:val="clear" w:color="auto" w:fill="auto"/>
            <w:noWrap/>
            <w:vAlign w:val="center"/>
            <w:hideMark/>
          </w:tcPr>
          <w:p w:rsidR="006357D3" w:rsidRPr="000D4D5F" w:rsidRDefault="006357D3" w:rsidP="000D4D5F">
            <w:pPr>
              <w:ind w:firstLine="6"/>
              <w:jc w:val="center"/>
              <w:rPr>
                <w:b/>
                <w:bCs/>
              </w:rPr>
            </w:pPr>
          </w:p>
        </w:tc>
        <w:tc>
          <w:tcPr>
            <w:tcW w:w="1060" w:type="dxa"/>
            <w:tcBorders>
              <w:top w:val="single" w:sz="4" w:space="0" w:color="auto"/>
              <w:left w:val="nil"/>
              <w:bottom w:val="single" w:sz="4" w:space="0" w:color="auto"/>
              <w:right w:val="nil"/>
            </w:tcBorders>
            <w:shd w:val="clear" w:color="auto" w:fill="auto"/>
            <w:noWrap/>
            <w:vAlign w:val="center"/>
            <w:hideMark/>
          </w:tcPr>
          <w:p w:rsidR="006357D3" w:rsidRPr="000D4D5F" w:rsidRDefault="006357D3" w:rsidP="000D4D5F">
            <w:pPr>
              <w:ind w:firstLine="6"/>
              <w:jc w:val="center"/>
              <w:rPr>
                <w:b/>
                <w:bCs/>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6357D3" w:rsidRPr="000D4D5F" w:rsidRDefault="006357D3" w:rsidP="000D4D5F">
            <w:pPr>
              <w:ind w:firstLine="6"/>
              <w:jc w:val="center"/>
              <w:rPr>
                <w:b/>
                <w:bCs/>
              </w:rPr>
            </w:pPr>
          </w:p>
        </w:tc>
      </w:tr>
      <w:tr w:rsidR="006357D3" w:rsidRPr="00B823F2" w:rsidTr="000D4D5F">
        <w:trPr>
          <w:trHeight w:val="375"/>
          <w:jc w:val="center"/>
        </w:trPr>
        <w:tc>
          <w:tcPr>
            <w:tcW w:w="3168" w:type="dxa"/>
            <w:tcBorders>
              <w:top w:val="nil"/>
              <w:left w:val="single" w:sz="4" w:space="0" w:color="auto"/>
              <w:bottom w:val="single" w:sz="4" w:space="0" w:color="auto"/>
              <w:right w:val="single" w:sz="4" w:space="0" w:color="auto"/>
            </w:tcBorders>
            <w:shd w:val="clear" w:color="auto" w:fill="auto"/>
            <w:noWrap/>
            <w:vAlign w:val="center"/>
            <w:hideMark/>
          </w:tcPr>
          <w:p w:rsidR="006357D3" w:rsidRPr="000D4D5F" w:rsidRDefault="006357D3" w:rsidP="000D4D5F">
            <w:pPr>
              <w:ind w:firstLine="6"/>
              <w:jc w:val="center"/>
              <w:rPr>
                <w:b/>
                <w:bCs/>
              </w:rPr>
            </w:pPr>
            <w:r w:rsidRPr="000D4D5F">
              <w:rPr>
                <w:b/>
                <w:bCs/>
                <w:szCs w:val="22"/>
              </w:rPr>
              <w:t>wyposażenie</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0D4D5F" w:rsidRDefault="006357D3" w:rsidP="000D4D5F">
            <w:pPr>
              <w:ind w:firstLine="6"/>
              <w:jc w:val="center"/>
              <w:rPr>
                <w:b/>
                <w:bCs/>
              </w:rPr>
            </w:pPr>
            <w:r w:rsidRPr="000D4D5F">
              <w:rPr>
                <w:b/>
                <w:bCs/>
                <w:szCs w:val="22"/>
              </w:rPr>
              <w:t>N</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0D4D5F" w:rsidRDefault="006357D3" w:rsidP="000D4D5F">
            <w:pPr>
              <w:ind w:firstLine="6"/>
              <w:jc w:val="center"/>
              <w:rPr>
                <w:b/>
                <w:bCs/>
              </w:rPr>
            </w:pPr>
            <w:proofErr w:type="spellStart"/>
            <w:r w:rsidRPr="000D4D5F">
              <w:rPr>
                <w:b/>
                <w:bCs/>
                <w:szCs w:val="22"/>
              </w:rPr>
              <w:t>qn</w:t>
            </w:r>
            <w:proofErr w:type="spellEnd"/>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0D4D5F" w:rsidRDefault="006357D3" w:rsidP="000D4D5F">
            <w:pPr>
              <w:ind w:firstLine="6"/>
              <w:jc w:val="center"/>
              <w:rPr>
                <w:b/>
                <w:bCs/>
              </w:rPr>
            </w:pPr>
            <w:proofErr w:type="spellStart"/>
            <w:r w:rsidRPr="000D4D5F">
              <w:rPr>
                <w:b/>
                <w:bCs/>
                <w:szCs w:val="22"/>
              </w:rPr>
              <w:t>N·qn</w:t>
            </w:r>
            <w:proofErr w:type="spellEnd"/>
          </w:p>
        </w:tc>
      </w:tr>
      <w:tr w:rsidR="006357D3" w:rsidRPr="00B823F2" w:rsidTr="000D4D5F">
        <w:trPr>
          <w:trHeight w:val="360"/>
          <w:jc w:val="center"/>
        </w:trPr>
        <w:tc>
          <w:tcPr>
            <w:tcW w:w="3168"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szt.</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dm</w:t>
            </w:r>
            <w:r w:rsidRPr="00A20967">
              <w:rPr>
                <w:bCs/>
                <w:szCs w:val="22"/>
                <w:vertAlign w:val="superscript"/>
              </w:rPr>
              <w:t>3</w:t>
            </w:r>
            <w:r w:rsidRPr="00B823F2">
              <w:rPr>
                <w:bCs/>
                <w:szCs w:val="22"/>
              </w:rPr>
              <w:t>/s</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dm</w:t>
            </w:r>
            <w:r w:rsidRPr="00A20967">
              <w:rPr>
                <w:bCs/>
                <w:szCs w:val="22"/>
                <w:vertAlign w:val="superscript"/>
              </w:rPr>
              <w:t>3</w:t>
            </w:r>
            <w:r w:rsidRPr="00B823F2">
              <w:rPr>
                <w:bCs/>
                <w:szCs w:val="22"/>
              </w:rPr>
              <w:t>/s</w:t>
            </w:r>
          </w:p>
        </w:tc>
      </w:tr>
      <w:tr w:rsidR="006357D3" w:rsidRPr="00B823F2" w:rsidTr="000D4D5F">
        <w:trPr>
          <w:trHeight w:val="300"/>
          <w:jc w:val="center"/>
        </w:trPr>
        <w:tc>
          <w:tcPr>
            <w:tcW w:w="3168"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umywalka</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4</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0.14</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0.56</w:t>
            </w:r>
          </w:p>
        </w:tc>
      </w:tr>
      <w:tr w:rsidR="006357D3" w:rsidRPr="00B823F2" w:rsidTr="000D4D5F">
        <w:trPr>
          <w:trHeight w:val="300"/>
          <w:jc w:val="center"/>
        </w:trPr>
        <w:tc>
          <w:tcPr>
            <w:tcW w:w="3168"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zlewozmywak</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4</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0.14</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0.56</w:t>
            </w:r>
          </w:p>
        </w:tc>
      </w:tr>
      <w:tr w:rsidR="006357D3" w:rsidRPr="00B823F2" w:rsidTr="000D4D5F">
        <w:trPr>
          <w:trHeight w:val="300"/>
          <w:jc w:val="center"/>
        </w:trPr>
        <w:tc>
          <w:tcPr>
            <w:tcW w:w="3168"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natrysk</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2</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0.3</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0.60</w:t>
            </w:r>
          </w:p>
        </w:tc>
      </w:tr>
      <w:tr w:rsidR="006357D3" w:rsidRPr="00B823F2" w:rsidTr="000D4D5F">
        <w:trPr>
          <w:trHeight w:val="300"/>
          <w:jc w:val="center"/>
        </w:trPr>
        <w:tc>
          <w:tcPr>
            <w:tcW w:w="3168"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natrysk ratunkowy + oczomyjka</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1</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1.7</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1.67</w:t>
            </w:r>
          </w:p>
        </w:tc>
      </w:tr>
      <w:tr w:rsidR="006357D3" w:rsidRPr="00B823F2" w:rsidTr="000D4D5F">
        <w:trPr>
          <w:trHeight w:val="300"/>
          <w:jc w:val="center"/>
        </w:trPr>
        <w:tc>
          <w:tcPr>
            <w:tcW w:w="3168"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miska ustępowa</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3</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0.13</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0.39</w:t>
            </w:r>
          </w:p>
        </w:tc>
      </w:tr>
      <w:tr w:rsidR="006357D3" w:rsidRPr="00B823F2" w:rsidTr="000D4D5F">
        <w:trPr>
          <w:trHeight w:val="300"/>
          <w:jc w:val="center"/>
        </w:trPr>
        <w:tc>
          <w:tcPr>
            <w:tcW w:w="3168"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pisuar</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2</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0.3</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0.60</w:t>
            </w:r>
          </w:p>
        </w:tc>
      </w:tr>
      <w:tr w:rsidR="006357D3" w:rsidRPr="00B823F2" w:rsidTr="000D4D5F">
        <w:trPr>
          <w:trHeight w:val="375"/>
          <w:jc w:val="center"/>
        </w:trPr>
        <w:tc>
          <w:tcPr>
            <w:tcW w:w="3168"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zawór czerpalny</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3</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0.3</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0.90</w:t>
            </w:r>
          </w:p>
        </w:tc>
      </w:tr>
      <w:tr w:rsidR="006357D3" w:rsidRPr="00B823F2" w:rsidTr="000D4D5F">
        <w:trPr>
          <w:trHeight w:val="375"/>
          <w:jc w:val="center"/>
        </w:trPr>
        <w:tc>
          <w:tcPr>
            <w:tcW w:w="3168" w:type="dxa"/>
            <w:tcBorders>
              <w:top w:val="nil"/>
              <w:left w:val="nil"/>
              <w:bottom w:val="nil"/>
              <w:right w:val="nil"/>
            </w:tcBorders>
            <w:shd w:val="clear" w:color="auto" w:fill="auto"/>
            <w:noWrap/>
            <w:vAlign w:val="center"/>
            <w:hideMark/>
          </w:tcPr>
          <w:p w:rsidR="006357D3" w:rsidRPr="00B823F2" w:rsidRDefault="006357D3" w:rsidP="000D4D5F">
            <w:pPr>
              <w:ind w:firstLine="6"/>
              <w:jc w:val="center"/>
              <w:rPr>
                <w:bCs/>
              </w:rPr>
            </w:pPr>
          </w:p>
        </w:tc>
        <w:tc>
          <w:tcPr>
            <w:tcW w:w="1060" w:type="dxa"/>
            <w:tcBorders>
              <w:top w:val="nil"/>
              <w:left w:val="nil"/>
              <w:bottom w:val="nil"/>
              <w:right w:val="nil"/>
            </w:tcBorders>
            <w:shd w:val="clear" w:color="auto" w:fill="auto"/>
            <w:noWrap/>
            <w:vAlign w:val="center"/>
            <w:hideMark/>
          </w:tcPr>
          <w:p w:rsidR="006357D3" w:rsidRPr="00B823F2" w:rsidRDefault="006357D3" w:rsidP="000D4D5F">
            <w:pPr>
              <w:ind w:firstLine="6"/>
              <w:jc w:val="center"/>
              <w:rPr>
                <w:bCs/>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proofErr w:type="spellStart"/>
            <w:r w:rsidRPr="00B823F2">
              <w:rPr>
                <w:bCs/>
                <w:szCs w:val="22"/>
              </w:rPr>
              <w:t>Σqn</w:t>
            </w:r>
            <w:proofErr w:type="spellEnd"/>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5.3</w:t>
            </w:r>
          </w:p>
        </w:tc>
      </w:tr>
      <w:tr w:rsidR="006357D3" w:rsidRPr="00B823F2" w:rsidTr="000D4D5F">
        <w:trPr>
          <w:trHeight w:val="300"/>
          <w:jc w:val="center"/>
        </w:trPr>
        <w:tc>
          <w:tcPr>
            <w:tcW w:w="3168" w:type="dxa"/>
            <w:tcBorders>
              <w:top w:val="nil"/>
              <w:left w:val="nil"/>
              <w:bottom w:val="nil"/>
              <w:right w:val="nil"/>
            </w:tcBorders>
            <w:shd w:val="clear" w:color="auto" w:fill="auto"/>
            <w:noWrap/>
            <w:vAlign w:val="center"/>
            <w:hideMark/>
          </w:tcPr>
          <w:p w:rsidR="006357D3" w:rsidRPr="00B823F2" w:rsidRDefault="006357D3" w:rsidP="000D4D5F">
            <w:pPr>
              <w:ind w:firstLine="6"/>
              <w:jc w:val="center"/>
              <w:rPr>
                <w:bCs/>
              </w:rPr>
            </w:pPr>
          </w:p>
        </w:tc>
        <w:tc>
          <w:tcPr>
            <w:tcW w:w="1060" w:type="dxa"/>
            <w:tcBorders>
              <w:top w:val="nil"/>
              <w:left w:val="nil"/>
              <w:bottom w:val="nil"/>
              <w:right w:val="nil"/>
            </w:tcBorders>
            <w:shd w:val="clear" w:color="auto" w:fill="auto"/>
            <w:noWrap/>
            <w:vAlign w:val="center"/>
            <w:hideMark/>
          </w:tcPr>
          <w:p w:rsidR="006357D3" w:rsidRPr="00B823F2" w:rsidRDefault="006357D3" w:rsidP="000D4D5F">
            <w:pPr>
              <w:ind w:firstLine="6"/>
              <w:jc w:val="center"/>
              <w:rPr>
                <w:bCs/>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proofErr w:type="spellStart"/>
            <w:r w:rsidRPr="00B823F2">
              <w:rPr>
                <w:bCs/>
                <w:szCs w:val="22"/>
              </w:rPr>
              <w:t>qn</w:t>
            </w:r>
            <w:proofErr w:type="spellEnd"/>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1.46</w:t>
            </w:r>
          </w:p>
        </w:tc>
      </w:tr>
    </w:tbl>
    <w:p w:rsidR="00A20967" w:rsidRDefault="00A20967" w:rsidP="00104EF8">
      <w:pPr>
        <w:spacing w:before="100" w:after="100"/>
        <w:ind w:firstLine="6"/>
        <w:jc w:val="both"/>
        <w:rPr>
          <w:szCs w:val="22"/>
        </w:rPr>
      </w:pPr>
    </w:p>
    <w:p w:rsidR="000D4D5F" w:rsidRPr="00104EF8" w:rsidRDefault="006357D3" w:rsidP="00A20967">
      <w:pPr>
        <w:spacing w:before="100" w:after="100"/>
        <w:ind w:firstLine="6"/>
        <w:jc w:val="center"/>
        <w:rPr>
          <w:bCs/>
          <w:szCs w:val="22"/>
        </w:rPr>
      </w:pPr>
      <m:oMath>
        <m:r>
          <m:rPr>
            <m:sty m:val="p"/>
          </m:rPr>
          <w:rPr>
            <w:rFonts w:ascii="Cambria Math" w:hAnsi="Cambria Math"/>
            <w:szCs w:val="22"/>
          </w:rPr>
          <m:t>q</m:t>
        </m:r>
        <m:r>
          <m:rPr>
            <m:sty m:val="p"/>
          </m:rPr>
          <w:rPr>
            <w:rFonts w:ascii="Cambria Math"/>
            <w:szCs w:val="22"/>
          </w:rPr>
          <m:t>=0,4</m:t>
        </m:r>
        <m:r>
          <m:rPr>
            <m:sty m:val="p"/>
          </m:rPr>
          <w:rPr>
            <w:rFonts w:ascii="Cambria Math" w:hAnsi="Cambria Math"/>
            <w:szCs w:val="22"/>
          </w:rPr>
          <m:t>∙</m:t>
        </m:r>
        <m:sSup>
          <m:sSupPr>
            <m:ctrlPr>
              <w:rPr>
                <w:rFonts w:ascii="Cambria Math" w:hAnsi="Cambria Math"/>
                <w:bCs/>
                <w:szCs w:val="22"/>
              </w:rPr>
            </m:ctrlPr>
          </m:sSupPr>
          <m:e>
            <m:r>
              <m:rPr>
                <m:sty m:val="p"/>
              </m:rPr>
              <w:rPr>
                <w:rFonts w:ascii="Cambria Math"/>
                <w:szCs w:val="22"/>
              </w:rPr>
              <m:t>(</m:t>
            </m:r>
            <m:nary>
              <m:naryPr>
                <m:chr m:val="∑"/>
                <m:limLoc m:val="undOvr"/>
                <m:subHide m:val="1"/>
                <m:supHide m:val="1"/>
                <m:ctrlPr>
                  <w:rPr>
                    <w:rFonts w:ascii="Cambria Math" w:hAnsi="Cambria Math"/>
                    <w:bCs/>
                    <w:szCs w:val="22"/>
                  </w:rPr>
                </m:ctrlPr>
              </m:naryPr>
              <m:sub/>
              <m:sup/>
              <m:e>
                <m:sSub>
                  <m:sSubPr>
                    <m:ctrlPr>
                      <w:rPr>
                        <w:rFonts w:ascii="Cambria Math" w:hAnsi="Cambria Math"/>
                        <w:bCs/>
                        <w:szCs w:val="22"/>
                      </w:rPr>
                    </m:ctrlPr>
                  </m:sSubPr>
                  <m:e>
                    <m:r>
                      <m:rPr>
                        <m:sty m:val="p"/>
                      </m:rPr>
                      <w:rPr>
                        <w:rFonts w:ascii="Cambria Math" w:hAnsi="Cambria Math"/>
                        <w:szCs w:val="22"/>
                      </w:rPr>
                      <m:t>q</m:t>
                    </m:r>
                  </m:e>
                  <m:sub>
                    <m:r>
                      <m:rPr>
                        <m:sty m:val="p"/>
                      </m:rPr>
                      <w:rPr>
                        <w:rFonts w:ascii="Cambria Math" w:hAnsi="Cambria Math"/>
                        <w:szCs w:val="22"/>
                      </w:rPr>
                      <m:t>n</m:t>
                    </m:r>
                  </m:sub>
                </m:sSub>
                <m:r>
                  <m:rPr>
                    <m:sty m:val="p"/>
                  </m:rPr>
                  <w:rPr>
                    <w:rFonts w:ascii="Cambria Math"/>
                    <w:szCs w:val="22"/>
                  </w:rPr>
                  <m:t>)</m:t>
                </m:r>
              </m:e>
            </m:nary>
          </m:e>
          <m:sup>
            <m:r>
              <m:rPr>
                <m:sty m:val="p"/>
              </m:rPr>
              <w:rPr>
                <w:rFonts w:ascii="Cambria Math"/>
                <w:szCs w:val="22"/>
              </w:rPr>
              <m:t>0,54</m:t>
            </m:r>
          </m:sup>
        </m:sSup>
        <m:r>
          <m:rPr>
            <m:sty m:val="p"/>
          </m:rPr>
          <w:rPr>
            <w:rFonts w:ascii="Cambria Math"/>
            <w:szCs w:val="22"/>
          </w:rPr>
          <m:t>+0,48=0,4</m:t>
        </m:r>
        <m:r>
          <m:rPr>
            <m:sty m:val="p"/>
          </m:rPr>
          <w:rPr>
            <w:rFonts w:ascii="Cambria Math" w:hAnsi="Cambria Math"/>
            <w:szCs w:val="22"/>
          </w:rPr>
          <m:t>∙</m:t>
        </m:r>
        <m:sSup>
          <m:sSupPr>
            <m:ctrlPr>
              <w:rPr>
                <w:rFonts w:ascii="Cambria Math" w:hAnsi="Cambria Math"/>
                <w:bCs/>
                <w:szCs w:val="22"/>
              </w:rPr>
            </m:ctrlPr>
          </m:sSupPr>
          <m:e>
            <m:r>
              <m:rPr>
                <m:sty m:val="p"/>
              </m:rPr>
              <w:rPr>
                <w:rFonts w:ascii="Cambria Math"/>
                <w:szCs w:val="22"/>
              </w:rPr>
              <m:t>5,3</m:t>
            </m:r>
          </m:e>
          <m:sup>
            <m:r>
              <m:rPr>
                <m:sty m:val="p"/>
              </m:rPr>
              <w:rPr>
                <w:rFonts w:ascii="Cambria Math"/>
                <w:szCs w:val="22"/>
              </w:rPr>
              <m:t>0,54</m:t>
            </m:r>
          </m:sup>
        </m:sSup>
        <m:r>
          <m:rPr>
            <m:sty m:val="p"/>
          </m:rPr>
          <w:rPr>
            <w:rFonts w:ascii="Cambria Math"/>
            <w:szCs w:val="22"/>
          </w:rPr>
          <m:t xml:space="preserve">+0,48=1,46 </m:t>
        </m:r>
        <m:d>
          <m:dPr>
            <m:begChr m:val="["/>
            <m:endChr m:val="]"/>
            <m:ctrlPr>
              <w:rPr>
                <w:rFonts w:ascii="Cambria Math" w:hAnsi="Cambria Math"/>
                <w:bCs/>
                <w:szCs w:val="22"/>
              </w:rPr>
            </m:ctrlPr>
          </m:dPr>
          <m:e>
            <m:sSup>
              <m:sSupPr>
                <m:ctrlPr>
                  <w:rPr>
                    <w:rFonts w:ascii="Cambria Math" w:hAnsi="Cambria Math"/>
                    <w:bCs/>
                    <w:szCs w:val="22"/>
                  </w:rPr>
                </m:ctrlPr>
              </m:sSupPr>
              <m:e>
                <m:r>
                  <m:rPr>
                    <m:sty m:val="p"/>
                  </m:rPr>
                  <w:rPr>
                    <w:rFonts w:ascii="Cambria Math" w:hAnsi="Cambria Math"/>
                    <w:szCs w:val="22"/>
                  </w:rPr>
                  <m:t>dm</m:t>
                </m:r>
              </m:e>
              <m:sup>
                <m:r>
                  <m:rPr>
                    <m:sty m:val="p"/>
                  </m:rPr>
                  <w:rPr>
                    <w:rFonts w:ascii="Cambria Math"/>
                    <w:szCs w:val="22"/>
                  </w:rPr>
                  <m:t>3</m:t>
                </m:r>
              </m:sup>
            </m:sSup>
            <m:r>
              <m:rPr>
                <m:sty m:val="p"/>
              </m:rPr>
              <w:rPr>
                <w:rFonts w:ascii="Cambria Math"/>
                <w:szCs w:val="22"/>
              </w:rPr>
              <m:t>/</m:t>
            </m:r>
            <m:r>
              <m:rPr>
                <m:sty m:val="p"/>
              </m:rPr>
              <w:rPr>
                <w:rFonts w:ascii="Cambria Math" w:hAnsi="Cambria Math"/>
                <w:szCs w:val="22"/>
              </w:rPr>
              <m:t>s</m:t>
            </m:r>
          </m:e>
        </m:d>
      </m:oMath>
      <w:r w:rsidR="00A20967">
        <w:rPr>
          <w:bCs/>
          <w:szCs w:val="22"/>
        </w:rPr>
        <w:t xml:space="preserve"> </w:t>
      </w:r>
    </w:p>
    <w:p w:rsidR="00104EF8" w:rsidRPr="00B823F2" w:rsidRDefault="00104EF8" w:rsidP="00104EF8">
      <w:pPr>
        <w:spacing w:before="120" w:after="120"/>
        <w:jc w:val="both"/>
        <w:rPr>
          <w:bCs/>
          <w:szCs w:val="22"/>
        </w:rPr>
      </w:pPr>
    </w:p>
    <w:tbl>
      <w:tblPr>
        <w:tblW w:w="5920" w:type="dxa"/>
        <w:jc w:val="center"/>
        <w:tblCellMar>
          <w:left w:w="70" w:type="dxa"/>
          <w:right w:w="70" w:type="dxa"/>
        </w:tblCellMar>
        <w:tblLook w:val="04A0" w:firstRow="1" w:lastRow="0" w:firstColumn="1" w:lastColumn="0" w:noHBand="0" w:noVBand="1"/>
      </w:tblPr>
      <w:tblGrid>
        <w:gridCol w:w="2740"/>
        <w:gridCol w:w="1060"/>
        <w:gridCol w:w="1060"/>
        <w:gridCol w:w="1060"/>
      </w:tblGrid>
      <w:tr w:rsidR="006357D3" w:rsidRPr="00B823F2" w:rsidTr="000D4D5F">
        <w:trPr>
          <w:trHeight w:val="300"/>
          <w:jc w:val="center"/>
        </w:trPr>
        <w:tc>
          <w:tcPr>
            <w:tcW w:w="2740" w:type="dxa"/>
            <w:tcBorders>
              <w:top w:val="single" w:sz="4" w:space="0" w:color="auto"/>
              <w:left w:val="single" w:sz="4" w:space="0" w:color="auto"/>
              <w:bottom w:val="single" w:sz="4" w:space="0" w:color="auto"/>
              <w:right w:val="nil"/>
            </w:tcBorders>
            <w:shd w:val="clear" w:color="auto" w:fill="auto"/>
            <w:noWrap/>
            <w:vAlign w:val="center"/>
            <w:hideMark/>
          </w:tcPr>
          <w:p w:rsidR="006357D3" w:rsidRPr="000D4D5F" w:rsidRDefault="006357D3" w:rsidP="000D4D5F">
            <w:pPr>
              <w:ind w:firstLine="7"/>
              <w:jc w:val="center"/>
              <w:rPr>
                <w:b/>
                <w:bCs/>
              </w:rPr>
            </w:pPr>
            <w:r w:rsidRPr="000D4D5F">
              <w:rPr>
                <w:b/>
                <w:bCs/>
                <w:szCs w:val="22"/>
              </w:rPr>
              <w:t>Basen</w:t>
            </w:r>
          </w:p>
        </w:tc>
        <w:tc>
          <w:tcPr>
            <w:tcW w:w="1060" w:type="dxa"/>
            <w:tcBorders>
              <w:top w:val="single" w:sz="4" w:space="0" w:color="auto"/>
              <w:left w:val="nil"/>
              <w:bottom w:val="single" w:sz="4" w:space="0" w:color="auto"/>
              <w:right w:val="nil"/>
            </w:tcBorders>
            <w:shd w:val="clear" w:color="auto" w:fill="auto"/>
            <w:noWrap/>
            <w:vAlign w:val="center"/>
            <w:hideMark/>
          </w:tcPr>
          <w:p w:rsidR="006357D3" w:rsidRPr="000D4D5F" w:rsidRDefault="006357D3" w:rsidP="000D4D5F">
            <w:pPr>
              <w:ind w:firstLine="7"/>
              <w:jc w:val="center"/>
              <w:rPr>
                <w:b/>
                <w:bCs/>
              </w:rPr>
            </w:pPr>
          </w:p>
        </w:tc>
        <w:tc>
          <w:tcPr>
            <w:tcW w:w="1060" w:type="dxa"/>
            <w:tcBorders>
              <w:top w:val="single" w:sz="4" w:space="0" w:color="auto"/>
              <w:left w:val="nil"/>
              <w:bottom w:val="single" w:sz="4" w:space="0" w:color="auto"/>
              <w:right w:val="nil"/>
            </w:tcBorders>
            <w:shd w:val="clear" w:color="auto" w:fill="auto"/>
            <w:noWrap/>
            <w:vAlign w:val="center"/>
            <w:hideMark/>
          </w:tcPr>
          <w:p w:rsidR="006357D3" w:rsidRPr="000D4D5F" w:rsidRDefault="006357D3" w:rsidP="000D4D5F">
            <w:pPr>
              <w:ind w:firstLine="7"/>
              <w:jc w:val="center"/>
              <w:rPr>
                <w:b/>
                <w:bCs/>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6357D3" w:rsidRPr="000D4D5F" w:rsidRDefault="006357D3" w:rsidP="000D4D5F">
            <w:pPr>
              <w:ind w:firstLine="7"/>
              <w:jc w:val="center"/>
              <w:rPr>
                <w:b/>
                <w:bCs/>
              </w:rPr>
            </w:pPr>
          </w:p>
        </w:tc>
      </w:tr>
      <w:tr w:rsidR="006357D3" w:rsidRPr="00B823F2" w:rsidTr="000D4D5F">
        <w:trPr>
          <w:trHeight w:val="375"/>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6357D3" w:rsidRPr="000D4D5F" w:rsidRDefault="006357D3" w:rsidP="000D4D5F">
            <w:pPr>
              <w:ind w:firstLine="7"/>
              <w:jc w:val="center"/>
              <w:rPr>
                <w:b/>
                <w:bCs/>
              </w:rPr>
            </w:pPr>
            <w:r w:rsidRPr="000D4D5F">
              <w:rPr>
                <w:b/>
                <w:bCs/>
                <w:szCs w:val="22"/>
              </w:rPr>
              <w:t>wyposażenie</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0D4D5F" w:rsidRDefault="006357D3" w:rsidP="000D4D5F">
            <w:pPr>
              <w:ind w:firstLine="7"/>
              <w:jc w:val="center"/>
              <w:rPr>
                <w:b/>
                <w:bCs/>
              </w:rPr>
            </w:pPr>
            <w:r w:rsidRPr="000D4D5F">
              <w:rPr>
                <w:b/>
                <w:bCs/>
                <w:szCs w:val="22"/>
              </w:rPr>
              <w:t>N</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0D4D5F" w:rsidRDefault="006357D3" w:rsidP="000D4D5F">
            <w:pPr>
              <w:ind w:firstLine="7"/>
              <w:jc w:val="center"/>
              <w:rPr>
                <w:b/>
                <w:bCs/>
              </w:rPr>
            </w:pPr>
            <w:proofErr w:type="spellStart"/>
            <w:r w:rsidRPr="000D4D5F">
              <w:rPr>
                <w:b/>
                <w:bCs/>
                <w:szCs w:val="22"/>
              </w:rPr>
              <w:t>qn</w:t>
            </w:r>
            <w:proofErr w:type="spellEnd"/>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0D4D5F" w:rsidRDefault="006357D3" w:rsidP="000D4D5F">
            <w:pPr>
              <w:ind w:firstLine="7"/>
              <w:jc w:val="center"/>
              <w:rPr>
                <w:b/>
                <w:bCs/>
              </w:rPr>
            </w:pPr>
            <w:proofErr w:type="spellStart"/>
            <w:r w:rsidRPr="000D4D5F">
              <w:rPr>
                <w:b/>
                <w:bCs/>
                <w:szCs w:val="22"/>
              </w:rPr>
              <w:t>N·qn</w:t>
            </w:r>
            <w:proofErr w:type="spellEnd"/>
          </w:p>
        </w:tc>
      </w:tr>
      <w:tr w:rsidR="006357D3" w:rsidRPr="00B823F2" w:rsidTr="000D4D5F">
        <w:trPr>
          <w:trHeight w:val="360"/>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szt.</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dm</w:t>
            </w:r>
            <w:r w:rsidRPr="00A20967">
              <w:rPr>
                <w:bCs/>
                <w:szCs w:val="22"/>
                <w:vertAlign w:val="superscript"/>
              </w:rPr>
              <w:t>3</w:t>
            </w:r>
            <w:r w:rsidRPr="00B823F2">
              <w:rPr>
                <w:bCs/>
                <w:szCs w:val="22"/>
              </w:rPr>
              <w:t>/s</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dm</w:t>
            </w:r>
            <w:r w:rsidRPr="00A20967">
              <w:rPr>
                <w:bCs/>
                <w:szCs w:val="22"/>
                <w:vertAlign w:val="superscript"/>
              </w:rPr>
              <w:t>3</w:t>
            </w:r>
            <w:r w:rsidRPr="00B823F2">
              <w:rPr>
                <w:bCs/>
                <w:szCs w:val="22"/>
              </w:rPr>
              <w:t>/s</w:t>
            </w:r>
          </w:p>
        </w:tc>
      </w:tr>
      <w:tr w:rsidR="006357D3" w:rsidRPr="00B823F2" w:rsidTr="000D4D5F">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umywalka</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4</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0.14</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0.56</w:t>
            </w:r>
          </w:p>
        </w:tc>
      </w:tr>
      <w:tr w:rsidR="006357D3" w:rsidRPr="00B823F2" w:rsidTr="000D4D5F">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natrysk</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18</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0.3</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5.40</w:t>
            </w:r>
          </w:p>
        </w:tc>
      </w:tr>
      <w:tr w:rsidR="006357D3" w:rsidRPr="00B823F2" w:rsidTr="000D4D5F">
        <w:trPr>
          <w:trHeight w:val="315"/>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miska ustępowa</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3</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0.13</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0.39</w:t>
            </w:r>
          </w:p>
        </w:tc>
      </w:tr>
      <w:tr w:rsidR="006357D3" w:rsidRPr="00B823F2" w:rsidTr="000D4D5F">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pisuar</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1</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0.3</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0.30</w:t>
            </w:r>
          </w:p>
        </w:tc>
      </w:tr>
      <w:tr w:rsidR="006357D3" w:rsidRPr="00B823F2" w:rsidTr="000D4D5F">
        <w:trPr>
          <w:trHeight w:val="375"/>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zawór czerpalny</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1</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0.3</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0.30</w:t>
            </w:r>
          </w:p>
        </w:tc>
      </w:tr>
      <w:tr w:rsidR="006357D3" w:rsidRPr="00B823F2" w:rsidTr="000D4D5F">
        <w:trPr>
          <w:trHeight w:val="375"/>
          <w:jc w:val="center"/>
        </w:trPr>
        <w:tc>
          <w:tcPr>
            <w:tcW w:w="2740" w:type="dxa"/>
            <w:tcBorders>
              <w:top w:val="nil"/>
              <w:left w:val="nil"/>
              <w:bottom w:val="nil"/>
              <w:right w:val="nil"/>
            </w:tcBorders>
            <w:shd w:val="clear" w:color="auto" w:fill="auto"/>
            <w:noWrap/>
            <w:vAlign w:val="center"/>
            <w:hideMark/>
          </w:tcPr>
          <w:p w:rsidR="006357D3" w:rsidRPr="00B823F2" w:rsidRDefault="006357D3" w:rsidP="000D4D5F">
            <w:pPr>
              <w:ind w:firstLine="7"/>
              <w:jc w:val="center"/>
              <w:rPr>
                <w:bCs/>
              </w:rPr>
            </w:pPr>
          </w:p>
        </w:tc>
        <w:tc>
          <w:tcPr>
            <w:tcW w:w="1060" w:type="dxa"/>
            <w:tcBorders>
              <w:top w:val="nil"/>
              <w:left w:val="nil"/>
              <w:bottom w:val="nil"/>
              <w:right w:val="nil"/>
            </w:tcBorders>
            <w:shd w:val="clear" w:color="auto" w:fill="auto"/>
            <w:noWrap/>
            <w:vAlign w:val="center"/>
            <w:hideMark/>
          </w:tcPr>
          <w:p w:rsidR="006357D3" w:rsidRPr="00B823F2" w:rsidRDefault="006357D3" w:rsidP="000D4D5F">
            <w:pPr>
              <w:ind w:firstLine="7"/>
              <w:jc w:val="center"/>
              <w:rPr>
                <w:bCs/>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proofErr w:type="spellStart"/>
            <w:r w:rsidRPr="00B823F2">
              <w:rPr>
                <w:bCs/>
                <w:szCs w:val="22"/>
              </w:rPr>
              <w:t>Σqn</w:t>
            </w:r>
            <w:proofErr w:type="spellEnd"/>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6.95</w:t>
            </w:r>
          </w:p>
        </w:tc>
      </w:tr>
      <w:tr w:rsidR="006357D3" w:rsidRPr="00B823F2" w:rsidTr="000D4D5F">
        <w:trPr>
          <w:trHeight w:val="300"/>
          <w:jc w:val="center"/>
        </w:trPr>
        <w:tc>
          <w:tcPr>
            <w:tcW w:w="2740" w:type="dxa"/>
            <w:tcBorders>
              <w:top w:val="nil"/>
              <w:left w:val="nil"/>
              <w:bottom w:val="nil"/>
              <w:right w:val="nil"/>
            </w:tcBorders>
            <w:shd w:val="clear" w:color="auto" w:fill="auto"/>
            <w:noWrap/>
            <w:vAlign w:val="center"/>
            <w:hideMark/>
          </w:tcPr>
          <w:p w:rsidR="006357D3" w:rsidRPr="00B823F2" w:rsidRDefault="006357D3" w:rsidP="000D4D5F">
            <w:pPr>
              <w:ind w:firstLine="7"/>
              <w:jc w:val="center"/>
              <w:rPr>
                <w:bCs/>
              </w:rPr>
            </w:pPr>
          </w:p>
        </w:tc>
        <w:tc>
          <w:tcPr>
            <w:tcW w:w="1060" w:type="dxa"/>
            <w:tcBorders>
              <w:top w:val="nil"/>
              <w:left w:val="nil"/>
              <w:bottom w:val="nil"/>
              <w:right w:val="nil"/>
            </w:tcBorders>
            <w:shd w:val="clear" w:color="auto" w:fill="auto"/>
            <w:noWrap/>
            <w:vAlign w:val="center"/>
            <w:hideMark/>
          </w:tcPr>
          <w:p w:rsidR="006357D3" w:rsidRPr="00B823F2" w:rsidRDefault="006357D3" w:rsidP="000D4D5F">
            <w:pPr>
              <w:ind w:firstLine="7"/>
              <w:jc w:val="center"/>
              <w:rPr>
                <w:bCs/>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proofErr w:type="spellStart"/>
            <w:r w:rsidRPr="00B823F2">
              <w:rPr>
                <w:bCs/>
                <w:szCs w:val="22"/>
              </w:rPr>
              <w:t>qn</w:t>
            </w:r>
            <w:proofErr w:type="spellEnd"/>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7"/>
              <w:jc w:val="center"/>
              <w:rPr>
                <w:bCs/>
              </w:rPr>
            </w:pPr>
            <w:r w:rsidRPr="00B823F2">
              <w:rPr>
                <w:bCs/>
                <w:szCs w:val="22"/>
              </w:rPr>
              <w:t>4.02</w:t>
            </w:r>
          </w:p>
        </w:tc>
      </w:tr>
    </w:tbl>
    <w:p w:rsidR="00A20967" w:rsidRDefault="00A20967" w:rsidP="00104EF8">
      <w:pPr>
        <w:spacing w:before="100" w:after="100"/>
        <w:ind w:firstLine="6"/>
        <w:jc w:val="both"/>
        <w:rPr>
          <w:szCs w:val="22"/>
        </w:rPr>
      </w:pPr>
    </w:p>
    <w:p w:rsidR="006357D3" w:rsidRDefault="006357D3" w:rsidP="00A20967">
      <w:pPr>
        <w:spacing w:before="100" w:after="100"/>
        <w:ind w:firstLine="6"/>
        <w:jc w:val="center"/>
        <w:rPr>
          <w:bCs/>
          <w:szCs w:val="22"/>
        </w:rPr>
      </w:pPr>
      <m:oMath>
        <m:r>
          <m:rPr>
            <m:sty m:val="p"/>
          </m:rPr>
          <w:rPr>
            <w:rFonts w:ascii="Cambria Math" w:hAnsi="Cambria Math"/>
            <w:szCs w:val="22"/>
          </w:rPr>
          <m:t>q</m:t>
        </m:r>
        <m:r>
          <m:rPr>
            <m:sty m:val="p"/>
          </m:rPr>
          <w:rPr>
            <w:rFonts w:ascii="Cambria Math"/>
            <w:szCs w:val="22"/>
          </w:rPr>
          <m:t>=4,4</m:t>
        </m:r>
        <m:r>
          <m:rPr>
            <m:sty m:val="p"/>
          </m:rPr>
          <w:rPr>
            <w:rFonts w:ascii="Cambria Math" w:hAnsi="Cambria Math"/>
            <w:szCs w:val="22"/>
          </w:rPr>
          <m:t>∙</m:t>
        </m:r>
        <m:sSup>
          <m:sSupPr>
            <m:ctrlPr>
              <w:rPr>
                <w:rFonts w:ascii="Cambria Math" w:hAnsi="Cambria Math"/>
                <w:bCs/>
                <w:szCs w:val="22"/>
              </w:rPr>
            </m:ctrlPr>
          </m:sSupPr>
          <m:e>
            <m:r>
              <m:rPr>
                <m:sty m:val="p"/>
              </m:rPr>
              <w:rPr>
                <w:rFonts w:ascii="Cambria Math"/>
                <w:szCs w:val="22"/>
              </w:rPr>
              <m:t>(</m:t>
            </m:r>
            <m:nary>
              <m:naryPr>
                <m:chr m:val="∑"/>
                <m:limLoc m:val="undOvr"/>
                <m:subHide m:val="1"/>
                <m:supHide m:val="1"/>
                <m:ctrlPr>
                  <w:rPr>
                    <w:rFonts w:ascii="Cambria Math" w:hAnsi="Cambria Math"/>
                    <w:bCs/>
                    <w:szCs w:val="22"/>
                  </w:rPr>
                </m:ctrlPr>
              </m:naryPr>
              <m:sub/>
              <m:sup/>
              <m:e>
                <m:sSub>
                  <m:sSubPr>
                    <m:ctrlPr>
                      <w:rPr>
                        <w:rFonts w:ascii="Cambria Math" w:hAnsi="Cambria Math"/>
                        <w:bCs/>
                        <w:szCs w:val="22"/>
                      </w:rPr>
                    </m:ctrlPr>
                  </m:sSubPr>
                  <m:e>
                    <m:r>
                      <m:rPr>
                        <m:sty m:val="p"/>
                      </m:rPr>
                      <w:rPr>
                        <w:rFonts w:ascii="Cambria Math" w:hAnsi="Cambria Math"/>
                        <w:szCs w:val="22"/>
                      </w:rPr>
                      <m:t>q</m:t>
                    </m:r>
                  </m:e>
                  <m:sub>
                    <m:r>
                      <m:rPr>
                        <m:sty m:val="p"/>
                      </m:rPr>
                      <w:rPr>
                        <w:rFonts w:ascii="Cambria Math" w:hAnsi="Cambria Math"/>
                        <w:szCs w:val="22"/>
                      </w:rPr>
                      <m:t>n</m:t>
                    </m:r>
                  </m:sub>
                </m:sSub>
                <m:r>
                  <m:rPr>
                    <m:sty m:val="p"/>
                  </m:rPr>
                  <w:rPr>
                    <w:rFonts w:ascii="Cambria Math"/>
                    <w:szCs w:val="22"/>
                  </w:rPr>
                  <m:t>)</m:t>
                </m:r>
              </m:e>
            </m:nary>
          </m:e>
          <m:sup>
            <m:r>
              <m:rPr>
                <m:sty m:val="p"/>
              </m:rPr>
              <w:rPr>
                <w:rFonts w:ascii="Cambria Math"/>
                <w:szCs w:val="22"/>
              </w:rPr>
              <m:t>0,27</m:t>
            </m:r>
          </m:sup>
        </m:sSup>
        <m:r>
          <m:rPr>
            <m:sty m:val="p"/>
          </m:rPr>
          <w:rPr>
            <w:rFonts w:ascii="Cambria Math" w:hAnsi="Cambria Math"/>
            <w:szCs w:val="22"/>
          </w:rPr>
          <m:t>-</m:t>
        </m:r>
        <m:r>
          <m:rPr>
            <m:sty m:val="p"/>
          </m:rPr>
          <w:rPr>
            <w:rFonts w:ascii="Cambria Math"/>
            <w:szCs w:val="22"/>
          </w:rPr>
          <m:t>3,41=4,4</m:t>
        </m:r>
        <m:r>
          <m:rPr>
            <m:sty m:val="p"/>
          </m:rPr>
          <w:rPr>
            <w:rFonts w:ascii="Cambria Math" w:hAnsi="Cambria Math"/>
            <w:szCs w:val="22"/>
          </w:rPr>
          <m:t>∙</m:t>
        </m:r>
        <m:sSup>
          <m:sSupPr>
            <m:ctrlPr>
              <w:rPr>
                <w:rFonts w:ascii="Cambria Math" w:hAnsi="Cambria Math"/>
                <w:bCs/>
                <w:szCs w:val="22"/>
              </w:rPr>
            </m:ctrlPr>
          </m:sSupPr>
          <m:e>
            <m:r>
              <m:rPr>
                <m:sty m:val="p"/>
              </m:rPr>
              <w:rPr>
                <w:rFonts w:ascii="Cambria Math"/>
                <w:szCs w:val="22"/>
              </w:rPr>
              <m:t>6,95</m:t>
            </m:r>
          </m:e>
          <m:sup>
            <m:r>
              <m:rPr>
                <m:sty m:val="p"/>
              </m:rPr>
              <w:rPr>
                <w:rFonts w:ascii="Cambria Math"/>
                <w:szCs w:val="22"/>
              </w:rPr>
              <m:t>0,27</m:t>
            </m:r>
          </m:sup>
        </m:sSup>
        <m:r>
          <m:rPr>
            <m:sty m:val="p"/>
          </m:rPr>
          <w:rPr>
            <w:rFonts w:ascii="Cambria Math" w:hAnsi="Cambria Math"/>
            <w:szCs w:val="22"/>
          </w:rPr>
          <m:t>-</m:t>
        </m:r>
        <m:r>
          <m:rPr>
            <m:sty m:val="p"/>
          </m:rPr>
          <w:rPr>
            <w:rFonts w:ascii="Cambria Math"/>
            <w:szCs w:val="22"/>
          </w:rPr>
          <m:t xml:space="preserve">3,41=4,02 </m:t>
        </m:r>
        <m:d>
          <m:dPr>
            <m:begChr m:val="["/>
            <m:endChr m:val="]"/>
            <m:ctrlPr>
              <w:rPr>
                <w:rFonts w:ascii="Cambria Math" w:hAnsi="Cambria Math"/>
                <w:bCs/>
                <w:szCs w:val="22"/>
              </w:rPr>
            </m:ctrlPr>
          </m:dPr>
          <m:e>
            <m:sSup>
              <m:sSupPr>
                <m:ctrlPr>
                  <w:rPr>
                    <w:rFonts w:ascii="Cambria Math" w:hAnsi="Cambria Math"/>
                    <w:bCs/>
                    <w:szCs w:val="22"/>
                  </w:rPr>
                </m:ctrlPr>
              </m:sSupPr>
              <m:e>
                <m:r>
                  <m:rPr>
                    <m:sty m:val="p"/>
                  </m:rPr>
                  <w:rPr>
                    <w:rFonts w:ascii="Cambria Math" w:hAnsi="Cambria Math"/>
                    <w:szCs w:val="22"/>
                  </w:rPr>
                  <m:t>dm</m:t>
                </m:r>
              </m:e>
              <m:sup>
                <m:r>
                  <m:rPr>
                    <m:sty m:val="p"/>
                  </m:rPr>
                  <w:rPr>
                    <w:rFonts w:ascii="Cambria Math"/>
                    <w:szCs w:val="22"/>
                  </w:rPr>
                  <m:t>3</m:t>
                </m:r>
              </m:sup>
            </m:sSup>
            <m:r>
              <m:rPr>
                <m:sty m:val="p"/>
              </m:rPr>
              <w:rPr>
                <w:rFonts w:ascii="Cambria Math"/>
                <w:szCs w:val="22"/>
              </w:rPr>
              <m:t>/</m:t>
            </m:r>
            <m:r>
              <m:rPr>
                <m:sty m:val="p"/>
              </m:rPr>
              <w:rPr>
                <w:rFonts w:ascii="Cambria Math" w:hAnsi="Cambria Math"/>
                <w:szCs w:val="22"/>
              </w:rPr>
              <m:t>s</m:t>
            </m:r>
          </m:e>
        </m:d>
      </m:oMath>
      <w:r w:rsidR="00A20967">
        <w:rPr>
          <w:bCs/>
          <w:szCs w:val="22"/>
        </w:rPr>
        <w:t xml:space="preserve"> </w:t>
      </w:r>
    </w:p>
    <w:p w:rsidR="00A20967" w:rsidRPr="000D4D5F" w:rsidRDefault="00A20967" w:rsidP="00A20967">
      <w:pPr>
        <w:spacing w:before="100" w:after="100"/>
        <w:ind w:firstLine="6"/>
        <w:jc w:val="center"/>
        <w:rPr>
          <w:bCs/>
          <w:szCs w:val="22"/>
        </w:rPr>
      </w:pPr>
    </w:p>
    <w:tbl>
      <w:tblPr>
        <w:tblW w:w="5920" w:type="dxa"/>
        <w:jc w:val="center"/>
        <w:tblCellMar>
          <w:left w:w="70" w:type="dxa"/>
          <w:right w:w="70" w:type="dxa"/>
        </w:tblCellMar>
        <w:tblLook w:val="04A0" w:firstRow="1" w:lastRow="0" w:firstColumn="1" w:lastColumn="0" w:noHBand="0" w:noVBand="1"/>
      </w:tblPr>
      <w:tblGrid>
        <w:gridCol w:w="2740"/>
        <w:gridCol w:w="1060"/>
        <w:gridCol w:w="1060"/>
        <w:gridCol w:w="1060"/>
      </w:tblGrid>
      <w:tr w:rsidR="006357D3" w:rsidRPr="00B823F2" w:rsidTr="000D4D5F">
        <w:trPr>
          <w:trHeight w:val="300"/>
          <w:jc w:val="center"/>
        </w:trPr>
        <w:tc>
          <w:tcPr>
            <w:tcW w:w="2740" w:type="dxa"/>
            <w:tcBorders>
              <w:top w:val="single" w:sz="4" w:space="0" w:color="auto"/>
              <w:left w:val="single" w:sz="4" w:space="0" w:color="auto"/>
              <w:bottom w:val="single" w:sz="4" w:space="0" w:color="auto"/>
              <w:right w:val="nil"/>
            </w:tcBorders>
            <w:shd w:val="clear" w:color="auto" w:fill="auto"/>
            <w:noWrap/>
            <w:vAlign w:val="center"/>
            <w:hideMark/>
          </w:tcPr>
          <w:p w:rsidR="006357D3" w:rsidRPr="000D4D5F" w:rsidRDefault="006357D3" w:rsidP="000D4D5F">
            <w:pPr>
              <w:ind w:firstLine="6"/>
              <w:jc w:val="center"/>
              <w:rPr>
                <w:b/>
                <w:bCs/>
              </w:rPr>
            </w:pPr>
            <w:r w:rsidRPr="000D4D5F">
              <w:rPr>
                <w:b/>
                <w:bCs/>
                <w:szCs w:val="22"/>
              </w:rPr>
              <w:t>Hotel</w:t>
            </w:r>
          </w:p>
        </w:tc>
        <w:tc>
          <w:tcPr>
            <w:tcW w:w="1060" w:type="dxa"/>
            <w:tcBorders>
              <w:top w:val="single" w:sz="4" w:space="0" w:color="auto"/>
              <w:left w:val="nil"/>
              <w:bottom w:val="single" w:sz="4" w:space="0" w:color="auto"/>
              <w:right w:val="nil"/>
            </w:tcBorders>
            <w:shd w:val="clear" w:color="auto" w:fill="auto"/>
            <w:noWrap/>
            <w:vAlign w:val="center"/>
            <w:hideMark/>
          </w:tcPr>
          <w:p w:rsidR="006357D3" w:rsidRPr="000D4D5F" w:rsidRDefault="006357D3" w:rsidP="000D4D5F">
            <w:pPr>
              <w:ind w:firstLine="6"/>
              <w:jc w:val="center"/>
              <w:rPr>
                <w:b/>
                <w:bCs/>
              </w:rPr>
            </w:pPr>
          </w:p>
        </w:tc>
        <w:tc>
          <w:tcPr>
            <w:tcW w:w="1060" w:type="dxa"/>
            <w:tcBorders>
              <w:top w:val="single" w:sz="4" w:space="0" w:color="auto"/>
              <w:left w:val="nil"/>
              <w:bottom w:val="single" w:sz="4" w:space="0" w:color="auto"/>
              <w:right w:val="nil"/>
            </w:tcBorders>
            <w:shd w:val="clear" w:color="auto" w:fill="auto"/>
            <w:noWrap/>
            <w:vAlign w:val="center"/>
            <w:hideMark/>
          </w:tcPr>
          <w:p w:rsidR="006357D3" w:rsidRPr="000D4D5F" w:rsidRDefault="006357D3" w:rsidP="000D4D5F">
            <w:pPr>
              <w:ind w:firstLine="6"/>
              <w:jc w:val="center"/>
              <w:rPr>
                <w:b/>
                <w:bCs/>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6357D3" w:rsidRPr="000D4D5F" w:rsidRDefault="006357D3" w:rsidP="000D4D5F">
            <w:pPr>
              <w:ind w:firstLine="6"/>
              <w:jc w:val="center"/>
              <w:rPr>
                <w:b/>
                <w:bCs/>
              </w:rPr>
            </w:pPr>
          </w:p>
        </w:tc>
      </w:tr>
      <w:tr w:rsidR="006357D3" w:rsidRPr="00B823F2" w:rsidTr="000D4D5F">
        <w:trPr>
          <w:trHeight w:val="375"/>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6357D3" w:rsidRPr="000D4D5F" w:rsidRDefault="006357D3" w:rsidP="000D4D5F">
            <w:pPr>
              <w:ind w:firstLine="6"/>
              <w:jc w:val="center"/>
              <w:rPr>
                <w:b/>
                <w:bCs/>
              </w:rPr>
            </w:pPr>
            <w:r w:rsidRPr="000D4D5F">
              <w:rPr>
                <w:b/>
                <w:bCs/>
                <w:szCs w:val="22"/>
              </w:rPr>
              <w:t>wyposażenie</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0D4D5F" w:rsidRDefault="006357D3" w:rsidP="000D4D5F">
            <w:pPr>
              <w:ind w:firstLine="6"/>
              <w:jc w:val="center"/>
              <w:rPr>
                <w:b/>
                <w:bCs/>
              </w:rPr>
            </w:pPr>
            <w:r w:rsidRPr="000D4D5F">
              <w:rPr>
                <w:b/>
                <w:bCs/>
                <w:szCs w:val="22"/>
              </w:rPr>
              <w:t>N</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0D4D5F" w:rsidRDefault="006357D3" w:rsidP="000D4D5F">
            <w:pPr>
              <w:ind w:firstLine="6"/>
              <w:jc w:val="center"/>
              <w:rPr>
                <w:b/>
                <w:bCs/>
              </w:rPr>
            </w:pPr>
            <w:proofErr w:type="spellStart"/>
            <w:r w:rsidRPr="000D4D5F">
              <w:rPr>
                <w:b/>
                <w:bCs/>
                <w:szCs w:val="22"/>
              </w:rPr>
              <w:t>qn</w:t>
            </w:r>
            <w:proofErr w:type="spellEnd"/>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0D4D5F" w:rsidRDefault="006357D3" w:rsidP="000D4D5F">
            <w:pPr>
              <w:ind w:firstLine="6"/>
              <w:jc w:val="center"/>
              <w:rPr>
                <w:b/>
                <w:bCs/>
              </w:rPr>
            </w:pPr>
            <w:proofErr w:type="spellStart"/>
            <w:r w:rsidRPr="000D4D5F">
              <w:rPr>
                <w:b/>
                <w:bCs/>
                <w:szCs w:val="22"/>
              </w:rPr>
              <w:t>N·qn</w:t>
            </w:r>
            <w:proofErr w:type="spellEnd"/>
          </w:p>
        </w:tc>
      </w:tr>
      <w:tr w:rsidR="006357D3" w:rsidRPr="00B823F2" w:rsidTr="000D4D5F">
        <w:trPr>
          <w:trHeight w:val="360"/>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szt.</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dm</w:t>
            </w:r>
            <w:r w:rsidRPr="00A20967">
              <w:rPr>
                <w:bCs/>
                <w:szCs w:val="22"/>
                <w:vertAlign w:val="superscript"/>
              </w:rPr>
              <w:t>3</w:t>
            </w:r>
            <w:r w:rsidRPr="00B823F2">
              <w:rPr>
                <w:bCs/>
                <w:szCs w:val="22"/>
              </w:rPr>
              <w:t>/s</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dm</w:t>
            </w:r>
            <w:r w:rsidRPr="00A20967">
              <w:rPr>
                <w:bCs/>
                <w:szCs w:val="22"/>
                <w:vertAlign w:val="superscript"/>
              </w:rPr>
              <w:t>3</w:t>
            </w:r>
            <w:r w:rsidRPr="00B823F2">
              <w:rPr>
                <w:bCs/>
                <w:szCs w:val="22"/>
              </w:rPr>
              <w:t>/s</w:t>
            </w:r>
          </w:p>
        </w:tc>
      </w:tr>
      <w:tr w:rsidR="006357D3" w:rsidRPr="00B823F2" w:rsidTr="000D4D5F">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umywalka</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11</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0.14</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1.54</w:t>
            </w:r>
          </w:p>
        </w:tc>
      </w:tr>
      <w:tr w:rsidR="006357D3" w:rsidRPr="00B823F2" w:rsidTr="000D4D5F">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zlewozmywak</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1</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0.14</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0.14</w:t>
            </w:r>
          </w:p>
        </w:tc>
      </w:tr>
      <w:tr w:rsidR="006357D3" w:rsidRPr="00B823F2" w:rsidTr="000D4D5F">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natrysk</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10</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0.3</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3.00</w:t>
            </w:r>
          </w:p>
        </w:tc>
      </w:tr>
      <w:tr w:rsidR="006357D3" w:rsidRPr="00B823F2" w:rsidTr="000D4D5F">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lastRenderedPageBreak/>
              <w:t>miska ustępowa</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10</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0.13</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1.30</w:t>
            </w:r>
          </w:p>
        </w:tc>
      </w:tr>
      <w:tr w:rsidR="006357D3" w:rsidRPr="00B823F2" w:rsidTr="000D4D5F">
        <w:trPr>
          <w:trHeight w:val="375"/>
          <w:jc w:val="center"/>
        </w:trPr>
        <w:tc>
          <w:tcPr>
            <w:tcW w:w="2740" w:type="dxa"/>
            <w:tcBorders>
              <w:top w:val="nil"/>
              <w:left w:val="nil"/>
              <w:bottom w:val="nil"/>
              <w:right w:val="nil"/>
            </w:tcBorders>
            <w:shd w:val="clear" w:color="auto" w:fill="auto"/>
            <w:noWrap/>
            <w:vAlign w:val="center"/>
            <w:hideMark/>
          </w:tcPr>
          <w:p w:rsidR="006357D3" w:rsidRPr="00B823F2" w:rsidRDefault="006357D3" w:rsidP="000D4D5F">
            <w:pPr>
              <w:ind w:firstLine="6"/>
              <w:jc w:val="center"/>
              <w:rPr>
                <w:bCs/>
              </w:rPr>
            </w:pPr>
          </w:p>
        </w:tc>
        <w:tc>
          <w:tcPr>
            <w:tcW w:w="1060" w:type="dxa"/>
            <w:tcBorders>
              <w:top w:val="nil"/>
              <w:left w:val="nil"/>
              <w:bottom w:val="nil"/>
              <w:right w:val="nil"/>
            </w:tcBorders>
            <w:shd w:val="clear" w:color="auto" w:fill="auto"/>
            <w:noWrap/>
            <w:vAlign w:val="center"/>
            <w:hideMark/>
          </w:tcPr>
          <w:p w:rsidR="006357D3" w:rsidRPr="00B823F2" w:rsidRDefault="006357D3" w:rsidP="000D4D5F">
            <w:pPr>
              <w:ind w:firstLine="6"/>
              <w:jc w:val="center"/>
              <w:rPr>
                <w:bCs/>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proofErr w:type="spellStart"/>
            <w:r w:rsidRPr="00B823F2">
              <w:rPr>
                <w:bCs/>
                <w:szCs w:val="22"/>
              </w:rPr>
              <w:t>Σqn</w:t>
            </w:r>
            <w:proofErr w:type="spellEnd"/>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6.0</w:t>
            </w:r>
          </w:p>
        </w:tc>
      </w:tr>
      <w:tr w:rsidR="006357D3" w:rsidRPr="00B823F2" w:rsidTr="000D4D5F">
        <w:trPr>
          <w:trHeight w:val="330"/>
          <w:jc w:val="center"/>
        </w:trPr>
        <w:tc>
          <w:tcPr>
            <w:tcW w:w="2740" w:type="dxa"/>
            <w:tcBorders>
              <w:top w:val="nil"/>
              <w:left w:val="nil"/>
              <w:bottom w:val="nil"/>
              <w:right w:val="nil"/>
            </w:tcBorders>
            <w:shd w:val="clear" w:color="auto" w:fill="auto"/>
            <w:noWrap/>
            <w:vAlign w:val="center"/>
            <w:hideMark/>
          </w:tcPr>
          <w:p w:rsidR="006357D3" w:rsidRPr="00B823F2" w:rsidRDefault="006357D3" w:rsidP="000D4D5F">
            <w:pPr>
              <w:ind w:firstLine="6"/>
              <w:jc w:val="center"/>
              <w:rPr>
                <w:bCs/>
              </w:rPr>
            </w:pPr>
          </w:p>
        </w:tc>
        <w:tc>
          <w:tcPr>
            <w:tcW w:w="1060" w:type="dxa"/>
            <w:tcBorders>
              <w:top w:val="nil"/>
              <w:left w:val="nil"/>
              <w:bottom w:val="nil"/>
              <w:right w:val="nil"/>
            </w:tcBorders>
            <w:shd w:val="clear" w:color="auto" w:fill="auto"/>
            <w:noWrap/>
            <w:vAlign w:val="center"/>
            <w:hideMark/>
          </w:tcPr>
          <w:p w:rsidR="006357D3" w:rsidRPr="00B823F2" w:rsidRDefault="006357D3" w:rsidP="000D4D5F">
            <w:pPr>
              <w:ind w:firstLine="6"/>
              <w:jc w:val="center"/>
              <w:rPr>
                <w:bCs/>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proofErr w:type="spellStart"/>
            <w:r w:rsidRPr="00B823F2">
              <w:rPr>
                <w:bCs/>
                <w:szCs w:val="22"/>
              </w:rPr>
              <w:t>qn</w:t>
            </w:r>
            <w:proofErr w:type="spellEnd"/>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1.59</w:t>
            </w:r>
          </w:p>
        </w:tc>
      </w:tr>
    </w:tbl>
    <w:p w:rsidR="006357D3" w:rsidRPr="00B823F2" w:rsidRDefault="006357D3" w:rsidP="00B823F2">
      <w:pPr>
        <w:ind w:left="720" w:right="-1" w:firstLine="7"/>
        <w:jc w:val="both"/>
        <w:rPr>
          <w:bCs/>
          <w:szCs w:val="22"/>
        </w:rPr>
      </w:pPr>
    </w:p>
    <w:p w:rsidR="006357D3" w:rsidRPr="00B823F2" w:rsidRDefault="006357D3" w:rsidP="000D4D5F">
      <w:pPr>
        <w:spacing w:before="120" w:after="120"/>
        <w:ind w:firstLine="6"/>
        <w:jc w:val="both"/>
        <w:rPr>
          <w:bCs/>
          <w:szCs w:val="22"/>
        </w:rPr>
      </w:pPr>
      <m:oMathPara>
        <m:oMath>
          <m:r>
            <m:rPr>
              <m:sty m:val="p"/>
            </m:rPr>
            <w:rPr>
              <w:rFonts w:ascii="Cambria Math" w:hAnsi="Cambria Math"/>
              <w:szCs w:val="22"/>
            </w:rPr>
            <m:t>q</m:t>
          </m:r>
          <m:r>
            <m:rPr>
              <m:sty m:val="p"/>
            </m:rPr>
            <w:rPr>
              <w:rFonts w:ascii="Cambria Math"/>
              <w:szCs w:val="22"/>
            </w:rPr>
            <m:t>=0,698</m:t>
          </m:r>
          <m:r>
            <m:rPr>
              <m:sty m:val="p"/>
            </m:rPr>
            <w:rPr>
              <w:rFonts w:ascii="Cambria Math" w:hAnsi="Cambria Math"/>
              <w:szCs w:val="22"/>
            </w:rPr>
            <m:t>∙</m:t>
          </m:r>
          <m:sSup>
            <m:sSupPr>
              <m:ctrlPr>
                <w:rPr>
                  <w:rFonts w:ascii="Cambria Math" w:hAnsi="Cambria Math"/>
                  <w:bCs/>
                  <w:szCs w:val="22"/>
                </w:rPr>
              </m:ctrlPr>
            </m:sSupPr>
            <m:e>
              <m:r>
                <m:rPr>
                  <m:sty m:val="p"/>
                </m:rPr>
                <w:rPr>
                  <w:rFonts w:ascii="Cambria Math"/>
                  <w:szCs w:val="22"/>
                </w:rPr>
                <m:t>(</m:t>
              </m:r>
              <m:nary>
                <m:naryPr>
                  <m:chr m:val="∑"/>
                  <m:limLoc m:val="undOvr"/>
                  <m:subHide m:val="1"/>
                  <m:supHide m:val="1"/>
                  <m:ctrlPr>
                    <w:rPr>
                      <w:rFonts w:ascii="Cambria Math" w:hAnsi="Cambria Math"/>
                      <w:bCs/>
                      <w:szCs w:val="22"/>
                    </w:rPr>
                  </m:ctrlPr>
                </m:naryPr>
                <m:sub/>
                <m:sup/>
                <m:e>
                  <m:sSub>
                    <m:sSubPr>
                      <m:ctrlPr>
                        <w:rPr>
                          <w:rFonts w:ascii="Cambria Math" w:hAnsi="Cambria Math"/>
                          <w:bCs/>
                          <w:szCs w:val="22"/>
                        </w:rPr>
                      </m:ctrlPr>
                    </m:sSubPr>
                    <m:e>
                      <m:r>
                        <m:rPr>
                          <m:sty m:val="p"/>
                        </m:rPr>
                        <w:rPr>
                          <w:rFonts w:ascii="Cambria Math" w:hAnsi="Cambria Math"/>
                          <w:szCs w:val="22"/>
                        </w:rPr>
                        <m:t>q</m:t>
                      </m:r>
                    </m:e>
                    <m:sub>
                      <m:r>
                        <m:rPr>
                          <m:sty m:val="p"/>
                        </m:rPr>
                        <w:rPr>
                          <w:rFonts w:ascii="Cambria Math" w:hAnsi="Cambria Math"/>
                          <w:szCs w:val="22"/>
                        </w:rPr>
                        <m:t>n</m:t>
                      </m:r>
                    </m:sub>
                  </m:sSub>
                  <m:r>
                    <m:rPr>
                      <m:sty m:val="p"/>
                    </m:rPr>
                    <w:rPr>
                      <w:rFonts w:ascii="Cambria Math"/>
                      <w:szCs w:val="22"/>
                    </w:rPr>
                    <m:t>)</m:t>
                  </m:r>
                </m:e>
              </m:nary>
            </m:e>
            <m:sup>
              <m:r>
                <m:rPr>
                  <m:sty m:val="p"/>
                </m:rPr>
                <w:rPr>
                  <w:rFonts w:ascii="Cambria Math"/>
                  <w:szCs w:val="22"/>
                </w:rPr>
                <m:t>0,5</m:t>
              </m:r>
            </m:sup>
          </m:sSup>
          <m:r>
            <m:rPr>
              <m:sty m:val="p"/>
            </m:rPr>
            <w:rPr>
              <w:rFonts w:ascii="Cambria Math" w:hAnsi="Cambria Math"/>
              <w:szCs w:val="22"/>
            </w:rPr>
            <m:t>-</m:t>
          </m:r>
          <m:r>
            <m:rPr>
              <m:sty m:val="p"/>
            </m:rPr>
            <w:rPr>
              <w:rFonts w:ascii="Cambria Math"/>
              <w:szCs w:val="22"/>
            </w:rPr>
            <m:t>0,12=0,698</m:t>
          </m:r>
          <m:r>
            <m:rPr>
              <m:sty m:val="p"/>
            </m:rPr>
            <w:rPr>
              <w:rFonts w:ascii="Cambria Math" w:hAnsi="Cambria Math"/>
              <w:szCs w:val="22"/>
            </w:rPr>
            <m:t>∙</m:t>
          </m:r>
          <m:sSup>
            <m:sSupPr>
              <m:ctrlPr>
                <w:rPr>
                  <w:rFonts w:ascii="Cambria Math" w:hAnsi="Cambria Math"/>
                  <w:bCs/>
                  <w:szCs w:val="22"/>
                </w:rPr>
              </m:ctrlPr>
            </m:sSupPr>
            <m:e>
              <m:r>
                <m:rPr>
                  <m:sty m:val="p"/>
                </m:rPr>
                <w:rPr>
                  <w:rFonts w:ascii="Cambria Math"/>
                  <w:szCs w:val="22"/>
                </w:rPr>
                <m:t>6,0</m:t>
              </m:r>
            </m:e>
            <m:sup>
              <m:r>
                <m:rPr>
                  <m:sty m:val="p"/>
                </m:rPr>
                <w:rPr>
                  <w:rFonts w:ascii="Cambria Math"/>
                  <w:szCs w:val="22"/>
                </w:rPr>
                <m:t>0,5</m:t>
              </m:r>
            </m:sup>
          </m:sSup>
          <m:r>
            <m:rPr>
              <m:sty m:val="p"/>
            </m:rPr>
            <w:rPr>
              <w:rFonts w:ascii="Cambria Math" w:hAnsi="Cambria Math"/>
              <w:szCs w:val="22"/>
            </w:rPr>
            <m:t>-</m:t>
          </m:r>
          <m:r>
            <m:rPr>
              <m:sty m:val="p"/>
            </m:rPr>
            <w:rPr>
              <w:rFonts w:ascii="Cambria Math"/>
              <w:szCs w:val="22"/>
            </w:rPr>
            <m:t xml:space="preserve">0,12=1,59 </m:t>
          </m:r>
          <m:d>
            <m:dPr>
              <m:begChr m:val="["/>
              <m:endChr m:val="]"/>
              <m:ctrlPr>
                <w:rPr>
                  <w:rFonts w:ascii="Cambria Math" w:hAnsi="Cambria Math"/>
                  <w:bCs/>
                  <w:szCs w:val="22"/>
                </w:rPr>
              </m:ctrlPr>
            </m:dPr>
            <m:e>
              <m:sSup>
                <m:sSupPr>
                  <m:ctrlPr>
                    <w:rPr>
                      <w:rFonts w:ascii="Cambria Math" w:hAnsi="Cambria Math"/>
                      <w:bCs/>
                      <w:szCs w:val="22"/>
                    </w:rPr>
                  </m:ctrlPr>
                </m:sSupPr>
                <m:e>
                  <m:r>
                    <m:rPr>
                      <m:sty m:val="p"/>
                    </m:rPr>
                    <w:rPr>
                      <w:rFonts w:ascii="Cambria Math" w:hAnsi="Cambria Math"/>
                      <w:szCs w:val="22"/>
                    </w:rPr>
                    <m:t>dm</m:t>
                  </m:r>
                </m:e>
                <m:sup>
                  <m:r>
                    <m:rPr>
                      <m:sty m:val="p"/>
                    </m:rPr>
                    <w:rPr>
                      <w:rFonts w:ascii="Cambria Math"/>
                      <w:szCs w:val="22"/>
                    </w:rPr>
                    <m:t>3</m:t>
                  </m:r>
                </m:sup>
              </m:sSup>
              <m:r>
                <m:rPr>
                  <m:sty m:val="p"/>
                </m:rPr>
                <w:rPr>
                  <w:rFonts w:ascii="Cambria Math"/>
                  <w:szCs w:val="22"/>
                </w:rPr>
                <m:t>/</m:t>
              </m:r>
              <m:r>
                <m:rPr>
                  <m:sty m:val="p"/>
                </m:rPr>
                <w:rPr>
                  <w:rFonts w:ascii="Cambria Math" w:hAnsi="Cambria Math"/>
                  <w:szCs w:val="22"/>
                </w:rPr>
                <m:t>s</m:t>
              </m:r>
            </m:e>
          </m:d>
        </m:oMath>
      </m:oMathPara>
    </w:p>
    <w:p w:rsidR="006357D3" w:rsidRPr="00B823F2" w:rsidRDefault="006357D3" w:rsidP="00B823F2">
      <w:pPr>
        <w:ind w:left="720" w:right="-1" w:firstLine="7"/>
        <w:jc w:val="both"/>
        <w:rPr>
          <w:bCs/>
          <w:szCs w:val="22"/>
        </w:rPr>
      </w:pPr>
    </w:p>
    <w:p w:rsidR="006357D3" w:rsidRPr="00B823F2" w:rsidRDefault="006357D3" w:rsidP="00617A52">
      <w:pPr>
        <w:ind w:left="567" w:right="-1" w:firstLine="7"/>
        <w:jc w:val="both"/>
        <w:rPr>
          <w:bCs/>
          <w:szCs w:val="22"/>
        </w:rPr>
      </w:pPr>
      <w:r w:rsidRPr="00B823F2">
        <w:rPr>
          <w:bCs/>
          <w:szCs w:val="22"/>
        </w:rPr>
        <w:t>W obliczeniach uwzględniono wodę zimną przeznaczon</w:t>
      </w:r>
      <w:r w:rsidR="004E195D">
        <w:rPr>
          <w:bCs/>
          <w:szCs w:val="22"/>
        </w:rPr>
        <w:t>ą</w:t>
      </w:r>
      <w:r w:rsidRPr="00B823F2">
        <w:rPr>
          <w:bCs/>
          <w:szCs w:val="22"/>
        </w:rPr>
        <w:t xml:space="preserve"> do podgrzania dla istniejącej hali sportowej, która będzie pobierana przez nowoprojektowane przyłącze wodociągowe. Ilość punktów czerpalnych w hali sportowej przyjęto na podstawie istniejącego projektu.</w:t>
      </w:r>
    </w:p>
    <w:p w:rsidR="006357D3" w:rsidRPr="00B823F2" w:rsidRDefault="006357D3" w:rsidP="00617A52">
      <w:pPr>
        <w:ind w:left="567" w:right="-1" w:firstLine="7"/>
        <w:jc w:val="both"/>
        <w:rPr>
          <w:bCs/>
          <w:szCs w:val="22"/>
        </w:rPr>
      </w:pPr>
    </w:p>
    <w:tbl>
      <w:tblPr>
        <w:tblW w:w="5920" w:type="dxa"/>
        <w:jc w:val="center"/>
        <w:tblCellMar>
          <w:left w:w="70" w:type="dxa"/>
          <w:right w:w="70" w:type="dxa"/>
        </w:tblCellMar>
        <w:tblLook w:val="04A0" w:firstRow="1" w:lastRow="0" w:firstColumn="1" w:lastColumn="0" w:noHBand="0" w:noVBand="1"/>
      </w:tblPr>
      <w:tblGrid>
        <w:gridCol w:w="2740"/>
        <w:gridCol w:w="1060"/>
        <w:gridCol w:w="1060"/>
        <w:gridCol w:w="1060"/>
      </w:tblGrid>
      <w:tr w:rsidR="000D4D5F" w:rsidRPr="00B823F2" w:rsidTr="00647823">
        <w:trPr>
          <w:trHeight w:val="300"/>
          <w:jc w:val="center"/>
        </w:trPr>
        <w:tc>
          <w:tcPr>
            <w:tcW w:w="59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4D5F" w:rsidRPr="000D4D5F" w:rsidRDefault="000D4D5F" w:rsidP="000D4D5F">
            <w:pPr>
              <w:ind w:firstLine="6"/>
              <w:jc w:val="center"/>
              <w:rPr>
                <w:b/>
                <w:bCs/>
              </w:rPr>
            </w:pPr>
            <w:r w:rsidRPr="000D4D5F">
              <w:rPr>
                <w:b/>
                <w:bCs/>
                <w:szCs w:val="22"/>
              </w:rPr>
              <w:t xml:space="preserve">Hala sportowa </w:t>
            </w:r>
            <w:r>
              <w:rPr>
                <w:b/>
                <w:bCs/>
                <w:szCs w:val="22"/>
              </w:rPr>
              <w:t xml:space="preserve">(woda </w:t>
            </w:r>
            <w:r w:rsidRPr="000D4D5F">
              <w:rPr>
                <w:b/>
                <w:bCs/>
                <w:szCs w:val="22"/>
              </w:rPr>
              <w:t>ciepła)</w:t>
            </w:r>
          </w:p>
        </w:tc>
      </w:tr>
      <w:tr w:rsidR="006357D3" w:rsidRPr="00B823F2" w:rsidTr="000D4D5F">
        <w:trPr>
          <w:trHeight w:val="375"/>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6357D3" w:rsidRPr="000D4D5F" w:rsidRDefault="006357D3" w:rsidP="000D4D5F">
            <w:pPr>
              <w:ind w:firstLine="6"/>
              <w:jc w:val="center"/>
              <w:rPr>
                <w:b/>
                <w:bCs/>
              </w:rPr>
            </w:pPr>
            <w:r w:rsidRPr="000D4D5F">
              <w:rPr>
                <w:b/>
                <w:bCs/>
                <w:szCs w:val="22"/>
              </w:rPr>
              <w:t>wyposażenie</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0D4D5F" w:rsidRDefault="006357D3" w:rsidP="000D4D5F">
            <w:pPr>
              <w:ind w:firstLine="6"/>
              <w:jc w:val="center"/>
              <w:rPr>
                <w:b/>
                <w:bCs/>
              </w:rPr>
            </w:pPr>
            <w:r w:rsidRPr="000D4D5F">
              <w:rPr>
                <w:b/>
                <w:bCs/>
                <w:szCs w:val="22"/>
              </w:rPr>
              <w:t>N</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0D4D5F" w:rsidRDefault="006357D3" w:rsidP="000D4D5F">
            <w:pPr>
              <w:ind w:firstLine="6"/>
              <w:jc w:val="center"/>
              <w:rPr>
                <w:b/>
                <w:bCs/>
              </w:rPr>
            </w:pPr>
            <w:proofErr w:type="spellStart"/>
            <w:r w:rsidRPr="000D4D5F">
              <w:rPr>
                <w:b/>
                <w:bCs/>
                <w:szCs w:val="22"/>
              </w:rPr>
              <w:t>qn</w:t>
            </w:r>
            <w:proofErr w:type="spellEnd"/>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0D4D5F" w:rsidRDefault="006357D3" w:rsidP="000D4D5F">
            <w:pPr>
              <w:ind w:firstLine="6"/>
              <w:jc w:val="center"/>
              <w:rPr>
                <w:b/>
                <w:bCs/>
              </w:rPr>
            </w:pPr>
            <w:proofErr w:type="spellStart"/>
            <w:r w:rsidRPr="000D4D5F">
              <w:rPr>
                <w:b/>
                <w:bCs/>
                <w:szCs w:val="22"/>
              </w:rPr>
              <w:t>N·qn</w:t>
            </w:r>
            <w:proofErr w:type="spellEnd"/>
          </w:p>
        </w:tc>
      </w:tr>
      <w:tr w:rsidR="006357D3" w:rsidRPr="00B823F2" w:rsidTr="000D4D5F">
        <w:trPr>
          <w:trHeight w:val="360"/>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szt.</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dm</w:t>
            </w:r>
            <w:r w:rsidRPr="00A20967">
              <w:rPr>
                <w:bCs/>
                <w:szCs w:val="22"/>
                <w:vertAlign w:val="superscript"/>
              </w:rPr>
              <w:t>3</w:t>
            </w:r>
            <w:r w:rsidRPr="00B823F2">
              <w:rPr>
                <w:bCs/>
                <w:szCs w:val="22"/>
              </w:rPr>
              <w:t>/s</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dm</w:t>
            </w:r>
            <w:r w:rsidRPr="00A20967">
              <w:rPr>
                <w:bCs/>
                <w:szCs w:val="22"/>
                <w:vertAlign w:val="superscript"/>
              </w:rPr>
              <w:t>3</w:t>
            </w:r>
            <w:r w:rsidRPr="00B823F2">
              <w:rPr>
                <w:bCs/>
                <w:szCs w:val="22"/>
              </w:rPr>
              <w:t>/s</w:t>
            </w:r>
          </w:p>
        </w:tc>
      </w:tr>
      <w:tr w:rsidR="006357D3" w:rsidRPr="00B823F2" w:rsidTr="000D4D5F">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umywalka / zlewozmywak</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37</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0.07</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2.59</w:t>
            </w:r>
          </w:p>
        </w:tc>
      </w:tr>
      <w:tr w:rsidR="006357D3" w:rsidRPr="00B823F2" w:rsidTr="000D4D5F">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natrysk</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33</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0.15</w:t>
            </w:r>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4.95</w:t>
            </w:r>
          </w:p>
        </w:tc>
      </w:tr>
      <w:tr w:rsidR="006357D3" w:rsidRPr="00B823F2" w:rsidTr="000D4D5F">
        <w:trPr>
          <w:trHeight w:val="375"/>
          <w:jc w:val="center"/>
        </w:trPr>
        <w:tc>
          <w:tcPr>
            <w:tcW w:w="2740" w:type="dxa"/>
            <w:tcBorders>
              <w:top w:val="nil"/>
              <w:left w:val="nil"/>
              <w:bottom w:val="nil"/>
              <w:right w:val="nil"/>
            </w:tcBorders>
            <w:shd w:val="clear" w:color="auto" w:fill="auto"/>
            <w:noWrap/>
            <w:vAlign w:val="center"/>
            <w:hideMark/>
          </w:tcPr>
          <w:p w:rsidR="006357D3" w:rsidRPr="00B823F2" w:rsidRDefault="006357D3" w:rsidP="000D4D5F">
            <w:pPr>
              <w:ind w:firstLine="6"/>
              <w:jc w:val="center"/>
              <w:rPr>
                <w:bCs/>
              </w:rPr>
            </w:pPr>
          </w:p>
        </w:tc>
        <w:tc>
          <w:tcPr>
            <w:tcW w:w="1060" w:type="dxa"/>
            <w:tcBorders>
              <w:top w:val="nil"/>
              <w:left w:val="nil"/>
              <w:bottom w:val="nil"/>
              <w:right w:val="nil"/>
            </w:tcBorders>
            <w:shd w:val="clear" w:color="auto" w:fill="auto"/>
            <w:noWrap/>
            <w:vAlign w:val="center"/>
            <w:hideMark/>
          </w:tcPr>
          <w:p w:rsidR="006357D3" w:rsidRPr="00B823F2" w:rsidRDefault="006357D3" w:rsidP="000D4D5F">
            <w:pPr>
              <w:ind w:firstLine="6"/>
              <w:jc w:val="center"/>
              <w:rPr>
                <w:bCs/>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proofErr w:type="spellStart"/>
            <w:r w:rsidRPr="00B823F2">
              <w:rPr>
                <w:bCs/>
                <w:szCs w:val="22"/>
              </w:rPr>
              <w:t>Σqn</w:t>
            </w:r>
            <w:proofErr w:type="spellEnd"/>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7.5</w:t>
            </w:r>
          </w:p>
        </w:tc>
      </w:tr>
      <w:tr w:rsidR="006357D3" w:rsidRPr="00B823F2" w:rsidTr="000D4D5F">
        <w:trPr>
          <w:trHeight w:val="300"/>
          <w:jc w:val="center"/>
        </w:trPr>
        <w:tc>
          <w:tcPr>
            <w:tcW w:w="2740" w:type="dxa"/>
            <w:tcBorders>
              <w:top w:val="nil"/>
              <w:left w:val="nil"/>
              <w:bottom w:val="nil"/>
              <w:right w:val="nil"/>
            </w:tcBorders>
            <w:shd w:val="clear" w:color="auto" w:fill="auto"/>
            <w:noWrap/>
            <w:vAlign w:val="center"/>
            <w:hideMark/>
          </w:tcPr>
          <w:p w:rsidR="006357D3" w:rsidRPr="00B823F2" w:rsidRDefault="006357D3" w:rsidP="000D4D5F">
            <w:pPr>
              <w:ind w:firstLine="6"/>
              <w:jc w:val="center"/>
              <w:rPr>
                <w:bCs/>
              </w:rPr>
            </w:pPr>
          </w:p>
        </w:tc>
        <w:tc>
          <w:tcPr>
            <w:tcW w:w="1060" w:type="dxa"/>
            <w:tcBorders>
              <w:top w:val="nil"/>
              <w:left w:val="nil"/>
              <w:bottom w:val="nil"/>
              <w:right w:val="nil"/>
            </w:tcBorders>
            <w:shd w:val="clear" w:color="auto" w:fill="auto"/>
            <w:noWrap/>
            <w:vAlign w:val="center"/>
            <w:hideMark/>
          </w:tcPr>
          <w:p w:rsidR="006357D3" w:rsidRPr="00B823F2" w:rsidRDefault="006357D3" w:rsidP="000D4D5F">
            <w:pPr>
              <w:ind w:firstLine="6"/>
              <w:jc w:val="center"/>
              <w:rPr>
                <w:bCs/>
              </w:rPr>
            </w:pP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proofErr w:type="spellStart"/>
            <w:r w:rsidRPr="00B823F2">
              <w:rPr>
                <w:bCs/>
                <w:szCs w:val="22"/>
              </w:rPr>
              <w:t>qn</w:t>
            </w:r>
            <w:proofErr w:type="spellEnd"/>
          </w:p>
        </w:tc>
        <w:tc>
          <w:tcPr>
            <w:tcW w:w="106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0D4D5F">
            <w:pPr>
              <w:ind w:firstLine="6"/>
              <w:jc w:val="center"/>
              <w:rPr>
                <w:bCs/>
              </w:rPr>
            </w:pPr>
            <w:r w:rsidRPr="00B823F2">
              <w:rPr>
                <w:bCs/>
                <w:szCs w:val="22"/>
              </w:rPr>
              <w:t>4.18</w:t>
            </w:r>
          </w:p>
        </w:tc>
      </w:tr>
    </w:tbl>
    <w:p w:rsidR="006357D3" w:rsidRPr="00B823F2" w:rsidRDefault="006357D3" w:rsidP="00B823F2">
      <w:pPr>
        <w:ind w:left="720" w:right="-1" w:firstLine="7"/>
        <w:jc w:val="both"/>
        <w:rPr>
          <w:bCs/>
          <w:szCs w:val="22"/>
        </w:rPr>
      </w:pPr>
    </w:p>
    <w:p w:rsidR="006357D3" w:rsidRPr="00104EF8" w:rsidRDefault="006357D3" w:rsidP="000D4D5F">
      <w:pPr>
        <w:spacing w:before="120" w:after="120"/>
        <w:ind w:firstLine="6"/>
        <w:jc w:val="both"/>
        <w:rPr>
          <w:bCs/>
          <w:szCs w:val="22"/>
        </w:rPr>
      </w:pPr>
      <m:oMathPara>
        <m:oMath>
          <m:r>
            <m:rPr>
              <m:sty m:val="p"/>
            </m:rPr>
            <w:rPr>
              <w:rFonts w:ascii="Cambria Math" w:hAnsi="Cambria Math"/>
              <w:szCs w:val="22"/>
            </w:rPr>
            <m:t>q</m:t>
          </m:r>
          <m:r>
            <m:rPr>
              <m:sty m:val="p"/>
            </m:rPr>
            <w:rPr>
              <w:rFonts w:ascii="Cambria Math"/>
              <w:szCs w:val="22"/>
            </w:rPr>
            <m:t>=4,4</m:t>
          </m:r>
          <m:r>
            <m:rPr>
              <m:sty m:val="p"/>
            </m:rPr>
            <w:rPr>
              <w:rFonts w:ascii="Cambria Math" w:hAnsi="Cambria Math"/>
              <w:szCs w:val="22"/>
            </w:rPr>
            <m:t>∙</m:t>
          </m:r>
          <m:sSup>
            <m:sSupPr>
              <m:ctrlPr>
                <w:rPr>
                  <w:rFonts w:ascii="Cambria Math" w:hAnsi="Cambria Math"/>
                  <w:bCs/>
                  <w:szCs w:val="22"/>
                </w:rPr>
              </m:ctrlPr>
            </m:sSupPr>
            <m:e>
              <m:r>
                <m:rPr>
                  <m:sty m:val="p"/>
                </m:rPr>
                <w:rPr>
                  <w:rFonts w:ascii="Cambria Math"/>
                  <w:szCs w:val="22"/>
                </w:rPr>
                <m:t>(</m:t>
              </m:r>
              <m:nary>
                <m:naryPr>
                  <m:chr m:val="∑"/>
                  <m:limLoc m:val="undOvr"/>
                  <m:subHide m:val="1"/>
                  <m:supHide m:val="1"/>
                  <m:ctrlPr>
                    <w:rPr>
                      <w:rFonts w:ascii="Cambria Math" w:hAnsi="Cambria Math"/>
                      <w:bCs/>
                      <w:szCs w:val="22"/>
                    </w:rPr>
                  </m:ctrlPr>
                </m:naryPr>
                <m:sub/>
                <m:sup/>
                <m:e>
                  <m:sSub>
                    <m:sSubPr>
                      <m:ctrlPr>
                        <w:rPr>
                          <w:rFonts w:ascii="Cambria Math" w:hAnsi="Cambria Math"/>
                          <w:bCs/>
                          <w:szCs w:val="22"/>
                        </w:rPr>
                      </m:ctrlPr>
                    </m:sSubPr>
                    <m:e>
                      <m:r>
                        <m:rPr>
                          <m:sty m:val="p"/>
                        </m:rPr>
                        <w:rPr>
                          <w:rFonts w:ascii="Cambria Math" w:hAnsi="Cambria Math"/>
                          <w:szCs w:val="22"/>
                        </w:rPr>
                        <m:t>q</m:t>
                      </m:r>
                    </m:e>
                    <m:sub>
                      <m:r>
                        <m:rPr>
                          <m:sty m:val="p"/>
                        </m:rPr>
                        <w:rPr>
                          <w:rFonts w:ascii="Cambria Math" w:hAnsi="Cambria Math"/>
                          <w:szCs w:val="22"/>
                        </w:rPr>
                        <m:t>n</m:t>
                      </m:r>
                    </m:sub>
                  </m:sSub>
                  <m:r>
                    <m:rPr>
                      <m:sty m:val="p"/>
                    </m:rPr>
                    <w:rPr>
                      <w:rFonts w:ascii="Cambria Math"/>
                      <w:szCs w:val="22"/>
                    </w:rPr>
                    <m:t>)</m:t>
                  </m:r>
                </m:e>
              </m:nary>
            </m:e>
            <m:sup>
              <m:r>
                <m:rPr>
                  <m:sty m:val="p"/>
                </m:rPr>
                <w:rPr>
                  <w:rFonts w:ascii="Cambria Math"/>
                  <w:szCs w:val="22"/>
                </w:rPr>
                <m:t>0,27</m:t>
              </m:r>
            </m:sup>
          </m:sSup>
          <m:r>
            <m:rPr>
              <m:sty m:val="p"/>
            </m:rPr>
            <w:rPr>
              <w:rFonts w:ascii="Cambria Math" w:hAnsi="Cambria Math"/>
              <w:szCs w:val="22"/>
            </w:rPr>
            <m:t>-</m:t>
          </m:r>
          <m:r>
            <m:rPr>
              <m:sty m:val="p"/>
            </m:rPr>
            <w:rPr>
              <w:rFonts w:ascii="Cambria Math"/>
              <w:szCs w:val="22"/>
            </w:rPr>
            <m:t>3,41=4,4</m:t>
          </m:r>
          <m:r>
            <m:rPr>
              <m:sty m:val="p"/>
            </m:rPr>
            <w:rPr>
              <w:rFonts w:ascii="Cambria Math" w:hAnsi="Cambria Math"/>
              <w:szCs w:val="22"/>
            </w:rPr>
            <m:t>∙</m:t>
          </m:r>
          <m:sSup>
            <m:sSupPr>
              <m:ctrlPr>
                <w:rPr>
                  <w:rFonts w:ascii="Cambria Math" w:hAnsi="Cambria Math"/>
                  <w:bCs/>
                  <w:szCs w:val="22"/>
                </w:rPr>
              </m:ctrlPr>
            </m:sSupPr>
            <m:e>
              <m:r>
                <m:rPr>
                  <m:sty m:val="p"/>
                </m:rPr>
                <w:rPr>
                  <w:rFonts w:ascii="Cambria Math"/>
                  <w:szCs w:val="22"/>
                </w:rPr>
                <m:t>7,5</m:t>
              </m:r>
            </m:e>
            <m:sup>
              <m:r>
                <m:rPr>
                  <m:sty m:val="p"/>
                </m:rPr>
                <w:rPr>
                  <w:rFonts w:ascii="Cambria Math"/>
                  <w:szCs w:val="22"/>
                </w:rPr>
                <m:t>0,27</m:t>
              </m:r>
            </m:sup>
          </m:sSup>
          <m:r>
            <m:rPr>
              <m:sty m:val="p"/>
            </m:rPr>
            <w:rPr>
              <w:rFonts w:ascii="Cambria Math" w:hAnsi="Cambria Math"/>
              <w:szCs w:val="22"/>
            </w:rPr>
            <m:t>-</m:t>
          </m:r>
          <m:r>
            <m:rPr>
              <m:sty m:val="p"/>
            </m:rPr>
            <w:rPr>
              <w:rFonts w:ascii="Cambria Math"/>
              <w:szCs w:val="22"/>
            </w:rPr>
            <m:t xml:space="preserve">3,41=4,18 </m:t>
          </m:r>
          <m:d>
            <m:dPr>
              <m:begChr m:val="["/>
              <m:endChr m:val="]"/>
              <m:ctrlPr>
                <w:rPr>
                  <w:rFonts w:ascii="Cambria Math" w:hAnsi="Cambria Math"/>
                  <w:bCs/>
                  <w:szCs w:val="22"/>
                </w:rPr>
              </m:ctrlPr>
            </m:dPr>
            <m:e>
              <m:sSup>
                <m:sSupPr>
                  <m:ctrlPr>
                    <w:rPr>
                      <w:rFonts w:ascii="Cambria Math" w:hAnsi="Cambria Math"/>
                      <w:bCs/>
                      <w:szCs w:val="22"/>
                    </w:rPr>
                  </m:ctrlPr>
                </m:sSupPr>
                <m:e>
                  <m:r>
                    <m:rPr>
                      <m:sty m:val="p"/>
                    </m:rPr>
                    <w:rPr>
                      <w:rFonts w:ascii="Cambria Math" w:hAnsi="Cambria Math"/>
                      <w:szCs w:val="22"/>
                    </w:rPr>
                    <m:t>dm</m:t>
                  </m:r>
                </m:e>
                <m:sup>
                  <m:r>
                    <m:rPr>
                      <m:sty m:val="p"/>
                    </m:rPr>
                    <w:rPr>
                      <w:rFonts w:ascii="Cambria Math"/>
                      <w:szCs w:val="22"/>
                    </w:rPr>
                    <m:t>3</m:t>
                  </m:r>
                </m:sup>
              </m:sSup>
              <m:r>
                <m:rPr>
                  <m:sty m:val="p"/>
                </m:rPr>
                <w:rPr>
                  <w:rFonts w:ascii="Cambria Math"/>
                  <w:szCs w:val="22"/>
                </w:rPr>
                <m:t>/</m:t>
              </m:r>
              <m:r>
                <m:rPr>
                  <m:sty m:val="p"/>
                </m:rPr>
                <w:rPr>
                  <w:rFonts w:ascii="Cambria Math" w:hAnsi="Cambria Math"/>
                  <w:szCs w:val="22"/>
                </w:rPr>
                <m:t>s</m:t>
              </m:r>
            </m:e>
          </m:d>
        </m:oMath>
      </m:oMathPara>
    </w:p>
    <w:p w:rsidR="00104EF8" w:rsidRPr="00B823F2" w:rsidRDefault="00104EF8" w:rsidP="000D4D5F">
      <w:pPr>
        <w:spacing w:before="120" w:after="120"/>
        <w:ind w:firstLine="6"/>
        <w:jc w:val="both"/>
        <w:rPr>
          <w:bCs/>
          <w:szCs w:val="22"/>
        </w:rPr>
      </w:pPr>
    </w:p>
    <w:p w:rsidR="006357D3" w:rsidRPr="00B823F2" w:rsidRDefault="006357D3" w:rsidP="00617A52">
      <w:pPr>
        <w:ind w:left="567" w:right="-1" w:firstLine="7"/>
        <w:jc w:val="both"/>
        <w:rPr>
          <w:bCs/>
          <w:szCs w:val="22"/>
        </w:rPr>
      </w:pPr>
      <w:r w:rsidRPr="00B823F2">
        <w:rPr>
          <w:bCs/>
          <w:szCs w:val="22"/>
        </w:rPr>
        <w:t>Bilans dla całego przyłącza:</w:t>
      </w:r>
    </w:p>
    <w:p w:rsidR="006357D3" w:rsidRPr="00553CC0" w:rsidRDefault="006357D3" w:rsidP="006357D3">
      <w:pPr>
        <w:jc w:val="both"/>
      </w:pPr>
    </w:p>
    <w:p w:rsidR="006357D3" w:rsidRPr="005022E2" w:rsidRDefault="006357D3" w:rsidP="000D4D5F">
      <w:pPr>
        <w:spacing w:before="120" w:after="120"/>
      </w:pPr>
      <m:oMathPara>
        <m:oMath>
          <m:r>
            <w:rPr>
              <w:rFonts w:ascii="Cambria Math" w:hAnsi="Cambria Math"/>
            </w:rPr>
            <m:t>q</m:t>
          </m:r>
          <m:r>
            <w:rPr>
              <w:rFonts w:ascii="Cambria Math"/>
            </w:rPr>
            <m:t xml:space="preserve">=1,46+4,02+1,59+4,18=11,25 </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dm</m:t>
                  </m:r>
                </m:e>
                <m:sup>
                  <m:r>
                    <w:rPr>
                      <w:rFonts w:ascii="Cambria Math"/>
                    </w:rPr>
                    <m:t>3</m:t>
                  </m:r>
                </m:sup>
              </m:sSup>
              <m:r>
                <w:rPr>
                  <w:rFonts w:ascii="Cambria Math"/>
                </w:rPr>
                <m:t>/</m:t>
              </m:r>
              <m:r>
                <w:rPr>
                  <w:rFonts w:ascii="Cambria Math" w:hAnsi="Cambria Math"/>
                </w:rPr>
                <m:t>s</m:t>
              </m:r>
            </m:e>
          </m:d>
        </m:oMath>
      </m:oMathPara>
    </w:p>
    <w:p w:rsidR="005022E2" w:rsidRPr="00553CC0" w:rsidRDefault="005022E2" w:rsidP="000D4D5F">
      <w:pPr>
        <w:spacing w:before="120" w:after="120"/>
      </w:pPr>
    </w:p>
    <w:p w:rsidR="006357D3" w:rsidRPr="006357D3" w:rsidRDefault="006357D3" w:rsidP="00617A52">
      <w:pPr>
        <w:pStyle w:val="Nagwek2"/>
        <w:numPr>
          <w:ilvl w:val="1"/>
          <w:numId w:val="6"/>
        </w:numPr>
        <w:ind w:left="567" w:hanging="567"/>
      </w:pPr>
      <w:bookmarkStart w:id="17" w:name="_Toc458530066"/>
      <w:bookmarkStart w:id="18" w:name="_Toc468040132"/>
      <w:bookmarkStart w:id="19" w:name="_Toc508716631"/>
      <w:r w:rsidRPr="006357D3">
        <w:t xml:space="preserve">Instalacja </w:t>
      </w:r>
      <w:bookmarkEnd w:id="17"/>
      <w:r w:rsidRPr="006357D3">
        <w:t>wody ciepłej użytkowej i cyrkulacji</w:t>
      </w:r>
      <w:bookmarkEnd w:id="18"/>
      <w:bookmarkEnd w:id="19"/>
    </w:p>
    <w:p w:rsidR="006357D3" w:rsidRPr="00B823F2" w:rsidRDefault="006357D3" w:rsidP="00617A52">
      <w:pPr>
        <w:ind w:left="567" w:right="-1" w:firstLine="7"/>
        <w:jc w:val="both"/>
        <w:rPr>
          <w:bCs/>
          <w:szCs w:val="22"/>
        </w:rPr>
      </w:pPr>
      <w:r w:rsidRPr="00B823F2">
        <w:rPr>
          <w:bCs/>
          <w:szCs w:val="22"/>
        </w:rPr>
        <w:t>Planowane są dwa systemy przygotowania ciepłej wody – o temperaturze 43°C i 55°C. Oba systemy zasilane będą z zasobnika wstępnego c.w.u., w którym woda zostanie podgrzana przez pompę ciepła do temperatury ok. 30°C. Następnie woda dogrzana zostanie do wymaganej temperatury poprzez źródło wysokoparametrowe – woda grzejna o parametrach 70/50°C. W systemie podgrzewu do 55°C przewiduje się wykorzystanie istniejącej instalacji podgrzewu wody</w:t>
      </w:r>
      <w:r w:rsidR="004E195D">
        <w:rPr>
          <w:bCs/>
          <w:szCs w:val="22"/>
        </w:rPr>
        <w:t xml:space="preserve"> (istniejąca w kotłowni stacja przygotowania c.w.u. o temperaturze 55</w:t>
      </w:r>
      <w:r w:rsidR="004E195D" w:rsidRPr="00B823F2">
        <w:rPr>
          <w:bCs/>
          <w:szCs w:val="22"/>
        </w:rPr>
        <w:t>°C</w:t>
      </w:r>
      <w:r w:rsidR="004E195D">
        <w:rPr>
          <w:bCs/>
          <w:szCs w:val="22"/>
        </w:rPr>
        <w:t xml:space="preserve"> zasilana będzie wodą z zasobnika o temperaturze </w:t>
      </w:r>
      <w:r w:rsidR="004E195D" w:rsidRPr="00B823F2">
        <w:rPr>
          <w:bCs/>
          <w:szCs w:val="22"/>
        </w:rPr>
        <w:t>30°C</w:t>
      </w:r>
      <w:r w:rsidR="004E195D">
        <w:rPr>
          <w:bCs/>
          <w:szCs w:val="22"/>
        </w:rPr>
        <w:t>)</w:t>
      </w:r>
      <w:r w:rsidRPr="00B823F2">
        <w:rPr>
          <w:bCs/>
          <w:szCs w:val="22"/>
        </w:rPr>
        <w:t xml:space="preserve">. </w:t>
      </w:r>
      <w:r w:rsidR="004E195D">
        <w:rPr>
          <w:bCs/>
          <w:szCs w:val="22"/>
        </w:rPr>
        <w:t>Takie rozwiązanie zastosowano</w:t>
      </w:r>
      <w:r w:rsidRPr="00B823F2">
        <w:rPr>
          <w:bCs/>
          <w:szCs w:val="22"/>
        </w:rPr>
        <w:t xml:space="preserve"> ze względu na uzgodnienia dotyczące optymalizacji energetycznej całego obiektu</w:t>
      </w:r>
      <w:r w:rsidR="004E195D">
        <w:rPr>
          <w:bCs/>
          <w:szCs w:val="22"/>
        </w:rPr>
        <w:t xml:space="preserve"> (części nowej i istniejącej)</w:t>
      </w:r>
      <w:r w:rsidRPr="00B823F2">
        <w:rPr>
          <w:bCs/>
          <w:szCs w:val="22"/>
        </w:rPr>
        <w:t>. Oba systemy wyposażone będą w instalację umożliwiającą okresowe podgrzanie wody do 70°C w celu dezynfekcji.</w:t>
      </w:r>
    </w:p>
    <w:p w:rsidR="006357D3" w:rsidRPr="00B823F2" w:rsidRDefault="006357D3" w:rsidP="00617A52">
      <w:pPr>
        <w:ind w:left="567" w:right="-1" w:firstLine="7"/>
        <w:jc w:val="both"/>
        <w:rPr>
          <w:bCs/>
          <w:szCs w:val="22"/>
        </w:rPr>
      </w:pPr>
      <w:r w:rsidRPr="00B823F2">
        <w:rPr>
          <w:bCs/>
          <w:szCs w:val="22"/>
        </w:rPr>
        <w:lastRenderedPageBreak/>
        <w:t>Do natrysków basenowych oraz umywalek w łazienkach przy natryskach basenowych zastosowane będą wandaloodporne zawory czasowe, bez możliwości indywidualnej regulacji temperatury (doprowadzona woda o temperaturze 43°C). Do pozostałej części budynku doprowadzona będzie ciepła woda o temperaturze 55°C (możliwość regulacji ciepłej i zimnej wody</w:t>
      </w:r>
      <w:r w:rsidR="004E195D">
        <w:rPr>
          <w:bCs/>
          <w:szCs w:val="22"/>
        </w:rPr>
        <w:t xml:space="preserve"> bezpośrednio w baterii umywalkowej i natryskowej</w:t>
      </w:r>
      <w:r w:rsidRPr="00B823F2">
        <w:rPr>
          <w:bCs/>
          <w:szCs w:val="22"/>
        </w:rPr>
        <w:t>). Urządzenie ratunkowe (natrysk + oczomyjka) znajdujące się w przedsionku dozowania zasilane będzie wodą zmieszaną, uzyskaną za pomocą termostatycznego zaworu mieszającego DN25.</w:t>
      </w:r>
    </w:p>
    <w:p w:rsidR="005726AA" w:rsidRDefault="005726AA" w:rsidP="00617A52">
      <w:pPr>
        <w:ind w:left="567" w:right="-1" w:firstLine="7"/>
        <w:jc w:val="both"/>
        <w:rPr>
          <w:bCs/>
          <w:szCs w:val="22"/>
        </w:rPr>
      </w:pPr>
    </w:p>
    <w:p w:rsidR="006357D3" w:rsidRPr="00B823F2" w:rsidRDefault="006357D3" w:rsidP="00617A52">
      <w:pPr>
        <w:ind w:left="567" w:right="-1" w:firstLine="7"/>
        <w:jc w:val="both"/>
        <w:rPr>
          <w:bCs/>
          <w:szCs w:val="22"/>
        </w:rPr>
      </w:pPr>
      <w:r w:rsidRPr="00B823F2">
        <w:rPr>
          <w:bCs/>
          <w:szCs w:val="22"/>
        </w:rPr>
        <w:t xml:space="preserve">Przewiduje się opomiarowanie </w:t>
      </w:r>
      <w:r w:rsidR="004E195D">
        <w:rPr>
          <w:bCs/>
          <w:szCs w:val="22"/>
        </w:rPr>
        <w:t>zużycia wody o temperaturze</w:t>
      </w:r>
      <w:r w:rsidRPr="00B823F2">
        <w:rPr>
          <w:bCs/>
          <w:szCs w:val="22"/>
        </w:rPr>
        <w:t xml:space="preserve"> 30°C na odgałęzieniu prowadzącym do</w:t>
      </w:r>
      <w:r w:rsidR="004E195D">
        <w:rPr>
          <w:bCs/>
          <w:szCs w:val="22"/>
        </w:rPr>
        <w:t xml:space="preserve"> kotłowni oraz opomiarowanie zużycia wody o temperaturze</w:t>
      </w:r>
      <w:r w:rsidRPr="00B823F2">
        <w:rPr>
          <w:bCs/>
          <w:szCs w:val="22"/>
        </w:rPr>
        <w:t xml:space="preserve"> 55°C</w:t>
      </w:r>
      <w:r w:rsidR="004E195D">
        <w:rPr>
          <w:bCs/>
          <w:szCs w:val="22"/>
        </w:rPr>
        <w:t xml:space="preserve"> na odgałęzieniu prowadzącym do pływalni</w:t>
      </w:r>
      <w:r w:rsidRPr="00B823F2">
        <w:rPr>
          <w:bCs/>
          <w:szCs w:val="22"/>
        </w:rPr>
        <w:t xml:space="preserve"> w celu podziału kosztów podgrzewu </w:t>
      </w:r>
      <w:proofErr w:type="spellStart"/>
      <w:r w:rsidRPr="00B823F2">
        <w:rPr>
          <w:bCs/>
          <w:szCs w:val="22"/>
        </w:rPr>
        <w:t>cwu</w:t>
      </w:r>
      <w:proofErr w:type="spellEnd"/>
      <w:r w:rsidRPr="00B823F2">
        <w:rPr>
          <w:bCs/>
          <w:szCs w:val="22"/>
        </w:rPr>
        <w:t xml:space="preserve"> na halę sportową i pływalnię. </w:t>
      </w:r>
    </w:p>
    <w:p w:rsidR="005726AA" w:rsidRDefault="005726AA" w:rsidP="004E195D">
      <w:pPr>
        <w:ind w:left="567" w:right="-1" w:firstLine="7"/>
        <w:jc w:val="both"/>
        <w:rPr>
          <w:bCs/>
          <w:szCs w:val="22"/>
        </w:rPr>
      </w:pPr>
    </w:p>
    <w:p w:rsidR="006357D3" w:rsidRPr="00B823F2" w:rsidRDefault="006357D3" w:rsidP="004E195D">
      <w:pPr>
        <w:ind w:left="567" w:right="-1" w:firstLine="7"/>
        <w:jc w:val="both"/>
        <w:rPr>
          <w:bCs/>
          <w:szCs w:val="22"/>
        </w:rPr>
      </w:pPr>
      <w:r w:rsidRPr="00B823F2">
        <w:rPr>
          <w:bCs/>
          <w:szCs w:val="22"/>
        </w:rPr>
        <w:t>Projektuje się instalację z wymuszonym (pompowym) obiegiem cyrkulacyjnym.</w:t>
      </w:r>
      <w:r w:rsidR="004E195D">
        <w:rPr>
          <w:bCs/>
          <w:szCs w:val="22"/>
        </w:rPr>
        <w:t xml:space="preserve"> </w:t>
      </w:r>
      <w:r w:rsidR="005726AA" w:rsidRPr="00B823F2">
        <w:rPr>
          <w:bCs/>
          <w:szCs w:val="22"/>
        </w:rPr>
        <w:t xml:space="preserve">Instalacja </w:t>
      </w:r>
      <w:proofErr w:type="spellStart"/>
      <w:r w:rsidR="005726AA" w:rsidRPr="00B823F2">
        <w:rPr>
          <w:bCs/>
          <w:szCs w:val="22"/>
        </w:rPr>
        <w:t>c.w</w:t>
      </w:r>
      <w:proofErr w:type="spellEnd"/>
      <w:r w:rsidR="005726AA" w:rsidRPr="00B823F2">
        <w:rPr>
          <w:bCs/>
          <w:szCs w:val="22"/>
        </w:rPr>
        <w:t>. i cyrkulacji zosta</w:t>
      </w:r>
      <w:r w:rsidR="005726AA">
        <w:rPr>
          <w:bCs/>
          <w:szCs w:val="22"/>
        </w:rPr>
        <w:t>ła</w:t>
      </w:r>
      <w:r w:rsidR="005726AA" w:rsidRPr="00B823F2">
        <w:rPr>
          <w:bCs/>
          <w:szCs w:val="22"/>
        </w:rPr>
        <w:t xml:space="preserve"> zaprojektowana z przewodów polipropylenowych z wkładką aluminiową. Połączenie przewodów z kształtkami – zgrzewane. Przewody pionowe (zejścia do posadzki) wody ciepłej oraz przewody prowadzone w posadzce </w:t>
      </w:r>
      <w:r w:rsidR="005726AA">
        <w:rPr>
          <w:bCs/>
          <w:szCs w:val="22"/>
        </w:rPr>
        <w:t>zaprojektowano</w:t>
      </w:r>
      <w:r w:rsidR="005726AA" w:rsidRPr="00B823F2">
        <w:rPr>
          <w:bCs/>
          <w:szCs w:val="22"/>
        </w:rPr>
        <w:t xml:space="preserve"> z rur polietylenowych łączonych systemem złączek zaprasowywanych.</w:t>
      </w:r>
      <w:r w:rsidR="005726AA">
        <w:rPr>
          <w:bCs/>
          <w:szCs w:val="22"/>
        </w:rPr>
        <w:t xml:space="preserve"> </w:t>
      </w:r>
      <w:r w:rsidRPr="00B823F2">
        <w:rPr>
          <w:bCs/>
          <w:szCs w:val="22"/>
        </w:rPr>
        <w:t>Główne</w:t>
      </w:r>
      <w:r w:rsidR="005726AA">
        <w:rPr>
          <w:bCs/>
          <w:szCs w:val="22"/>
        </w:rPr>
        <w:t xml:space="preserve"> </w:t>
      </w:r>
      <w:r w:rsidRPr="00B823F2">
        <w:rPr>
          <w:bCs/>
          <w:szCs w:val="22"/>
        </w:rPr>
        <w:t xml:space="preserve">przewody wody ciepłej i cyrkulacyjnej </w:t>
      </w:r>
      <w:r w:rsidR="002713A7">
        <w:rPr>
          <w:bCs/>
          <w:szCs w:val="22"/>
        </w:rPr>
        <w:t>zaprojektowano</w:t>
      </w:r>
      <w:r w:rsidRPr="00B823F2">
        <w:rPr>
          <w:bCs/>
          <w:szCs w:val="22"/>
        </w:rPr>
        <w:t xml:space="preserve"> na poziomie parteru oraz piętra w przestrzeni podstropowej. Z przewodu głównego będą zasilane poszczególne </w:t>
      </w:r>
      <w:r w:rsidR="002713A7">
        <w:rPr>
          <w:bCs/>
          <w:szCs w:val="22"/>
        </w:rPr>
        <w:t>odgałęzienia pionowe</w:t>
      </w:r>
      <w:r w:rsidRPr="00B823F2">
        <w:rPr>
          <w:bCs/>
          <w:szCs w:val="22"/>
        </w:rPr>
        <w:t xml:space="preserve">. Na odejściu do każdego pionu będzie zamontowany zawór odcinający. </w:t>
      </w:r>
      <w:r w:rsidR="002713A7" w:rsidRPr="00B823F2">
        <w:rPr>
          <w:bCs/>
          <w:szCs w:val="22"/>
        </w:rPr>
        <w:t>Na instalacji cyrkulacyjnej projektuje się zawory termostatyczne regulacyjne.</w:t>
      </w:r>
      <w:r w:rsidR="002713A7">
        <w:rPr>
          <w:bCs/>
          <w:szCs w:val="22"/>
        </w:rPr>
        <w:t xml:space="preserve"> </w:t>
      </w:r>
      <w:r w:rsidRPr="00B823F2">
        <w:rPr>
          <w:bCs/>
          <w:szCs w:val="22"/>
        </w:rPr>
        <w:t>Rozprowadzenie</w:t>
      </w:r>
      <w:r w:rsidR="002713A7">
        <w:rPr>
          <w:bCs/>
          <w:szCs w:val="22"/>
        </w:rPr>
        <w:t xml:space="preserve"> </w:t>
      </w:r>
      <w:r w:rsidRPr="00B823F2">
        <w:rPr>
          <w:bCs/>
          <w:szCs w:val="22"/>
        </w:rPr>
        <w:t>instalacji od poszczególnych pionów do punktów poboru w podłodze</w:t>
      </w:r>
      <w:r w:rsidR="002713A7">
        <w:rPr>
          <w:bCs/>
          <w:szCs w:val="22"/>
        </w:rPr>
        <w:t xml:space="preserve"> zostało już wykonane</w:t>
      </w:r>
      <w:r w:rsidRPr="00B823F2">
        <w:rPr>
          <w:bCs/>
          <w:szCs w:val="22"/>
        </w:rPr>
        <w:t>.</w:t>
      </w:r>
      <w:r w:rsidR="004E195D">
        <w:rPr>
          <w:bCs/>
          <w:szCs w:val="22"/>
        </w:rPr>
        <w:t xml:space="preserve"> </w:t>
      </w:r>
      <w:r w:rsidR="002713A7">
        <w:rPr>
          <w:bCs/>
          <w:szCs w:val="22"/>
        </w:rPr>
        <w:t xml:space="preserve">Pozostałe do wykonania fragmenty instalacji przedstawiono na rysunkach </w:t>
      </w:r>
      <w:r w:rsidR="002713A7" w:rsidRPr="0081182C">
        <w:rPr>
          <w:bCs/>
          <w:szCs w:val="22"/>
        </w:rPr>
        <w:t>4.1-02a oraz 4.1-04a</w:t>
      </w:r>
      <w:r w:rsidR="002713A7">
        <w:rPr>
          <w:bCs/>
          <w:szCs w:val="22"/>
        </w:rPr>
        <w:t xml:space="preserve">. </w:t>
      </w:r>
    </w:p>
    <w:p w:rsidR="006357D3" w:rsidRPr="00B823F2" w:rsidRDefault="006357D3" w:rsidP="00617A52">
      <w:pPr>
        <w:ind w:left="567" w:right="-1" w:firstLine="7"/>
        <w:jc w:val="both"/>
        <w:rPr>
          <w:bCs/>
          <w:szCs w:val="22"/>
        </w:rPr>
      </w:pPr>
    </w:p>
    <w:p w:rsidR="006357D3" w:rsidRDefault="005726AA" w:rsidP="00617A52">
      <w:pPr>
        <w:ind w:left="567" w:right="-1" w:firstLine="7"/>
        <w:jc w:val="both"/>
        <w:rPr>
          <w:bCs/>
          <w:szCs w:val="22"/>
        </w:rPr>
      </w:pPr>
      <w:r>
        <w:rPr>
          <w:bCs/>
          <w:szCs w:val="22"/>
        </w:rPr>
        <w:t>Zaprojektowano i</w:t>
      </w:r>
      <w:r w:rsidR="006357D3" w:rsidRPr="00B823F2">
        <w:rPr>
          <w:bCs/>
          <w:szCs w:val="22"/>
        </w:rPr>
        <w:t>zolacj</w:t>
      </w:r>
      <w:r>
        <w:rPr>
          <w:bCs/>
          <w:szCs w:val="22"/>
        </w:rPr>
        <w:t>ę</w:t>
      </w:r>
      <w:r w:rsidR="006357D3" w:rsidRPr="00B823F2">
        <w:rPr>
          <w:bCs/>
          <w:szCs w:val="22"/>
        </w:rPr>
        <w:t xml:space="preserve"> przewodów </w:t>
      </w:r>
      <w:proofErr w:type="spellStart"/>
      <w:r w:rsidR="006357D3" w:rsidRPr="00B823F2">
        <w:rPr>
          <w:bCs/>
          <w:szCs w:val="22"/>
        </w:rPr>
        <w:t>c.w</w:t>
      </w:r>
      <w:proofErr w:type="spellEnd"/>
      <w:r w:rsidR="006357D3" w:rsidRPr="00B823F2">
        <w:rPr>
          <w:bCs/>
          <w:szCs w:val="22"/>
        </w:rPr>
        <w:t>. i cyrkulacji otulinami PE (nie rozprzestrzeniając</w:t>
      </w:r>
      <w:r>
        <w:rPr>
          <w:bCs/>
          <w:szCs w:val="22"/>
        </w:rPr>
        <w:t>ymi</w:t>
      </w:r>
      <w:r w:rsidR="006357D3" w:rsidRPr="00B823F2">
        <w:rPr>
          <w:bCs/>
          <w:szCs w:val="22"/>
        </w:rPr>
        <w:t xml:space="preserve"> ognia) o grubości zgodnej z Rozporządzenie Ministra Infrastruktury z dnia 6 listopada 2008 r. zmieniające rozporządzenie w sprawie warunków technicznych, jakim powinny odpowiadać budynki i ich usytuowanie</w:t>
      </w:r>
      <w:r w:rsidR="006357D3" w:rsidRPr="00617A52">
        <w:rPr>
          <w:bCs/>
          <w:szCs w:val="22"/>
        </w:rPr>
        <w:t>.</w:t>
      </w:r>
    </w:p>
    <w:p w:rsidR="005726AA" w:rsidRPr="00617A52" w:rsidRDefault="005726AA" w:rsidP="00617A52">
      <w:pPr>
        <w:ind w:left="567" w:right="-1" w:firstLine="7"/>
        <w:jc w:val="both"/>
        <w:rPr>
          <w:bCs/>
          <w:szCs w:val="22"/>
        </w:rPr>
      </w:pPr>
    </w:p>
    <w:p w:rsidR="006357D3" w:rsidRPr="00617A52" w:rsidRDefault="006357D3" w:rsidP="00617A52">
      <w:pPr>
        <w:ind w:left="567" w:right="-1" w:firstLine="7"/>
        <w:jc w:val="both"/>
        <w:rPr>
          <w:bCs/>
          <w:szCs w:val="22"/>
        </w:rPr>
      </w:pPr>
    </w:p>
    <w:p w:rsidR="006357D3" w:rsidRPr="005726AA" w:rsidRDefault="006357D3" w:rsidP="00617A52">
      <w:pPr>
        <w:pStyle w:val="Nagwek2"/>
        <w:numPr>
          <w:ilvl w:val="1"/>
          <w:numId w:val="6"/>
        </w:numPr>
        <w:ind w:left="567" w:hanging="567"/>
      </w:pPr>
      <w:bookmarkStart w:id="20" w:name="_Toc468040133"/>
      <w:bookmarkStart w:id="21" w:name="_Toc508716632"/>
      <w:r w:rsidRPr="005726AA">
        <w:t>Zapotrzebowanie ciepłej wody użytkowej</w:t>
      </w:r>
      <w:bookmarkEnd w:id="20"/>
      <w:bookmarkEnd w:id="21"/>
    </w:p>
    <w:p w:rsidR="006357D3" w:rsidRPr="00553CC0" w:rsidRDefault="006357D3" w:rsidP="006357D3"/>
    <w:p w:rsidR="006357D3" w:rsidRPr="00F51D57" w:rsidRDefault="006357D3" w:rsidP="00B823F2">
      <w:pPr>
        <w:ind w:left="720" w:right="-1" w:firstLine="7"/>
        <w:jc w:val="both"/>
        <w:rPr>
          <w:bCs/>
          <w:szCs w:val="22"/>
          <w:u w:val="single"/>
        </w:rPr>
      </w:pPr>
      <w:r w:rsidRPr="00F51D57">
        <w:rPr>
          <w:bCs/>
          <w:szCs w:val="22"/>
          <w:u w:val="single"/>
        </w:rPr>
        <w:t>Zapotrzebowanie wody o temperaturze 43˚C</w:t>
      </w:r>
    </w:p>
    <w:p w:rsidR="006357D3" w:rsidRPr="00B823F2" w:rsidRDefault="006357D3" w:rsidP="00905CF3">
      <w:pPr>
        <w:ind w:left="567" w:right="-1" w:firstLine="7"/>
        <w:jc w:val="both"/>
        <w:rPr>
          <w:bCs/>
          <w:szCs w:val="22"/>
        </w:rPr>
      </w:pPr>
      <w:r w:rsidRPr="00B823F2">
        <w:rPr>
          <w:bCs/>
          <w:szCs w:val="22"/>
        </w:rPr>
        <w:t xml:space="preserve">Woda o temp. 43˚C przeznaczona będzie do natrysków przy szatniach basenu.  Wg. technologii basenu ilość uczestników w czasie 1 godziny wynosi 30 osób. </w:t>
      </w:r>
      <w:r w:rsidR="005726AA">
        <w:rPr>
          <w:bCs/>
          <w:szCs w:val="22"/>
        </w:rPr>
        <w:t>Założono</w:t>
      </w:r>
      <w:r w:rsidRPr="00B823F2">
        <w:rPr>
          <w:bCs/>
          <w:szCs w:val="22"/>
        </w:rPr>
        <w:t xml:space="preserve"> zapotrzebowani</w:t>
      </w:r>
      <w:r w:rsidR="005726AA">
        <w:rPr>
          <w:bCs/>
          <w:szCs w:val="22"/>
        </w:rPr>
        <w:t>e</w:t>
      </w:r>
      <w:r w:rsidRPr="00B823F2">
        <w:rPr>
          <w:bCs/>
          <w:szCs w:val="22"/>
        </w:rPr>
        <w:t xml:space="preserve"> wody ciepłej o temperaturze 43˚C równ</w:t>
      </w:r>
      <w:r w:rsidR="005726AA">
        <w:rPr>
          <w:bCs/>
          <w:szCs w:val="22"/>
        </w:rPr>
        <w:t>e</w:t>
      </w:r>
      <w:r w:rsidRPr="00B823F2">
        <w:rPr>
          <w:bCs/>
          <w:szCs w:val="22"/>
        </w:rPr>
        <w:t xml:space="preserve"> 60 l/os</w:t>
      </w:r>
      <w:r w:rsidR="005726AA">
        <w:rPr>
          <w:bCs/>
          <w:szCs w:val="22"/>
        </w:rPr>
        <w:t>. Łączne</w:t>
      </w:r>
      <w:r w:rsidRPr="00B823F2">
        <w:rPr>
          <w:bCs/>
          <w:szCs w:val="22"/>
        </w:rPr>
        <w:t xml:space="preserve"> zapotrzebowanie</w:t>
      </w:r>
      <w:r w:rsidR="005726AA">
        <w:rPr>
          <w:bCs/>
          <w:szCs w:val="22"/>
        </w:rPr>
        <w:t xml:space="preserve"> tej</w:t>
      </w:r>
      <w:r w:rsidRPr="00B823F2">
        <w:rPr>
          <w:bCs/>
          <w:szCs w:val="22"/>
        </w:rPr>
        <w:t xml:space="preserve"> wody wyniesie: </w:t>
      </w:r>
    </w:p>
    <w:p w:rsidR="006357D3" w:rsidRPr="00B823F2" w:rsidRDefault="006357D3" w:rsidP="00905CF3">
      <w:pPr>
        <w:ind w:left="567" w:right="-1" w:firstLine="7"/>
        <w:jc w:val="both"/>
        <w:rPr>
          <w:bCs/>
          <w:szCs w:val="22"/>
        </w:rPr>
      </w:pPr>
      <w:r w:rsidRPr="00B823F2">
        <w:rPr>
          <w:bCs/>
          <w:szCs w:val="22"/>
        </w:rPr>
        <w:br/>
      </w:r>
      <m:oMathPara>
        <m:oMath>
          <m:sSubSup>
            <m:sSubSupPr>
              <m:ctrlPr>
                <w:rPr>
                  <w:rFonts w:ascii="Cambria Math" w:hAnsi="Cambria Math"/>
                  <w:bCs/>
                  <w:szCs w:val="22"/>
                </w:rPr>
              </m:ctrlPr>
            </m:sSubSupPr>
            <m:e>
              <m:r>
                <m:rPr>
                  <m:sty m:val="p"/>
                </m:rPr>
                <w:rPr>
                  <w:rFonts w:ascii="Cambria Math" w:hAnsi="Cambria Math"/>
                  <w:szCs w:val="22"/>
                </w:rPr>
                <m:t>G</m:t>
              </m:r>
            </m:e>
            <m:sub>
              <m:r>
                <m:rPr>
                  <m:sty m:val="p"/>
                </m:rPr>
                <w:rPr>
                  <w:rFonts w:hAnsi="Cambria Math"/>
                  <w:szCs w:val="22"/>
                </w:rPr>
                <m:t>h</m:t>
              </m:r>
              <m:r>
                <m:rPr>
                  <m:sty m:val="p"/>
                </m:rPr>
                <w:rPr>
                  <w:rFonts w:ascii="Cambria Math"/>
                  <w:szCs w:val="22"/>
                </w:rPr>
                <m:t xml:space="preserve"> </m:t>
              </m:r>
              <m:r>
                <m:rPr>
                  <m:sty m:val="p"/>
                </m:rPr>
                <w:rPr>
                  <w:rFonts w:ascii="Cambria Math" w:hAnsi="Cambria Math"/>
                  <w:szCs w:val="22"/>
                </w:rPr>
                <m:t>max</m:t>
              </m:r>
            </m:sub>
            <m:sup>
              <m:r>
                <m:rPr>
                  <m:sty m:val="p"/>
                </m:rPr>
                <w:rPr>
                  <w:rFonts w:ascii="Cambria Math"/>
                  <w:szCs w:val="22"/>
                </w:rPr>
                <m:t>43</m:t>
              </m:r>
            </m:sup>
          </m:sSubSup>
          <m:r>
            <m:rPr>
              <m:sty m:val="p"/>
            </m:rPr>
            <w:rPr>
              <w:rFonts w:ascii="Cambria Math"/>
              <w:szCs w:val="22"/>
            </w:rPr>
            <m:t>=30</m:t>
          </m:r>
          <m:r>
            <m:rPr>
              <m:sty m:val="p"/>
            </m:rPr>
            <w:rPr>
              <w:rFonts w:ascii="Cambria Math" w:hAnsi="Cambria Math"/>
              <w:szCs w:val="22"/>
            </w:rPr>
            <m:t>∙</m:t>
          </m:r>
          <m:r>
            <m:rPr>
              <m:sty m:val="p"/>
            </m:rPr>
            <w:rPr>
              <w:rFonts w:ascii="Cambria Math"/>
              <w:szCs w:val="22"/>
            </w:rPr>
            <m:t xml:space="preserve">60=1800 </m:t>
          </m:r>
          <m:d>
            <m:dPr>
              <m:begChr m:val="["/>
              <m:endChr m:val="]"/>
              <m:ctrlPr>
                <w:rPr>
                  <w:rFonts w:ascii="Cambria Math" w:hAnsi="Cambria Math"/>
                  <w:bCs/>
                  <w:szCs w:val="22"/>
                </w:rPr>
              </m:ctrlPr>
            </m:dPr>
            <m:e>
              <m:sSup>
                <m:sSupPr>
                  <m:ctrlPr>
                    <w:rPr>
                      <w:rFonts w:ascii="Cambria Math" w:hAnsi="Cambria Math"/>
                      <w:bCs/>
                      <w:szCs w:val="22"/>
                    </w:rPr>
                  </m:ctrlPr>
                </m:sSupPr>
                <m:e>
                  <m:r>
                    <m:rPr>
                      <m:sty m:val="p"/>
                    </m:rPr>
                    <w:rPr>
                      <w:rFonts w:ascii="Cambria Math" w:hAnsi="Cambria Math"/>
                      <w:szCs w:val="22"/>
                    </w:rPr>
                    <m:t>dm</m:t>
                  </m:r>
                </m:e>
                <m:sup>
                  <m:r>
                    <m:rPr>
                      <m:sty m:val="p"/>
                    </m:rPr>
                    <w:rPr>
                      <w:rFonts w:ascii="Cambria Math"/>
                      <w:szCs w:val="22"/>
                    </w:rPr>
                    <m:t>3</m:t>
                  </m:r>
                </m:sup>
              </m:sSup>
              <m:r>
                <m:rPr>
                  <m:sty m:val="p"/>
                </m:rPr>
                <w:rPr>
                  <w:rFonts w:ascii="Cambria Math"/>
                  <w:szCs w:val="22"/>
                </w:rPr>
                <m:t>/</m:t>
              </m:r>
              <m:r>
                <m:rPr>
                  <m:sty m:val="p"/>
                </m:rPr>
                <w:rPr>
                  <w:rFonts w:hAnsi="Cambria Math"/>
                  <w:szCs w:val="22"/>
                </w:rPr>
                <m:t>h</m:t>
              </m:r>
            </m:e>
          </m:d>
        </m:oMath>
      </m:oMathPara>
    </w:p>
    <w:p w:rsidR="00A20967" w:rsidRDefault="00A20967" w:rsidP="00B823F2">
      <w:pPr>
        <w:ind w:left="720" w:right="-1" w:firstLine="7"/>
        <w:jc w:val="both"/>
        <w:rPr>
          <w:bCs/>
          <w:szCs w:val="22"/>
          <w:u w:val="single"/>
        </w:rPr>
      </w:pPr>
    </w:p>
    <w:p w:rsidR="006357D3" w:rsidRPr="00F51D57" w:rsidRDefault="006357D3" w:rsidP="00B823F2">
      <w:pPr>
        <w:ind w:left="720" w:right="-1" w:firstLine="7"/>
        <w:jc w:val="both"/>
        <w:rPr>
          <w:bCs/>
          <w:szCs w:val="22"/>
          <w:u w:val="single"/>
        </w:rPr>
      </w:pPr>
      <w:r w:rsidRPr="00F51D57">
        <w:rPr>
          <w:bCs/>
          <w:szCs w:val="22"/>
          <w:u w:val="single"/>
        </w:rPr>
        <w:lastRenderedPageBreak/>
        <w:t>Zapotrzebowanie wody o temperaturze 55°C</w:t>
      </w:r>
    </w:p>
    <w:p w:rsidR="006357D3" w:rsidRPr="00B823F2" w:rsidRDefault="006357D3" w:rsidP="00905CF3">
      <w:pPr>
        <w:ind w:left="567" w:right="-1" w:firstLine="7"/>
        <w:jc w:val="both"/>
        <w:rPr>
          <w:bCs/>
          <w:szCs w:val="22"/>
        </w:rPr>
      </w:pPr>
      <w:r w:rsidRPr="00B823F2">
        <w:rPr>
          <w:bCs/>
          <w:szCs w:val="22"/>
        </w:rPr>
        <w:t>Woda o temp. 55˚C przygotow</w:t>
      </w:r>
      <w:r w:rsidR="00446697">
        <w:rPr>
          <w:bCs/>
          <w:szCs w:val="22"/>
        </w:rPr>
        <w:t>yw</w:t>
      </w:r>
      <w:r w:rsidRPr="00B823F2">
        <w:rPr>
          <w:bCs/>
          <w:szCs w:val="22"/>
        </w:rPr>
        <w:t>ana w istniejącym zasobniku</w:t>
      </w:r>
      <w:r w:rsidR="00446697">
        <w:rPr>
          <w:bCs/>
          <w:szCs w:val="22"/>
        </w:rPr>
        <w:t xml:space="preserve"> w kotłowni</w:t>
      </w:r>
      <w:r w:rsidRPr="00B823F2">
        <w:rPr>
          <w:bCs/>
          <w:szCs w:val="22"/>
        </w:rPr>
        <w:t xml:space="preserve"> przeznaczona będzie głownie do natrysków </w:t>
      </w:r>
      <w:proofErr w:type="spellStart"/>
      <w:r w:rsidRPr="00B823F2">
        <w:rPr>
          <w:bCs/>
          <w:szCs w:val="22"/>
        </w:rPr>
        <w:t>saunarium</w:t>
      </w:r>
      <w:proofErr w:type="spellEnd"/>
      <w:r w:rsidRPr="00B823F2">
        <w:rPr>
          <w:bCs/>
          <w:szCs w:val="22"/>
        </w:rPr>
        <w:t xml:space="preserve"> oraz natrysków hotelowych</w:t>
      </w:r>
      <w:r w:rsidR="00446697">
        <w:rPr>
          <w:bCs/>
          <w:szCs w:val="22"/>
        </w:rPr>
        <w:t xml:space="preserve"> i potrzeb istniejącej (starej) części obiektu (hali sportowej), gdzie </w:t>
      </w:r>
      <w:r w:rsidRPr="00B823F2">
        <w:rPr>
          <w:bCs/>
          <w:szCs w:val="22"/>
        </w:rPr>
        <w:t>przeznaczona jest głownie do natrysków przy szatniach oraz natrysków</w:t>
      </w:r>
      <w:r w:rsidR="00446697">
        <w:rPr>
          <w:bCs/>
          <w:szCs w:val="22"/>
        </w:rPr>
        <w:t xml:space="preserve"> istniejącego</w:t>
      </w:r>
      <w:r w:rsidRPr="00B823F2">
        <w:rPr>
          <w:bCs/>
          <w:szCs w:val="22"/>
        </w:rPr>
        <w:t xml:space="preserve"> hotel</w:t>
      </w:r>
      <w:r w:rsidR="00446697">
        <w:rPr>
          <w:bCs/>
          <w:szCs w:val="22"/>
        </w:rPr>
        <w:t>u</w:t>
      </w:r>
      <w:r w:rsidRPr="00B823F2">
        <w:rPr>
          <w:bCs/>
          <w:szCs w:val="22"/>
        </w:rPr>
        <w:t>.</w:t>
      </w:r>
    </w:p>
    <w:p w:rsidR="00446697" w:rsidRDefault="00446697" w:rsidP="00905CF3">
      <w:pPr>
        <w:ind w:left="567" w:right="-1" w:firstLine="7"/>
        <w:jc w:val="both"/>
        <w:rPr>
          <w:bCs/>
          <w:szCs w:val="22"/>
        </w:rPr>
      </w:pPr>
    </w:p>
    <w:p w:rsidR="00446697" w:rsidRDefault="006357D3" w:rsidP="00B823F2">
      <w:pPr>
        <w:ind w:left="720" w:right="-1" w:firstLine="7"/>
        <w:jc w:val="both"/>
        <w:rPr>
          <w:bCs/>
          <w:szCs w:val="22"/>
          <w:u w:val="single"/>
        </w:rPr>
      </w:pPr>
      <w:r w:rsidRPr="00446697">
        <w:rPr>
          <w:bCs/>
          <w:szCs w:val="22"/>
          <w:u w:val="single"/>
        </w:rPr>
        <w:t>Pływalnia „Delfinek”</w:t>
      </w:r>
    </w:p>
    <w:p w:rsidR="006357D3" w:rsidRPr="00B823F2" w:rsidRDefault="006357D3" w:rsidP="00905CF3">
      <w:pPr>
        <w:ind w:left="567" w:right="-1" w:firstLine="7"/>
        <w:jc w:val="both"/>
        <w:rPr>
          <w:bCs/>
          <w:szCs w:val="22"/>
        </w:rPr>
      </w:pPr>
      <w:r w:rsidRPr="00905CF3">
        <w:rPr>
          <w:bCs/>
          <w:szCs w:val="22"/>
        </w:rPr>
        <w:br/>
      </w:r>
      <w:r w:rsidRPr="00B823F2">
        <w:rPr>
          <w:bCs/>
          <w:szCs w:val="22"/>
        </w:rPr>
        <w:t>Założono, że woda w</w:t>
      </w:r>
      <w:r w:rsidR="00446697">
        <w:rPr>
          <w:bCs/>
          <w:szCs w:val="22"/>
        </w:rPr>
        <w:t xml:space="preserve"> </w:t>
      </w:r>
      <w:r w:rsidRPr="00B823F2">
        <w:rPr>
          <w:bCs/>
          <w:szCs w:val="22"/>
        </w:rPr>
        <w:t>natrysk</w:t>
      </w:r>
      <w:r w:rsidR="00446697">
        <w:rPr>
          <w:bCs/>
          <w:szCs w:val="22"/>
        </w:rPr>
        <w:t>u</w:t>
      </w:r>
      <w:r w:rsidRPr="00B823F2">
        <w:rPr>
          <w:bCs/>
          <w:szCs w:val="22"/>
        </w:rPr>
        <w:t xml:space="preserve"> </w:t>
      </w:r>
      <w:proofErr w:type="spellStart"/>
      <w:r w:rsidRPr="00B823F2">
        <w:rPr>
          <w:bCs/>
          <w:szCs w:val="22"/>
        </w:rPr>
        <w:t>saunarium</w:t>
      </w:r>
      <w:proofErr w:type="spellEnd"/>
      <w:r w:rsidRPr="00B823F2">
        <w:rPr>
          <w:bCs/>
          <w:szCs w:val="22"/>
        </w:rPr>
        <w:t xml:space="preserve"> będzie zużywana w sposób ciągły </w:t>
      </w:r>
      <w:r w:rsidR="00446697">
        <w:rPr>
          <w:bCs/>
          <w:szCs w:val="22"/>
        </w:rPr>
        <w:t>z</w:t>
      </w:r>
      <w:r w:rsidRPr="00B823F2">
        <w:rPr>
          <w:bCs/>
          <w:szCs w:val="22"/>
        </w:rPr>
        <w:t> wydajności</w:t>
      </w:r>
      <w:r w:rsidR="00446697">
        <w:rPr>
          <w:bCs/>
          <w:szCs w:val="22"/>
        </w:rPr>
        <w:t>ą</w:t>
      </w:r>
      <w:r w:rsidRPr="00B823F2">
        <w:rPr>
          <w:bCs/>
          <w:szCs w:val="22"/>
        </w:rPr>
        <w:t xml:space="preserve"> 15</w:t>
      </w:r>
      <w:r w:rsidR="00446697">
        <w:rPr>
          <w:bCs/>
          <w:szCs w:val="22"/>
        </w:rPr>
        <w:t> </w:t>
      </w:r>
      <w:r w:rsidRPr="00B823F2">
        <w:rPr>
          <w:bCs/>
          <w:szCs w:val="22"/>
        </w:rPr>
        <w:t>l/min.</w:t>
      </w:r>
      <w:r w:rsidR="00446697">
        <w:rPr>
          <w:bCs/>
          <w:szCs w:val="22"/>
        </w:rPr>
        <w:t xml:space="preserve"> </w:t>
      </w:r>
      <w:r w:rsidRPr="00B823F2">
        <w:rPr>
          <w:bCs/>
          <w:szCs w:val="22"/>
        </w:rPr>
        <w:t>W części hotelowej przyjęto 50% obciążenie</w:t>
      </w:r>
      <w:r w:rsidR="00446697">
        <w:rPr>
          <w:bCs/>
          <w:szCs w:val="22"/>
        </w:rPr>
        <w:t xml:space="preserve">, czyli </w:t>
      </w:r>
      <w:r w:rsidRPr="00B823F2">
        <w:rPr>
          <w:bCs/>
          <w:szCs w:val="22"/>
        </w:rPr>
        <w:t>15 osób, zużycie wody 60</w:t>
      </w:r>
      <w:r w:rsidR="00446697">
        <w:rPr>
          <w:bCs/>
          <w:szCs w:val="22"/>
        </w:rPr>
        <w:t xml:space="preserve"> </w:t>
      </w:r>
      <w:r w:rsidRPr="00B823F2">
        <w:rPr>
          <w:bCs/>
          <w:szCs w:val="22"/>
        </w:rPr>
        <w:t>l/os. Zużywana woda będzie miała temperaturę ok.  43°C, zapotrzebowanie wody o temperaturze 55°C będzie wynosiło:</w:t>
      </w:r>
    </w:p>
    <w:p w:rsidR="006357D3" w:rsidRPr="00F51D57" w:rsidRDefault="002A3330" w:rsidP="000D4D5F">
      <w:pPr>
        <w:spacing w:before="120" w:after="120"/>
        <w:ind w:firstLine="6"/>
        <w:jc w:val="both"/>
        <w:rPr>
          <w:bCs/>
          <w:szCs w:val="22"/>
        </w:rPr>
      </w:pPr>
      <m:oMathPara>
        <m:oMath>
          <m:sSubSup>
            <m:sSubSupPr>
              <m:ctrlPr>
                <w:rPr>
                  <w:rFonts w:ascii="Cambria Math" w:hAnsi="Cambria Math"/>
                  <w:bCs/>
                  <w:szCs w:val="22"/>
                </w:rPr>
              </m:ctrlPr>
            </m:sSubSupPr>
            <m:e>
              <m:r>
                <m:rPr>
                  <m:sty m:val="p"/>
                </m:rPr>
                <w:rPr>
                  <w:rFonts w:ascii="Cambria Math" w:hAnsi="Cambria Math"/>
                  <w:szCs w:val="22"/>
                </w:rPr>
                <m:t>G</m:t>
              </m:r>
            </m:e>
            <m:sub>
              <m:r>
                <m:rPr>
                  <m:sty m:val="p"/>
                </m:rPr>
                <w:rPr>
                  <w:rFonts w:hAnsi="Cambria Math"/>
                  <w:szCs w:val="22"/>
                </w:rPr>
                <m:t>h</m:t>
              </m:r>
              <m:r>
                <m:rPr>
                  <m:sty m:val="p"/>
                </m:rPr>
                <w:rPr>
                  <w:rFonts w:ascii="Cambria Math"/>
                  <w:szCs w:val="22"/>
                </w:rPr>
                <m:t xml:space="preserve"> </m:t>
              </m:r>
              <m:r>
                <m:rPr>
                  <m:sty m:val="p"/>
                </m:rPr>
                <w:rPr>
                  <w:rFonts w:ascii="Cambria Math" w:hAnsi="Cambria Math"/>
                  <w:szCs w:val="22"/>
                </w:rPr>
                <m:t>max</m:t>
              </m:r>
            </m:sub>
            <m:sup>
              <m:r>
                <m:rPr>
                  <m:sty m:val="p"/>
                </m:rPr>
                <w:rPr>
                  <w:rFonts w:ascii="Cambria Math"/>
                  <w:szCs w:val="22"/>
                </w:rPr>
                <m:t>55</m:t>
              </m:r>
            </m:sup>
          </m:sSubSup>
          <m:r>
            <m:rPr>
              <m:sty m:val="p"/>
            </m:rPr>
            <w:rPr>
              <w:rFonts w:ascii="Cambria Math"/>
              <w:szCs w:val="22"/>
            </w:rPr>
            <m:t>=(15</m:t>
          </m:r>
          <m:r>
            <m:rPr>
              <m:sty m:val="p"/>
            </m:rPr>
            <w:rPr>
              <w:rFonts w:ascii="Cambria Math" w:hAnsi="Cambria Math"/>
              <w:szCs w:val="22"/>
            </w:rPr>
            <m:t>∙</m:t>
          </m:r>
          <m:r>
            <m:rPr>
              <m:sty m:val="p"/>
            </m:rPr>
            <w:rPr>
              <w:rFonts w:ascii="Cambria Math"/>
              <w:szCs w:val="22"/>
            </w:rPr>
            <m:t>60+15</m:t>
          </m:r>
          <m:r>
            <m:rPr>
              <m:sty m:val="p"/>
            </m:rPr>
            <w:rPr>
              <w:rFonts w:ascii="Cambria Math" w:hAnsi="Cambria Math"/>
              <w:szCs w:val="22"/>
            </w:rPr>
            <m:t>∙</m:t>
          </m:r>
          <m:r>
            <m:rPr>
              <m:sty m:val="p"/>
            </m:rPr>
            <w:rPr>
              <w:rFonts w:ascii="Cambria Math"/>
              <w:szCs w:val="22"/>
            </w:rPr>
            <m:t>15)</m:t>
          </m:r>
          <m:r>
            <m:rPr>
              <m:sty m:val="p"/>
            </m:rPr>
            <w:rPr>
              <w:rFonts w:ascii="Cambria Math" w:hAnsi="Cambria Math"/>
              <w:szCs w:val="22"/>
            </w:rPr>
            <m:t>∙</m:t>
          </m:r>
          <m:f>
            <m:fPr>
              <m:ctrlPr>
                <w:rPr>
                  <w:rFonts w:ascii="Cambria Math" w:hAnsi="Cambria Math"/>
                  <w:bCs/>
                  <w:szCs w:val="22"/>
                </w:rPr>
              </m:ctrlPr>
            </m:fPr>
            <m:num>
              <m:r>
                <m:rPr>
                  <m:sty m:val="p"/>
                </m:rPr>
                <w:rPr>
                  <w:rFonts w:ascii="Cambria Math"/>
                  <w:szCs w:val="22"/>
                </w:rPr>
                <m:t>(43</m:t>
              </m:r>
              <m:r>
                <m:rPr>
                  <m:sty m:val="p"/>
                </m:rPr>
                <w:rPr>
                  <w:rFonts w:ascii="Cambria Math" w:hAnsi="Cambria Math"/>
                  <w:szCs w:val="22"/>
                </w:rPr>
                <m:t>-</m:t>
              </m:r>
              <m:r>
                <m:rPr>
                  <m:sty m:val="p"/>
                </m:rPr>
                <w:rPr>
                  <w:rFonts w:ascii="Cambria Math"/>
                  <w:szCs w:val="22"/>
                </w:rPr>
                <m:t>10)</m:t>
              </m:r>
            </m:num>
            <m:den>
              <m:r>
                <m:rPr>
                  <m:sty m:val="p"/>
                </m:rPr>
                <w:rPr>
                  <w:rFonts w:ascii="Cambria Math"/>
                  <w:szCs w:val="22"/>
                </w:rPr>
                <m:t>(55</m:t>
              </m:r>
              <m:r>
                <m:rPr>
                  <m:sty m:val="p"/>
                </m:rPr>
                <w:rPr>
                  <w:rFonts w:ascii="Cambria Math" w:hAnsi="Cambria Math"/>
                  <w:szCs w:val="22"/>
                </w:rPr>
                <m:t>-</m:t>
              </m:r>
              <m:r>
                <m:rPr>
                  <m:sty m:val="p"/>
                </m:rPr>
                <w:rPr>
                  <w:rFonts w:ascii="Cambria Math"/>
                  <w:szCs w:val="22"/>
                </w:rPr>
                <m:t>10)</m:t>
              </m:r>
            </m:den>
          </m:f>
          <m:r>
            <m:rPr>
              <m:sty m:val="p"/>
            </m:rPr>
            <w:rPr>
              <w:rFonts w:ascii="Cambria Math"/>
              <w:szCs w:val="22"/>
            </w:rPr>
            <m:t xml:space="preserve">=1320 </m:t>
          </m:r>
          <m:d>
            <m:dPr>
              <m:begChr m:val="["/>
              <m:endChr m:val="]"/>
              <m:ctrlPr>
                <w:rPr>
                  <w:rFonts w:ascii="Cambria Math" w:hAnsi="Cambria Math"/>
                  <w:bCs/>
                  <w:szCs w:val="22"/>
                </w:rPr>
              </m:ctrlPr>
            </m:dPr>
            <m:e>
              <m:sSup>
                <m:sSupPr>
                  <m:ctrlPr>
                    <w:rPr>
                      <w:rFonts w:ascii="Cambria Math" w:hAnsi="Cambria Math"/>
                      <w:bCs/>
                      <w:szCs w:val="22"/>
                    </w:rPr>
                  </m:ctrlPr>
                </m:sSupPr>
                <m:e>
                  <m:r>
                    <m:rPr>
                      <m:sty m:val="p"/>
                    </m:rPr>
                    <w:rPr>
                      <w:rFonts w:ascii="Cambria Math" w:hAnsi="Cambria Math"/>
                      <w:szCs w:val="22"/>
                    </w:rPr>
                    <m:t>dm</m:t>
                  </m:r>
                </m:e>
                <m:sup>
                  <m:r>
                    <m:rPr>
                      <m:sty m:val="p"/>
                    </m:rPr>
                    <w:rPr>
                      <w:rFonts w:ascii="Cambria Math"/>
                      <w:szCs w:val="22"/>
                    </w:rPr>
                    <m:t>3</m:t>
                  </m:r>
                </m:sup>
              </m:sSup>
              <m:r>
                <m:rPr>
                  <m:sty m:val="p"/>
                </m:rPr>
                <w:rPr>
                  <w:rFonts w:ascii="Cambria Math"/>
                  <w:szCs w:val="22"/>
                </w:rPr>
                <m:t>/</m:t>
              </m:r>
              <m:r>
                <m:rPr>
                  <m:sty m:val="p"/>
                </m:rPr>
                <w:rPr>
                  <w:rFonts w:hAnsi="Cambria Math"/>
                  <w:szCs w:val="22"/>
                </w:rPr>
                <m:t>h</m:t>
              </m:r>
            </m:e>
          </m:d>
        </m:oMath>
      </m:oMathPara>
    </w:p>
    <w:p w:rsidR="00F51D57" w:rsidRPr="00B823F2" w:rsidRDefault="00F51D57" w:rsidP="00905CF3">
      <w:pPr>
        <w:ind w:left="567" w:right="-1" w:firstLine="7"/>
        <w:jc w:val="both"/>
        <w:rPr>
          <w:bCs/>
          <w:szCs w:val="22"/>
        </w:rPr>
      </w:pPr>
    </w:p>
    <w:p w:rsidR="00446697" w:rsidRDefault="006357D3" w:rsidP="00B823F2">
      <w:pPr>
        <w:ind w:left="720" w:right="-1" w:firstLine="7"/>
        <w:jc w:val="both"/>
        <w:rPr>
          <w:bCs/>
          <w:szCs w:val="22"/>
          <w:u w:val="single"/>
        </w:rPr>
      </w:pPr>
      <w:r w:rsidRPr="00446697">
        <w:rPr>
          <w:bCs/>
          <w:szCs w:val="22"/>
          <w:u w:val="single"/>
        </w:rPr>
        <w:t>Istniejąca hala sportowa</w:t>
      </w:r>
    </w:p>
    <w:p w:rsidR="00446697" w:rsidRPr="00905CF3" w:rsidRDefault="00446697" w:rsidP="00905CF3">
      <w:pPr>
        <w:ind w:left="567" w:right="-1" w:firstLine="7"/>
        <w:jc w:val="both"/>
        <w:rPr>
          <w:bCs/>
          <w:szCs w:val="22"/>
        </w:rPr>
      </w:pPr>
    </w:p>
    <w:p w:rsidR="006357D3" w:rsidRPr="00B823F2" w:rsidRDefault="006357D3" w:rsidP="00905CF3">
      <w:pPr>
        <w:ind w:left="567" w:right="-1" w:firstLine="7"/>
        <w:jc w:val="both"/>
        <w:rPr>
          <w:bCs/>
          <w:szCs w:val="22"/>
        </w:rPr>
      </w:pPr>
      <w:r w:rsidRPr="00B823F2">
        <w:rPr>
          <w:bCs/>
          <w:szCs w:val="22"/>
        </w:rPr>
        <w:t>Wg. istniejącego projektu w hali sportowej znajduje się 26 natrysków przy szatniach oraz 8 natrysków w 2 os</w:t>
      </w:r>
      <w:r w:rsidR="00446697">
        <w:rPr>
          <w:bCs/>
          <w:szCs w:val="22"/>
        </w:rPr>
        <w:t>obowych</w:t>
      </w:r>
      <w:r w:rsidRPr="00B823F2">
        <w:rPr>
          <w:bCs/>
          <w:szCs w:val="22"/>
        </w:rPr>
        <w:t xml:space="preserve"> pokojach hotelowych. Przyjęto, że w czasie 1 godziny</w:t>
      </w:r>
      <w:r w:rsidR="00446697">
        <w:rPr>
          <w:bCs/>
          <w:szCs w:val="22"/>
        </w:rPr>
        <w:t xml:space="preserve"> korzysta z natrysków hotelowych</w:t>
      </w:r>
      <w:r w:rsidRPr="00B823F2">
        <w:rPr>
          <w:bCs/>
          <w:szCs w:val="22"/>
        </w:rPr>
        <w:t xml:space="preserve"> 26 osób. </w:t>
      </w:r>
      <w:r w:rsidR="00446697">
        <w:rPr>
          <w:bCs/>
          <w:szCs w:val="22"/>
        </w:rPr>
        <w:t>W</w:t>
      </w:r>
      <w:r w:rsidRPr="00B823F2">
        <w:rPr>
          <w:bCs/>
          <w:szCs w:val="22"/>
        </w:rPr>
        <w:t> części hotelowej przyjęto 50% obciążenie</w:t>
      </w:r>
      <w:r w:rsidR="00446697">
        <w:rPr>
          <w:bCs/>
          <w:szCs w:val="22"/>
        </w:rPr>
        <w:t xml:space="preserve">, czyli </w:t>
      </w:r>
      <w:r w:rsidRPr="00B823F2">
        <w:rPr>
          <w:bCs/>
          <w:szCs w:val="22"/>
        </w:rPr>
        <w:t>8 osób</w:t>
      </w:r>
      <w:r w:rsidR="00446697">
        <w:rPr>
          <w:bCs/>
          <w:szCs w:val="22"/>
        </w:rPr>
        <w:t xml:space="preserve">. </w:t>
      </w:r>
      <w:r w:rsidRPr="00B823F2">
        <w:rPr>
          <w:bCs/>
          <w:szCs w:val="22"/>
        </w:rPr>
        <w:t xml:space="preserve"> </w:t>
      </w:r>
      <w:r w:rsidR="00446697">
        <w:rPr>
          <w:bCs/>
          <w:szCs w:val="22"/>
        </w:rPr>
        <w:t>Z</w:t>
      </w:r>
      <w:r w:rsidRPr="00B823F2">
        <w:rPr>
          <w:bCs/>
          <w:szCs w:val="22"/>
        </w:rPr>
        <w:t>użycie wody</w:t>
      </w:r>
      <w:r w:rsidR="00446697">
        <w:rPr>
          <w:bCs/>
          <w:szCs w:val="22"/>
        </w:rPr>
        <w:t xml:space="preserve"> –</w:t>
      </w:r>
      <w:r w:rsidRPr="00B823F2">
        <w:rPr>
          <w:bCs/>
          <w:szCs w:val="22"/>
        </w:rPr>
        <w:t xml:space="preserve"> 60</w:t>
      </w:r>
      <w:r w:rsidR="00446697">
        <w:rPr>
          <w:bCs/>
          <w:szCs w:val="22"/>
        </w:rPr>
        <w:t xml:space="preserve"> </w:t>
      </w:r>
      <w:r w:rsidRPr="00B823F2">
        <w:rPr>
          <w:bCs/>
          <w:szCs w:val="22"/>
        </w:rPr>
        <w:t>l/os. Zużywana woda będzie miała temperaturę ok.  43°C, zapotrzebowanie wody o temperaturze 55°C będzie wynosiło:</w:t>
      </w:r>
    </w:p>
    <w:p w:rsidR="006357D3" w:rsidRPr="00B823F2" w:rsidRDefault="002A3330" w:rsidP="00F51D57">
      <w:pPr>
        <w:spacing w:before="120" w:after="120"/>
        <w:ind w:firstLine="6"/>
        <w:jc w:val="both"/>
        <w:rPr>
          <w:bCs/>
          <w:szCs w:val="22"/>
        </w:rPr>
      </w:pPr>
      <m:oMathPara>
        <m:oMath>
          <m:sSubSup>
            <m:sSubSupPr>
              <m:ctrlPr>
                <w:rPr>
                  <w:rFonts w:ascii="Cambria Math" w:hAnsi="Cambria Math"/>
                  <w:bCs/>
                  <w:szCs w:val="22"/>
                </w:rPr>
              </m:ctrlPr>
            </m:sSubSupPr>
            <m:e>
              <m:r>
                <m:rPr>
                  <m:sty m:val="p"/>
                </m:rPr>
                <w:rPr>
                  <w:rFonts w:ascii="Cambria Math" w:hAnsi="Cambria Math"/>
                  <w:szCs w:val="22"/>
                </w:rPr>
                <m:t>G</m:t>
              </m:r>
            </m:e>
            <m:sub>
              <m:r>
                <m:rPr>
                  <m:sty m:val="p"/>
                </m:rPr>
                <w:rPr>
                  <w:rFonts w:hAnsi="Cambria Math"/>
                  <w:szCs w:val="22"/>
                </w:rPr>
                <m:t>h</m:t>
              </m:r>
              <m:r>
                <m:rPr>
                  <m:sty m:val="p"/>
                </m:rPr>
                <w:rPr>
                  <w:rFonts w:ascii="Cambria Math"/>
                  <w:szCs w:val="22"/>
                </w:rPr>
                <m:t xml:space="preserve"> </m:t>
              </m:r>
              <m:r>
                <m:rPr>
                  <m:sty m:val="p"/>
                </m:rPr>
                <w:rPr>
                  <w:rFonts w:ascii="Cambria Math" w:hAnsi="Cambria Math"/>
                  <w:szCs w:val="22"/>
                </w:rPr>
                <m:t>max</m:t>
              </m:r>
            </m:sub>
            <m:sup>
              <m:r>
                <m:rPr>
                  <m:sty m:val="p"/>
                </m:rPr>
                <w:rPr>
                  <w:rFonts w:ascii="Cambria Math"/>
                  <w:szCs w:val="22"/>
                </w:rPr>
                <m:t>55</m:t>
              </m:r>
            </m:sup>
          </m:sSubSup>
          <m:r>
            <m:rPr>
              <m:sty m:val="p"/>
            </m:rPr>
            <w:rPr>
              <w:rFonts w:ascii="Cambria Math"/>
              <w:szCs w:val="22"/>
            </w:rPr>
            <m:t>=(26</m:t>
          </m:r>
          <m:r>
            <m:rPr>
              <m:sty m:val="p"/>
            </m:rPr>
            <w:rPr>
              <w:rFonts w:ascii="Cambria Math" w:hAnsi="Cambria Math"/>
              <w:szCs w:val="22"/>
            </w:rPr>
            <m:t>∙</m:t>
          </m:r>
          <m:r>
            <m:rPr>
              <m:sty m:val="p"/>
            </m:rPr>
            <w:rPr>
              <w:rFonts w:ascii="Cambria Math"/>
              <w:szCs w:val="22"/>
            </w:rPr>
            <m:t>60+8</m:t>
          </m:r>
          <m:r>
            <m:rPr>
              <m:sty m:val="p"/>
            </m:rPr>
            <w:rPr>
              <w:rFonts w:ascii="Cambria Math" w:hAnsi="Cambria Math"/>
              <w:szCs w:val="22"/>
            </w:rPr>
            <m:t>∙</m:t>
          </m:r>
          <m:r>
            <m:rPr>
              <m:sty m:val="p"/>
            </m:rPr>
            <w:rPr>
              <w:rFonts w:ascii="Cambria Math"/>
              <w:szCs w:val="22"/>
            </w:rPr>
            <m:t>60)</m:t>
          </m:r>
          <m:r>
            <m:rPr>
              <m:sty m:val="p"/>
            </m:rPr>
            <w:rPr>
              <w:rFonts w:ascii="Cambria Math" w:hAnsi="Cambria Math"/>
              <w:szCs w:val="22"/>
            </w:rPr>
            <m:t>∙</m:t>
          </m:r>
          <m:f>
            <m:fPr>
              <m:ctrlPr>
                <w:rPr>
                  <w:rFonts w:ascii="Cambria Math" w:hAnsi="Cambria Math"/>
                  <w:bCs/>
                  <w:szCs w:val="22"/>
                </w:rPr>
              </m:ctrlPr>
            </m:fPr>
            <m:num>
              <m:r>
                <m:rPr>
                  <m:sty m:val="p"/>
                </m:rPr>
                <w:rPr>
                  <w:rFonts w:ascii="Cambria Math"/>
                  <w:szCs w:val="22"/>
                </w:rPr>
                <m:t>(43</m:t>
              </m:r>
              <m:r>
                <m:rPr>
                  <m:sty m:val="p"/>
                </m:rPr>
                <w:rPr>
                  <w:rFonts w:ascii="Cambria Math" w:hAnsi="Cambria Math"/>
                  <w:szCs w:val="22"/>
                </w:rPr>
                <m:t>-</m:t>
              </m:r>
              <m:r>
                <m:rPr>
                  <m:sty m:val="p"/>
                </m:rPr>
                <w:rPr>
                  <w:rFonts w:ascii="Cambria Math"/>
                  <w:szCs w:val="22"/>
                </w:rPr>
                <m:t>10)</m:t>
              </m:r>
            </m:num>
            <m:den>
              <m:r>
                <m:rPr>
                  <m:sty m:val="p"/>
                </m:rPr>
                <w:rPr>
                  <w:rFonts w:ascii="Cambria Math"/>
                  <w:szCs w:val="22"/>
                </w:rPr>
                <m:t>(55</m:t>
              </m:r>
              <m:r>
                <m:rPr>
                  <m:sty m:val="p"/>
                </m:rPr>
                <w:rPr>
                  <w:rFonts w:ascii="Cambria Math" w:hAnsi="Cambria Math"/>
                  <w:szCs w:val="22"/>
                </w:rPr>
                <m:t>-</m:t>
              </m:r>
              <m:r>
                <m:rPr>
                  <m:sty m:val="p"/>
                </m:rPr>
                <w:rPr>
                  <w:rFonts w:ascii="Cambria Math"/>
                  <w:szCs w:val="22"/>
                </w:rPr>
                <m:t>10)</m:t>
              </m:r>
            </m:den>
          </m:f>
          <m:r>
            <m:rPr>
              <m:sty m:val="p"/>
            </m:rPr>
            <w:rPr>
              <w:rFonts w:ascii="Cambria Math"/>
              <w:szCs w:val="22"/>
            </w:rPr>
            <m:t xml:space="preserve">=1496 </m:t>
          </m:r>
          <m:d>
            <m:dPr>
              <m:begChr m:val="["/>
              <m:endChr m:val="]"/>
              <m:ctrlPr>
                <w:rPr>
                  <w:rFonts w:ascii="Cambria Math" w:hAnsi="Cambria Math"/>
                  <w:bCs/>
                  <w:szCs w:val="22"/>
                </w:rPr>
              </m:ctrlPr>
            </m:dPr>
            <m:e>
              <m:sSup>
                <m:sSupPr>
                  <m:ctrlPr>
                    <w:rPr>
                      <w:rFonts w:ascii="Cambria Math" w:hAnsi="Cambria Math"/>
                      <w:bCs/>
                      <w:szCs w:val="22"/>
                    </w:rPr>
                  </m:ctrlPr>
                </m:sSupPr>
                <m:e>
                  <m:r>
                    <m:rPr>
                      <m:sty m:val="p"/>
                    </m:rPr>
                    <w:rPr>
                      <w:rFonts w:ascii="Cambria Math" w:hAnsi="Cambria Math"/>
                      <w:szCs w:val="22"/>
                    </w:rPr>
                    <m:t>dm</m:t>
                  </m:r>
                </m:e>
                <m:sup>
                  <m:r>
                    <m:rPr>
                      <m:sty m:val="p"/>
                    </m:rPr>
                    <w:rPr>
                      <w:rFonts w:ascii="Cambria Math"/>
                      <w:szCs w:val="22"/>
                    </w:rPr>
                    <m:t>3</m:t>
                  </m:r>
                </m:sup>
              </m:sSup>
              <m:r>
                <m:rPr>
                  <m:sty m:val="p"/>
                </m:rPr>
                <w:rPr>
                  <w:rFonts w:ascii="Cambria Math"/>
                  <w:szCs w:val="22"/>
                </w:rPr>
                <m:t>/</m:t>
              </m:r>
              <m:r>
                <m:rPr>
                  <m:sty m:val="p"/>
                </m:rPr>
                <w:rPr>
                  <w:rFonts w:hAnsi="Cambria Math"/>
                  <w:szCs w:val="22"/>
                </w:rPr>
                <m:t>h</m:t>
              </m:r>
            </m:e>
          </m:d>
        </m:oMath>
      </m:oMathPara>
    </w:p>
    <w:p w:rsidR="006357D3" w:rsidRDefault="006357D3" w:rsidP="00905CF3">
      <w:pPr>
        <w:ind w:left="567" w:right="-1" w:firstLine="7"/>
        <w:jc w:val="both"/>
        <w:rPr>
          <w:bCs/>
          <w:szCs w:val="22"/>
        </w:rPr>
      </w:pPr>
      <w:r w:rsidRPr="00B823F2">
        <w:rPr>
          <w:bCs/>
          <w:szCs w:val="22"/>
        </w:rPr>
        <w:br/>
        <w:t>Obliczeniowa moc grzewcza do przygotowania c.w.u. (w cyklu 1-</w:t>
      </w:r>
      <w:r w:rsidR="00446697">
        <w:rPr>
          <w:bCs/>
          <w:szCs w:val="22"/>
        </w:rPr>
        <w:t xml:space="preserve"> </w:t>
      </w:r>
      <w:r w:rsidRPr="00B823F2">
        <w:rPr>
          <w:bCs/>
          <w:szCs w:val="22"/>
        </w:rPr>
        <w:t>godzinnym) wynosi:</w:t>
      </w:r>
    </w:p>
    <w:p w:rsidR="00F51D57" w:rsidRPr="00B823F2" w:rsidRDefault="00F51D57" w:rsidP="00B823F2">
      <w:pPr>
        <w:ind w:left="720" w:right="-1" w:firstLine="7"/>
        <w:jc w:val="both"/>
        <w:rPr>
          <w:bCs/>
          <w:szCs w:val="22"/>
        </w:rPr>
      </w:pPr>
    </w:p>
    <w:p w:rsidR="00F51D57" w:rsidRDefault="002A3330" w:rsidP="00F51D57">
      <w:pPr>
        <w:spacing w:before="120" w:after="120"/>
        <w:ind w:firstLine="6"/>
        <w:jc w:val="center"/>
        <w:rPr>
          <w:bCs/>
          <w:szCs w:val="22"/>
        </w:rPr>
      </w:pPr>
      <m:oMathPara>
        <m:oMath>
          <m:sSubSup>
            <m:sSubSupPr>
              <m:ctrlPr>
                <w:rPr>
                  <w:rFonts w:ascii="Cambria Math" w:hAnsi="Cambria Math"/>
                  <w:bCs/>
                  <w:szCs w:val="22"/>
                </w:rPr>
              </m:ctrlPr>
            </m:sSubSupPr>
            <m:e>
              <m:r>
                <m:rPr>
                  <m:sty m:val="p"/>
                </m:rPr>
                <w:rPr>
                  <w:rFonts w:ascii="Cambria Math" w:hAnsi="Cambria Math"/>
                  <w:szCs w:val="22"/>
                </w:rPr>
                <m:t>Q</m:t>
              </m:r>
            </m:e>
            <m:sub>
              <m:r>
                <m:rPr>
                  <m:sty m:val="p"/>
                </m:rPr>
                <w:rPr>
                  <w:rFonts w:hAnsi="Cambria Math"/>
                  <w:szCs w:val="22"/>
                </w:rPr>
                <m:t>h</m:t>
              </m:r>
              <m:r>
                <m:rPr>
                  <m:sty m:val="p"/>
                </m:rPr>
                <w:rPr>
                  <w:rFonts w:ascii="Cambria Math"/>
                  <w:szCs w:val="22"/>
                </w:rPr>
                <m:t xml:space="preserve"> </m:t>
              </m:r>
              <m:r>
                <m:rPr>
                  <m:sty m:val="p"/>
                </m:rPr>
                <w:rPr>
                  <w:rFonts w:ascii="Cambria Math" w:hAnsi="Cambria Math"/>
                  <w:szCs w:val="22"/>
                </w:rPr>
                <m:t>max</m:t>
              </m:r>
            </m:sub>
            <m:sup>
              <m:r>
                <m:rPr>
                  <m:sty m:val="p"/>
                </m:rPr>
                <w:rPr>
                  <w:rFonts w:ascii="Cambria Math"/>
                  <w:szCs w:val="22"/>
                </w:rPr>
                <m:t>55</m:t>
              </m:r>
            </m:sup>
          </m:sSubSup>
          <m:r>
            <m:rPr>
              <m:sty m:val="p"/>
            </m:rPr>
            <w:rPr>
              <w:rFonts w:ascii="Cambria Math"/>
              <w:szCs w:val="22"/>
            </w:rPr>
            <m:t>=</m:t>
          </m:r>
          <m:f>
            <m:fPr>
              <m:ctrlPr>
                <w:rPr>
                  <w:rFonts w:ascii="Cambria Math" w:hAnsi="Cambria Math"/>
                  <w:bCs/>
                  <w:szCs w:val="22"/>
                </w:rPr>
              </m:ctrlPr>
            </m:fPr>
            <m:num>
              <m:d>
                <m:dPr>
                  <m:ctrlPr>
                    <w:rPr>
                      <w:rFonts w:ascii="Cambria Math" w:hAnsi="Cambria Math"/>
                      <w:bCs/>
                      <w:szCs w:val="22"/>
                    </w:rPr>
                  </m:ctrlPr>
                </m:dPr>
                <m:e>
                  <m:r>
                    <m:rPr>
                      <m:sty m:val="p"/>
                    </m:rPr>
                    <w:rPr>
                      <w:rFonts w:ascii="Cambria Math"/>
                      <w:szCs w:val="22"/>
                    </w:rPr>
                    <m:t>1320+1496</m:t>
                  </m:r>
                </m:e>
              </m:d>
              <m:r>
                <m:rPr>
                  <m:sty m:val="p"/>
                </m:rPr>
                <w:rPr>
                  <w:rFonts w:ascii="Cambria Math" w:hAnsi="Cambria Math"/>
                  <w:szCs w:val="22"/>
                </w:rPr>
                <m:t>∙</m:t>
              </m:r>
              <m:r>
                <m:rPr>
                  <m:sty m:val="p"/>
                </m:rPr>
                <w:rPr>
                  <w:rFonts w:ascii="Cambria Math"/>
                  <w:szCs w:val="22"/>
                </w:rPr>
                <m:t>4,19</m:t>
              </m:r>
              <m:r>
                <m:rPr>
                  <m:sty m:val="p"/>
                </m:rPr>
                <w:rPr>
                  <w:rFonts w:ascii="Cambria Math" w:hAnsi="Cambria Math"/>
                  <w:szCs w:val="22"/>
                </w:rPr>
                <m:t>∙</m:t>
              </m:r>
              <m:r>
                <m:rPr>
                  <m:sty m:val="p"/>
                </m:rPr>
                <w:rPr>
                  <w:rFonts w:ascii="Cambria Math"/>
                  <w:szCs w:val="22"/>
                </w:rPr>
                <m:t>(55</m:t>
              </m:r>
              <m:r>
                <m:rPr>
                  <m:sty m:val="p"/>
                </m:rPr>
                <w:rPr>
                  <w:rFonts w:ascii="Cambria Math" w:hAnsi="Cambria Math"/>
                  <w:szCs w:val="22"/>
                </w:rPr>
                <m:t>-</m:t>
              </m:r>
              <m:r>
                <m:rPr>
                  <m:sty m:val="p"/>
                </m:rPr>
                <w:rPr>
                  <w:rFonts w:ascii="Cambria Math"/>
                  <w:szCs w:val="22"/>
                </w:rPr>
                <m:t>30)</m:t>
              </m:r>
            </m:num>
            <m:den>
              <m:r>
                <m:rPr>
                  <m:sty m:val="p"/>
                </m:rPr>
                <w:rPr>
                  <w:rFonts w:ascii="Cambria Math"/>
                  <w:szCs w:val="22"/>
                </w:rPr>
                <m:t>3600</m:t>
              </m:r>
            </m:den>
          </m:f>
          <m:r>
            <m:rPr>
              <m:sty m:val="p"/>
            </m:rPr>
            <w:rPr>
              <w:rFonts w:ascii="Cambria Math"/>
              <w:szCs w:val="22"/>
            </w:rPr>
            <m:t xml:space="preserve">=81,9 </m:t>
          </m:r>
          <m:d>
            <m:dPr>
              <m:begChr m:val="["/>
              <m:endChr m:val="]"/>
              <m:ctrlPr>
                <w:rPr>
                  <w:rFonts w:ascii="Cambria Math" w:hAnsi="Cambria Math"/>
                  <w:bCs/>
                  <w:szCs w:val="22"/>
                </w:rPr>
              </m:ctrlPr>
            </m:dPr>
            <m:e>
              <m:r>
                <m:rPr>
                  <m:sty m:val="p"/>
                </m:rPr>
                <w:rPr>
                  <w:rFonts w:ascii="Cambria Math" w:hAnsi="Cambria Math"/>
                  <w:szCs w:val="22"/>
                </w:rPr>
                <m:t>kW</m:t>
              </m:r>
            </m:e>
          </m:d>
        </m:oMath>
      </m:oMathPara>
    </w:p>
    <w:p w:rsidR="006357D3" w:rsidRDefault="006357D3" w:rsidP="00F51D57">
      <w:pPr>
        <w:ind w:left="720" w:right="-1" w:firstLine="7"/>
        <w:jc w:val="center"/>
        <w:rPr>
          <w:bCs/>
          <w:szCs w:val="22"/>
        </w:rPr>
      </w:pPr>
      <w:r w:rsidRPr="00B823F2">
        <w:rPr>
          <w:bCs/>
          <w:szCs w:val="22"/>
        </w:rPr>
        <w:t>(wykorzystanie istniejącego wymiennika i zasobnika)</w:t>
      </w:r>
    </w:p>
    <w:p w:rsidR="00F51D57" w:rsidRPr="00B823F2" w:rsidRDefault="00F51D57" w:rsidP="00F51D57">
      <w:pPr>
        <w:ind w:left="720" w:right="-1" w:firstLine="7"/>
        <w:jc w:val="both"/>
        <w:rPr>
          <w:bCs/>
          <w:szCs w:val="22"/>
        </w:rPr>
      </w:pPr>
    </w:p>
    <w:p w:rsidR="006357D3" w:rsidRPr="00F51D57" w:rsidRDefault="002A3330" w:rsidP="00F51D57">
      <w:pPr>
        <w:spacing w:before="120" w:after="120"/>
        <w:ind w:firstLine="6"/>
        <w:jc w:val="both"/>
        <w:rPr>
          <w:bCs/>
          <w:szCs w:val="22"/>
        </w:rPr>
      </w:pPr>
      <m:oMathPara>
        <m:oMath>
          <m:sSubSup>
            <m:sSubSupPr>
              <m:ctrlPr>
                <w:rPr>
                  <w:rFonts w:ascii="Cambria Math" w:hAnsi="Cambria Math"/>
                  <w:bCs/>
                  <w:szCs w:val="22"/>
                </w:rPr>
              </m:ctrlPr>
            </m:sSubSupPr>
            <m:e>
              <m:r>
                <m:rPr>
                  <m:sty m:val="p"/>
                </m:rPr>
                <w:rPr>
                  <w:rFonts w:ascii="Cambria Math" w:hAnsi="Cambria Math"/>
                  <w:szCs w:val="22"/>
                </w:rPr>
                <m:t>Q</m:t>
              </m:r>
            </m:e>
            <m:sub>
              <m:r>
                <m:rPr>
                  <m:sty m:val="p"/>
                </m:rPr>
                <w:rPr>
                  <w:rFonts w:hAnsi="Cambria Math"/>
                  <w:szCs w:val="22"/>
                </w:rPr>
                <m:t>h</m:t>
              </m:r>
              <m:r>
                <m:rPr>
                  <m:sty m:val="p"/>
                </m:rPr>
                <w:rPr>
                  <w:rFonts w:ascii="Cambria Math"/>
                  <w:szCs w:val="22"/>
                </w:rPr>
                <m:t xml:space="preserve"> </m:t>
              </m:r>
              <m:r>
                <m:rPr>
                  <m:sty m:val="p"/>
                </m:rPr>
                <w:rPr>
                  <w:rFonts w:ascii="Cambria Math" w:hAnsi="Cambria Math"/>
                  <w:szCs w:val="22"/>
                </w:rPr>
                <m:t>max</m:t>
              </m:r>
            </m:sub>
            <m:sup>
              <m:r>
                <m:rPr>
                  <m:sty m:val="p"/>
                </m:rPr>
                <w:rPr>
                  <w:rFonts w:ascii="Cambria Math"/>
                  <w:szCs w:val="22"/>
                </w:rPr>
                <m:t>43</m:t>
              </m:r>
            </m:sup>
          </m:sSubSup>
          <m:r>
            <m:rPr>
              <m:sty m:val="p"/>
            </m:rPr>
            <w:rPr>
              <w:rFonts w:ascii="Cambria Math"/>
              <w:szCs w:val="22"/>
            </w:rPr>
            <m:t>=</m:t>
          </m:r>
          <m:f>
            <m:fPr>
              <m:ctrlPr>
                <w:rPr>
                  <w:rFonts w:ascii="Cambria Math" w:hAnsi="Cambria Math"/>
                  <w:bCs/>
                  <w:szCs w:val="22"/>
                </w:rPr>
              </m:ctrlPr>
            </m:fPr>
            <m:num>
              <m:r>
                <m:rPr>
                  <m:sty m:val="p"/>
                </m:rPr>
                <w:rPr>
                  <w:rFonts w:ascii="Cambria Math"/>
                  <w:szCs w:val="22"/>
                </w:rPr>
                <m:t>1800</m:t>
              </m:r>
              <m:r>
                <m:rPr>
                  <m:sty m:val="p"/>
                </m:rPr>
                <w:rPr>
                  <w:rFonts w:ascii="Cambria Math" w:hAnsi="Cambria Math"/>
                  <w:szCs w:val="22"/>
                </w:rPr>
                <m:t>∙</m:t>
              </m:r>
              <m:r>
                <m:rPr>
                  <m:sty m:val="p"/>
                </m:rPr>
                <w:rPr>
                  <w:rFonts w:ascii="Cambria Math"/>
                  <w:szCs w:val="22"/>
                </w:rPr>
                <m:t>4,19</m:t>
              </m:r>
              <m:r>
                <m:rPr>
                  <m:sty m:val="p"/>
                </m:rPr>
                <w:rPr>
                  <w:rFonts w:ascii="Cambria Math" w:hAnsi="Cambria Math"/>
                  <w:szCs w:val="22"/>
                </w:rPr>
                <m:t>∙</m:t>
              </m:r>
              <m:r>
                <m:rPr>
                  <m:sty m:val="p"/>
                </m:rPr>
                <w:rPr>
                  <w:rFonts w:ascii="Cambria Math"/>
                  <w:szCs w:val="22"/>
                </w:rPr>
                <m:t>(43</m:t>
              </m:r>
              <m:r>
                <m:rPr>
                  <m:sty m:val="p"/>
                </m:rPr>
                <w:rPr>
                  <w:rFonts w:ascii="Cambria Math" w:hAnsi="Cambria Math"/>
                  <w:szCs w:val="22"/>
                </w:rPr>
                <m:t>-</m:t>
              </m:r>
              <m:r>
                <m:rPr>
                  <m:sty m:val="p"/>
                </m:rPr>
                <w:rPr>
                  <w:rFonts w:ascii="Cambria Math"/>
                  <w:szCs w:val="22"/>
                </w:rPr>
                <m:t>30)</m:t>
              </m:r>
            </m:num>
            <m:den>
              <m:r>
                <m:rPr>
                  <m:sty m:val="p"/>
                </m:rPr>
                <w:rPr>
                  <w:rFonts w:ascii="Cambria Math"/>
                  <w:szCs w:val="22"/>
                </w:rPr>
                <m:t>3600</m:t>
              </m:r>
            </m:den>
          </m:f>
          <m:r>
            <m:rPr>
              <m:sty m:val="p"/>
            </m:rPr>
            <w:rPr>
              <w:rFonts w:ascii="Cambria Math"/>
              <w:szCs w:val="22"/>
            </w:rPr>
            <m:t xml:space="preserve">=27,2 </m:t>
          </m:r>
          <m:d>
            <m:dPr>
              <m:begChr m:val="["/>
              <m:endChr m:val="]"/>
              <m:ctrlPr>
                <w:rPr>
                  <w:rFonts w:ascii="Cambria Math" w:hAnsi="Cambria Math"/>
                  <w:bCs/>
                  <w:szCs w:val="22"/>
                </w:rPr>
              </m:ctrlPr>
            </m:dPr>
            <m:e>
              <m:r>
                <m:rPr>
                  <m:sty m:val="p"/>
                </m:rPr>
                <w:rPr>
                  <w:rFonts w:ascii="Cambria Math" w:hAnsi="Cambria Math"/>
                  <w:szCs w:val="22"/>
                </w:rPr>
                <m:t>kW</m:t>
              </m:r>
            </m:e>
          </m:d>
        </m:oMath>
      </m:oMathPara>
    </w:p>
    <w:p w:rsidR="00F51D57" w:rsidRPr="00F51D57" w:rsidRDefault="00F51D57" w:rsidP="00F51D57">
      <w:pPr>
        <w:spacing w:before="120" w:after="120"/>
        <w:ind w:firstLine="6"/>
        <w:jc w:val="both"/>
        <w:rPr>
          <w:bCs/>
          <w:szCs w:val="22"/>
        </w:rPr>
      </w:pPr>
    </w:p>
    <w:p w:rsidR="006357D3" w:rsidRPr="00F51D57" w:rsidRDefault="002A3330" w:rsidP="00F51D57">
      <w:pPr>
        <w:spacing w:before="240" w:after="160"/>
        <w:ind w:firstLine="6"/>
        <w:jc w:val="both"/>
        <w:rPr>
          <w:bCs/>
          <w:szCs w:val="22"/>
        </w:rPr>
      </w:pPr>
      <m:oMathPara>
        <m:oMath>
          <m:sSubSup>
            <m:sSubSupPr>
              <m:ctrlPr>
                <w:rPr>
                  <w:rFonts w:ascii="Cambria Math" w:hAnsi="Cambria Math"/>
                  <w:bCs/>
                  <w:szCs w:val="22"/>
                </w:rPr>
              </m:ctrlPr>
            </m:sSubSupPr>
            <m:e>
              <m:r>
                <m:rPr>
                  <m:sty m:val="p"/>
                </m:rPr>
                <w:rPr>
                  <w:rFonts w:ascii="Cambria Math" w:hAnsi="Cambria Math"/>
                  <w:szCs w:val="22"/>
                </w:rPr>
                <m:t>Q</m:t>
              </m:r>
            </m:e>
            <m:sub>
              <m:r>
                <m:rPr>
                  <m:sty m:val="p"/>
                </m:rPr>
                <w:rPr>
                  <w:rFonts w:hAnsi="Cambria Math"/>
                  <w:szCs w:val="22"/>
                </w:rPr>
                <m:t>h</m:t>
              </m:r>
              <m:r>
                <m:rPr>
                  <m:sty m:val="p"/>
                </m:rPr>
                <w:rPr>
                  <w:rFonts w:ascii="Cambria Math"/>
                  <w:szCs w:val="22"/>
                </w:rPr>
                <m:t xml:space="preserve"> </m:t>
              </m:r>
              <m:r>
                <m:rPr>
                  <m:sty m:val="p"/>
                </m:rPr>
                <w:rPr>
                  <w:rFonts w:ascii="Cambria Math" w:hAnsi="Cambria Math"/>
                  <w:szCs w:val="22"/>
                </w:rPr>
                <m:t>max</m:t>
              </m:r>
            </m:sub>
            <m:sup>
              <m:r>
                <m:rPr>
                  <m:sty m:val="p"/>
                </m:rPr>
                <w:rPr>
                  <w:rFonts w:ascii="Cambria Math"/>
                  <w:szCs w:val="22"/>
                </w:rPr>
                <m:t>30</m:t>
              </m:r>
            </m:sup>
          </m:sSubSup>
          <m:r>
            <m:rPr>
              <m:sty m:val="p"/>
            </m:rPr>
            <w:rPr>
              <w:rFonts w:ascii="Cambria Math"/>
              <w:szCs w:val="22"/>
            </w:rPr>
            <m:t>=</m:t>
          </m:r>
          <m:f>
            <m:fPr>
              <m:ctrlPr>
                <w:rPr>
                  <w:rFonts w:ascii="Cambria Math" w:hAnsi="Cambria Math"/>
                  <w:bCs/>
                  <w:szCs w:val="22"/>
                </w:rPr>
              </m:ctrlPr>
            </m:fPr>
            <m:num>
              <m:d>
                <m:dPr>
                  <m:ctrlPr>
                    <w:rPr>
                      <w:rFonts w:ascii="Cambria Math" w:hAnsi="Cambria Math"/>
                      <w:bCs/>
                      <w:szCs w:val="22"/>
                    </w:rPr>
                  </m:ctrlPr>
                </m:dPr>
                <m:e>
                  <m:r>
                    <m:rPr>
                      <m:sty m:val="p"/>
                    </m:rPr>
                    <w:rPr>
                      <w:rFonts w:ascii="Cambria Math"/>
                      <w:szCs w:val="22"/>
                    </w:rPr>
                    <m:t>1320+1496+1800</m:t>
                  </m:r>
                </m:e>
              </m:d>
              <m:r>
                <m:rPr>
                  <m:sty m:val="p"/>
                </m:rPr>
                <w:rPr>
                  <w:rFonts w:ascii="Cambria Math" w:hAnsi="Cambria Math"/>
                  <w:szCs w:val="22"/>
                </w:rPr>
                <m:t>∙</m:t>
              </m:r>
              <m:r>
                <m:rPr>
                  <m:sty m:val="p"/>
                </m:rPr>
                <w:rPr>
                  <w:rFonts w:ascii="Cambria Math"/>
                  <w:szCs w:val="22"/>
                </w:rPr>
                <m:t>4,19</m:t>
              </m:r>
              <m:r>
                <m:rPr>
                  <m:sty m:val="p"/>
                </m:rPr>
                <w:rPr>
                  <w:rFonts w:ascii="Cambria Math" w:hAnsi="Cambria Math"/>
                  <w:szCs w:val="22"/>
                </w:rPr>
                <m:t>∙</m:t>
              </m:r>
              <m:r>
                <m:rPr>
                  <m:sty m:val="p"/>
                </m:rPr>
                <w:rPr>
                  <w:rFonts w:ascii="Cambria Math"/>
                  <w:szCs w:val="22"/>
                </w:rPr>
                <m:t>(30</m:t>
              </m:r>
              <m:r>
                <m:rPr>
                  <m:sty m:val="p"/>
                </m:rPr>
                <w:rPr>
                  <w:rFonts w:ascii="Cambria Math" w:hAnsi="Cambria Math"/>
                  <w:szCs w:val="22"/>
                </w:rPr>
                <m:t>-</m:t>
              </m:r>
              <m:r>
                <m:rPr>
                  <m:sty m:val="p"/>
                </m:rPr>
                <w:rPr>
                  <w:rFonts w:ascii="Cambria Math"/>
                  <w:szCs w:val="22"/>
                </w:rPr>
                <m:t>10)</m:t>
              </m:r>
            </m:num>
            <m:den>
              <m:r>
                <m:rPr>
                  <m:sty m:val="p"/>
                </m:rPr>
                <w:rPr>
                  <w:rFonts w:ascii="Cambria Math"/>
                  <w:szCs w:val="22"/>
                </w:rPr>
                <m:t>3600</m:t>
              </m:r>
            </m:den>
          </m:f>
          <m:r>
            <m:rPr>
              <m:sty m:val="p"/>
            </m:rPr>
            <w:rPr>
              <w:rFonts w:ascii="Cambria Math"/>
              <w:szCs w:val="22"/>
            </w:rPr>
            <m:t xml:space="preserve">=107,4 </m:t>
          </m:r>
          <m:d>
            <m:dPr>
              <m:begChr m:val="["/>
              <m:endChr m:val="]"/>
              <m:ctrlPr>
                <w:rPr>
                  <w:rFonts w:ascii="Cambria Math" w:hAnsi="Cambria Math"/>
                  <w:bCs/>
                  <w:szCs w:val="22"/>
                </w:rPr>
              </m:ctrlPr>
            </m:dPr>
            <m:e>
              <m:r>
                <m:rPr>
                  <m:sty m:val="p"/>
                </m:rPr>
                <w:rPr>
                  <w:rFonts w:ascii="Cambria Math" w:hAnsi="Cambria Math"/>
                  <w:szCs w:val="22"/>
                </w:rPr>
                <m:t>kW</m:t>
              </m:r>
            </m:e>
          </m:d>
        </m:oMath>
      </m:oMathPara>
    </w:p>
    <w:p w:rsidR="006357D3" w:rsidRPr="00B823F2" w:rsidRDefault="006357D3" w:rsidP="00905CF3">
      <w:pPr>
        <w:ind w:left="567" w:right="-1" w:firstLine="7"/>
        <w:jc w:val="both"/>
        <w:rPr>
          <w:bCs/>
          <w:szCs w:val="22"/>
        </w:rPr>
      </w:pPr>
    </w:p>
    <w:p w:rsidR="006357D3" w:rsidRDefault="006357D3" w:rsidP="00905CF3">
      <w:pPr>
        <w:ind w:left="567" w:right="-1" w:firstLine="7"/>
        <w:jc w:val="both"/>
        <w:rPr>
          <w:bCs/>
          <w:szCs w:val="22"/>
        </w:rPr>
      </w:pPr>
      <w:r w:rsidRPr="00B823F2">
        <w:rPr>
          <w:bCs/>
          <w:szCs w:val="22"/>
        </w:rPr>
        <w:t>Ścieki z natrysków zostaną wykorzystane do wstępnego podgrzewu c.w.u. Temperatura tych ścieków wynosi ~37°C. Przyjęto schłodzenie ścieków o ok. 20°C. Uwzględniając odzysk ciepła ze ścieków natryskowych</w:t>
      </w:r>
      <w:r w:rsidR="00446697">
        <w:rPr>
          <w:bCs/>
          <w:szCs w:val="22"/>
        </w:rPr>
        <w:t xml:space="preserve"> otrzymujemy</w:t>
      </w:r>
      <w:r w:rsidRPr="00B823F2">
        <w:rPr>
          <w:bCs/>
          <w:szCs w:val="22"/>
        </w:rPr>
        <w:t>:</w:t>
      </w:r>
    </w:p>
    <w:p w:rsidR="00A20967" w:rsidRPr="00B823F2" w:rsidRDefault="00A20967" w:rsidP="00905CF3">
      <w:pPr>
        <w:ind w:left="567" w:right="-1" w:firstLine="7"/>
        <w:jc w:val="both"/>
        <w:rPr>
          <w:bCs/>
          <w:szCs w:val="22"/>
        </w:rPr>
      </w:pPr>
    </w:p>
    <w:p w:rsidR="00F51D57" w:rsidRPr="00F51D57" w:rsidRDefault="002A3330" w:rsidP="00F51D57">
      <w:pPr>
        <w:spacing w:before="120" w:after="120"/>
        <w:ind w:firstLine="6"/>
        <w:jc w:val="both"/>
        <w:rPr>
          <w:bCs/>
          <w:szCs w:val="22"/>
        </w:rPr>
      </w:pPr>
      <m:oMathPara>
        <m:oMath>
          <m:sSubSup>
            <m:sSubSupPr>
              <m:ctrlPr>
                <w:rPr>
                  <w:rFonts w:ascii="Cambria Math" w:hAnsi="Cambria Math"/>
                  <w:bCs/>
                  <w:szCs w:val="22"/>
                </w:rPr>
              </m:ctrlPr>
            </m:sSubSupPr>
            <m:e>
              <m:r>
                <m:rPr>
                  <m:sty m:val="p"/>
                </m:rPr>
                <w:rPr>
                  <w:rFonts w:ascii="Cambria Math" w:hAnsi="Cambria Math"/>
                  <w:szCs w:val="22"/>
                </w:rPr>
                <m:t>Q</m:t>
              </m:r>
            </m:e>
            <m:sub>
              <m:r>
                <m:rPr>
                  <m:sty m:val="p"/>
                </m:rPr>
                <w:rPr>
                  <w:rFonts w:ascii="Cambria Math" w:hAnsi="Cambria Math"/>
                  <w:szCs w:val="22"/>
                </w:rPr>
                <m:t>odzysk</m:t>
              </m:r>
            </m:sub>
            <m:sup/>
          </m:sSubSup>
          <m:r>
            <m:rPr>
              <m:sty m:val="p"/>
            </m:rPr>
            <w:rPr>
              <w:rFonts w:ascii="Cambria Math"/>
              <w:szCs w:val="22"/>
            </w:rPr>
            <m:t>=</m:t>
          </m:r>
          <m:f>
            <m:fPr>
              <m:ctrlPr>
                <w:rPr>
                  <w:rFonts w:ascii="Cambria Math" w:hAnsi="Cambria Math"/>
                  <w:bCs/>
                  <w:szCs w:val="22"/>
                </w:rPr>
              </m:ctrlPr>
            </m:fPr>
            <m:num>
              <m:r>
                <m:rPr>
                  <m:sty m:val="p"/>
                </m:rPr>
                <w:rPr>
                  <w:rFonts w:ascii="Cambria Math"/>
                  <w:szCs w:val="22"/>
                </w:rPr>
                <m:t>1800</m:t>
              </m:r>
              <m:r>
                <m:rPr>
                  <m:sty m:val="p"/>
                </m:rPr>
                <w:rPr>
                  <w:rFonts w:ascii="Cambria Math" w:hAnsi="Cambria Math"/>
                  <w:szCs w:val="22"/>
                </w:rPr>
                <m:t>∙</m:t>
              </m:r>
              <m:r>
                <m:rPr>
                  <m:sty m:val="p"/>
                </m:rPr>
                <w:rPr>
                  <w:rFonts w:ascii="Cambria Math"/>
                  <w:szCs w:val="22"/>
                </w:rPr>
                <m:t>4,19</m:t>
              </m:r>
              <m:r>
                <m:rPr>
                  <m:sty m:val="p"/>
                </m:rPr>
                <w:rPr>
                  <w:rFonts w:ascii="Cambria Math" w:hAnsi="Cambria Math"/>
                  <w:szCs w:val="22"/>
                </w:rPr>
                <m:t>∙</m:t>
              </m:r>
              <m:r>
                <m:rPr>
                  <m:sty m:val="p"/>
                </m:rPr>
                <w:rPr>
                  <w:rFonts w:ascii="Cambria Math"/>
                  <w:szCs w:val="22"/>
                </w:rPr>
                <m:t>(37</m:t>
              </m:r>
              <m:r>
                <m:rPr>
                  <m:sty m:val="p"/>
                </m:rPr>
                <w:rPr>
                  <w:rFonts w:ascii="Cambria Math" w:hAnsi="Cambria Math"/>
                  <w:szCs w:val="22"/>
                </w:rPr>
                <m:t>-</m:t>
              </m:r>
              <m:r>
                <m:rPr>
                  <m:sty m:val="p"/>
                </m:rPr>
                <w:rPr>
                  <w:rFonts w:ascii="Cambria Math"/>
                  <w:szCs w:val="22"/>
                </w:rPr>
                <m:t>17)</m:t>
              </m:r>
            </m:num>
            <m:den>
              <m:r>
                <m:rPr>
                  <m:sty m:val="p"/>
                </m:rPr>
                <w:rPr>
                  <w:rFonts w:ascii="Cambria Math"/>
                  <w:szCs w:val="22"/>
                </w:rPr>
                <m:t>3600</m:t>
              </m:r>
            </m:den>
          </m:f>
          <m:r>
            <m:rPr>
              <m:sty m:val="p"/>
            </m:rPr>
            <w:rPr>
              <w:rFonts w:ascii="Cambria Math"/>
              <w:szCs w:val="22"/>
            </w:rPr>
            <m:t xml:space="preserve">=41,9 </m:t>
          </m:r>
          <m:d>
            <m:dPr>
              <m:begChr m:val="["/>
              <m:endChr m:val="]"/>
              <m:ctrlPr>
                <w:rPr>
                  <w:rFonts w:ascii="Cambria Math" w:hAnsi="Cambria Math"/>
                  <w:bCs/>
                  <w:szCs w:val="22"/>
                </w:rPr>
              </m:ctrlPr>
            </m:dPr>
            <m:e>
              <m:r>
                <m:rPr>
                  <m:sty m:val="p"/>
                </m:rPr>
                <w:rPr>
                  <w:rFonts w:ascii="Cambria Math" w:hAnsi="Cambria Math"/>
                  <w:szCs w:val="22"/>
                </w:rPr>
                <m:t>kW</m:t>
              </m:r>
            </m:e>
          </m:d>
        </m:oMath>
      </m:oMathPara>
    </w:p>
    <w:p w:rsidR="00F51D57" w:rsidRPr="00F51D57" w:rsidRDefault="00F51D57" w:rsidP="00F51D57">
      <w:pPr>
        <w:spacing w:before="120" w:after="120"/>
        <w:ind w:firstLine="6"/>
        <w:jc w:val="both"/>
        <w:rPr>
          <w:bCs/>
          <w:szCs w:val="22"/>
        </w:rPr>
      </w:pPr>
    </w:p>
    <w:p w:rsidR="006357D3" w:rsidRPr="00F51D57" w:rsidRDefault="002A3330" w:rsidP="00F51D57">
      <w:pPr>
        <w:spacing w:before="120" w:after="120"/>
        <w:ind w:firstLine="6"/>
        <w:jc w:val="both"/>
        <w:rPr>
          <w:bCs/>
          <w:szCs w:val="22"/>
        </w:rPr>
      </w:pPr>
      <m:oMathPara>
        <m:oMath>
          <m:sSubSup>
            <m:sSubSupPr>
              <m:ctrlPr>
                <w:rPr>
                  <w:rFonts w:ascii="Cambria Math" w:hAnsi="Cambria Math"/>
                  <w:bCs/>
                  <w:szCs w:val="22"/>
                </w:rPr>
              </m:ctrlPr>
            </m:sSubSupPr>
            <m:e>
              <m:r>
                <m:rPr>
                  <m:sty m:val="p"/>
                </m:rPr>
                <w:rPr>
                  <w:rFonts w:ascii="Cambria Math" w:hAnsi="Cambria Math"/>
                  <w:szCs w:val="22"/>
                </w:rPr>
                <m:t>Q</m:t>
              </m:r>
            </m:e>
            <m:sub>
              <m:r>
                <m:rPr>
                  <m:sty m:val="p"/>
                </m:rPr>
                <w:rPr>
                  <w:rFonts w:hAnsi="Cambria Math"/>
                  <w:szCs w:val="22"/>
                </w:rPr>
                <m:t>h</m:t>
              </m:r>
              <m:r>
                <m:rPr>
                  <m:sty m:val="p"/>
                </m:rPr>
                <w:rPr>
                  <w:rFonts w:ascii="Cambria Math"/>
                  <w:szCs w:val="22"/>
                </w:rPr>
                <m:t xml:space="preserve"> </m:t>
              </m:r>
              <m:r>
                <m:rPr>
                  <m:sty m:val="p"/>
                </m:rPr>
                <w:rPr>
                  <w:rFonts w:ascii="Cambria Math" w:hAnsi="Cambria Math"/>
                  <w:szCs w:val="22"/>
                </w:rPr>
                <m:t>max</m:t>
              </m:r>
            </m:sub>
            <m:sup>
              <m:r>
                <m:rPr>
                  <m:sty m:val="p"/>
                </m:rPr>
                <w:rPr>
                  <w:rFonts w:ascii="Cambria Math"/>
                  <w:szCs w:val="22"/>
                </w:rPr>
                <m:t>30</m:t>
              </m:r>
            </m:sup>
          </m:sSubSup>
          <m:r>
            <m:rPr>
              <m:sty m:val="p"/>
            </m:rPr>
            <w:rPr>
              <w:rFonts w:ascii="Cambria Math"/>
              <w:szCs w:val="22"/>
            </w:rPr>
            <m:t>=107,4</m:t>
          </m:r>
          <m:r>
            <m:rPr>
              <m:sty m:val="p"/>
            </m:rPr>
            <w:rPr>
              <w:rFonts w:ascii="Cambria Math" w:hAnsi="Cambria Math"/>
              <w:szCs w:val="22"/>
            </w:rPr>
            <m:t>-</m:t>
          </m:r>
          <m:r>
            <m:rPr>
              <m:sty m:val="p"/>
            </m:rPr>
            <w:rPr>
              <w:rFonts w:ascii="Cambria Math"/>
              <w:szCs w:val="22"/>
            </w:rPr>
            <m:t xml:space="preserve">41,9=65,5 </m:t>
          </m:r>
          <m:d>
            <m:dPr>
              <m:begChr m:val="["/>
              <m:endChr m:val="]"/>
              <m:ctrlPr>
                <w:rPr>
                  <w:rFonts w:ascii="Cambria Math" w:hAnsi="Cambria Math"/>
                  <w:bCs/>
                  <w:szCs w:val="22"/>
                </w:rPr>
              </m:ctrlPr>
            </m:dPr>
            <m:e>
              <m:r>
                <m:rPr>
                  <m:sty m:val="p"/>
                </m:rPr>
                <w:rPr>
                  <w:rFonts w:ascii="Cambria Math" w:hAnsi="Cambria Math"/>
                  <w:szCs w:val="22"/>
                </w:rPr>
                <m:t>kW</m:t>
              </m:r>
            </m:e>
          </m:d>
        </m:oMath>
      </m:oMathPara>
    </w:p>
    <w:p w:rsidR="006357D3" w:rsidRDefault="006357D3" w:rsidP="006357D3">
      <w:pPr>
        <w:jc w:val="both"/>
      </w:pPr>
      <w:r w:rsidRPr="00703C64">
        <w:tab/>
        <w:t xml:space="preserve"> </w:t>
      </w:r>
    </w:p>
    <w:p w:rsidR="00905CF3" w:rsidRPr="00703C64" w:rsidRDefault="00905CF3" w:rsidP="006357D3">
      <w:pPr>
        <w:jc w:val="both"/>
      </w:pPr>
    </w:p>
    <w:p w:rsidR="006357D3" w:rsidRPr="006357D3" w:rsidRDefault="006357D3" w:rsidP="00905CF3">
      <w:pPr>
        <w:pStyle w:val="Nagwek2"/>
        <w:numPr>
          <w:ilvl w:val="1"/>
          <w:numId w:val="6"/>
        </w:numPr>
        <w:ind w:left="567" w:hanging="567"/>
      </w:pPr>
      <w:bookmarkStart w:id="22" w:name="_Toc458530067"/>
      <w:bookmarkStart w:id="23" w:name="_Toc468040134"/>
      <w:bookmarkStart w:id="24" w:name="_Toc508716633"/>
      <w:r w:rsidRPr="006357D3">
        <w:t>Instalacja przeciwpożarowa wewnętrzna</w:t>
      </w:r>
      <w:bookmarkEnd w:id="22"/>
      <w:bookmarkEnd w:id="23"/>
      <w:bookmarkEnd w:id="24"/>
    </w:p>
    <w:p w:rsidR="006357D3" w:rsidRPr="00B823F2" w:rsidRDefault="006357D3" w:rsidP="00905CF3">
      <w:pPr>
        <w:ind w:left="567" w:right="-1" w:firstLine="7"/>
        <w:jc w:val="both"/>
        <w:rPr>
          <w:bCs/>
          <w:szCs w:val="22"/>
        </w:rPr>
      </w:pPr>
      <w:r w:rsidRPr="00B823F2">
        <w:rPr>
          <w:bCs/>
          <w:szCs w:val="22"/>
        </w:rPr>
        <w:t xml:space="preserve">Źródłem wody dla instalacji hydrantowej będzie miejska sieć wodociągowa. Woda do budynku będzie dostarczana poprzez wspólne </w:t>
      </w:r>
      <w:r w:rsidR="00446697" w:rsidRPr="00B823F2">
        <w:rPr>
          <w:bCs/>
          <w:szCs w:val="22"/>
        </w:rPr>
        <w:t xml:space="preserve">przyłącze wodociągowe </w:t>
      </w:r>
      <w:r w:rsidRPr="00B823F2">
        <w:rPr>
          <w:bCs/>
          <w:szCs w:val="22"/>
        </w:rPr>
        <w:t xml:space="preserve">(na cele bytowe i instalacje hydrantową). Za zestawem wodomierzowym nastąpi rozdzielenie instalacji na cele socjalne oraz </w:t>
      </w:r>
      <w:proofErr w:type="gramStart"/>
      <w:r w:rsidRPr="00B823F2">
        <w:rPr>
          <w:bCs/>
          <w:szCs w:val="22"/>
        </w:rPr>
        <w:t>p.poż</w:t>
      </w:r>
      <w:proofErr w:type="gramEnd"/>
      <w:r w:rsidRPr="00B823F2">
        <w:rPr>
          <w:bCs/>
          <w:szCs w:val="22"/>
        </w:rPr>
        <w:t xml:space="preserve">. Na odgałęzieniu na cele </w:t>
      </w:r>
      <w:proofErr w:type="gramStart"/>
      <w:r w:rsidRPr="00B823F2">
        <w:rPr>
          <w:bCs/>
          <w:szCs w:val="22"/>
        </w:rPr>
        <w:t>p.poż</w:t>
      </w:r>
      <w:proofErr w:type="gramEnd"/>
      <w:r w:rsidRPr="00B823F2">
        <w:rPr>
          <w:bCs/>
          <w:szCs w:val="22"/>
        </w:rPr>
        <w:t xml:space="preserve">. zaprojektowano zawór </w:t>
      </w:r>
      <w:proofErr w:type="spellStart"/>
      <w:r w:rsidRPr="00B823F2">
        <w:rPr>
          <w:bCs/>
          <w:szCs w:val="22"/>
        </w:rPr>
        <w:t>antyskażeniowy</w:t>
      </w:r>
      <w:proofErr w:type="spellEnd"/>
      <w:r w:rsidRPr="00B823F2">
        <w:rPr>
          <w:bCs/>
          <w:szCs w:val="22"/>
        </w:rPr>
        <w:t xml:space="preserve"> typu </w:t>
      </w:r>
      <w:r w:rsidR="002E6F05">
        <w:rPr>
          <w:bCs/>
          <w:szCs w:val="22"/>
        </w:rPr>
        <w:t>EA</w:t>
      </w:r>
      <w:r w:rsidRPr="00B823F2">
        <w:rPr>
          <w:bCs/>
          <w:szCs w:val="22"/>
        </w:rPr>
        <w:t xml:space="preserve">. Gwarantowane ciśnienie w sieci wodociągowej 0,3 </w:t>
      </w:r>
      <w:proofErr w:type="spellStart"/>
      <w:r w:rsidRPr="00B823F2">
        <w:rPr>
          <w:bCs/>
          <w:szCs w:val="22"/>
        </w:rPr>
        <w:t>MPa</w:t>
      </w:r>
      <w:proofErr w:type="spellEnd"/>
      <w:r w:rsidRPr="00B823F2">
        <w:rPr>
          <w:bCs/>
          <w:szCs w:val="22"/>
        </w:rPr>
        <w:t xml:space="preserve"> zapewni wymagane ciśnienie 0,2 </w:t>
      </w:r>
      <w:proofErr w:type="spellStart"/>
      <w:r w:rsidRPr="00B823F2">
        <w:rPr>
          <w:bCs/>
          <w:szCs w:val="22"/>
        </w:rPr>
        <w:t>MPa</w:t>
      </w:r>
      <w:proofErr w:type="spellEnd"/>
      <w:r w:rsidRPr="00B823F2">
        <w:rPr>
          <w:bCs/>
          <w:szCs w:val="22"/>
        </w:rPr>
        <w:t xml:space="preserve"> na najbardziej niekorzystnym hydrancie, dlatego nie ma potrzeby stosowania zestawu hydroforowego do podnoszenia</w:t>
      </w:r>
      <w:r w:rsidR="00905CF3">
        <w:rPr>
          <w:bCs/>
          <w:szCs w:val="22"/>
        </w:rPr>
        <w:t xml:space="preserve"> ciśnienia</w:t>
      </w:r>
      <w:r w:rsidRPr="00B823F2">
        <w:rPr>
          <w:bCs/>
          <w:szCs w:val="22"/>
        </w:rPr>
        <w:t xml:space="preserve"> wody. W celu zapewnienia priorytetu na cele </w:t>
      </w:r>
      <w:proofErr w:type="gramStart"/>
      <w:r w:rsidRPr="00B823F2">
        <w:rPr>
          <w:bCs/>
          <w:szCs w:val="22"/>
        </w:rPr>
        <w:t>p.poż</w:t>
      </w:r>
      <w:proofErr w:type="gramEnd"/>
      <w:r w:rsidRPr="00B823F2">
        <w:rPr>
          <w:bCs/>
          <w:szCs w:val="22"/>
        </w:rPr>
        <w:t xml:space="preserve">., na odgałęzieniu na cele socjalne projektuje się zawór pierwszeństwa </w:t>
      </w:r>
      <w:r w:rsidR="002E6F05">
        <w:rPr>
          <w:bCs/>
          <w:szCs w:val="22"/>
        </w:rPr>
        <w:t>DN10</w:t>
      </w:r>
      <w:r w:rsidR="00CA2DFB">
        <w:rPr>
          <w:bCs/>
          <w:szCs w:val="22"/>
        </w:rPr>
        <w:t>0 (normalnie otwarty</w:t>
      </w:r>
      <w:r w:rsidRPr="00B823F2">
        <w:rPr>
          <w:bCs/>
          <w:szCs w:val="22"/>
        </w:rPr>
        <w:t xml:space="preserve">), odcinający dopływ wody do bytowej instalacji wodociągowej w przypadku wystąpienia przepływu wody </w:t>
      </w:r>
      <w:r w:rsidR="00905CF3">
        <w:rPr>
          <w:bCs/>
          <w:szCs w:val="22"/>
        </w:rPr>
        <w:t>do</w:t>
      </w:r>
      <w:r w:rsidRPr="00B823F2">
        <w:rPr>
          <w:bCs/>
          <w:szCs w:val="22"/>
        </w:rPr>
        <w:t xml:space="preserve"> instalacji p.poż. </w:t>
      </w:r>
    </w:p>
    <w:p w:rsidR="006357D3" w:rsidRPr="00B823F2" w:rsidRDefault="006357D3" w:rsidP="00905CF3">
      <w:pPr>
        <w:ind w:left="567" w:right="-1" w:firstLine="7"/>
        <w:jc w:val="both"/>
        <w:rPr>
          <w:bCs/>
          <w:szCs w:val="22"/>
        </w:rPr>
      </w:pPr>
      <w:r w:rsidRPr="00B823F2">
        <w:rPr>
          <w:bCs/>
          <w:szCs w:val="22"/>
        </w:rPr>
        <w:t>Na każdej nadziemnej kondygnacji budynku przewiduje się po dwa hyd</w:t>
      </w:r>
      <w:r w:rsidR="002E6F05">
        <w:rPr>
          <w:bCs/>
          <w:szCs w:val="22"/>
        </w:rPr>
        <w:t>ranty HP25 z wężem półsztywnym 3</w:t>
      </w:r>
      <w:r w:rsidRPr="00B823F2">
        <w:rPr>
          <w:bCs/>
          <w:szCs w:val="22"/>
        </w:rPr>
        <w:t>0</w:t>
      </w:r>
      <w:r w:rsidR="00905CF3">
        <w:rPr>
          <w:bCs/>
          <w:szCs w:val="22"/>
        </w:rPr>
        <w:t xml:space="preserve"> </w:t>
      </w:r>
      <w:r w:rsidRPr="00B823F2">
        <w:rPr>
          <w:bCs/>
          <w:szCs w:val="22"/>
        </w:rPr>
        <w:t>m. Na kondygnacji -1 przewiduje się jeden hy</w:t>
      </w:r>
      <w:r w:rsidR="002E6F05">
        <w:rPr>
          <w:bCs/>
          <w:szCs w:val="22"/>
        </w:rPr>
        <w:t>drant HP25 z wężem półsztywnym 3</w:t>
      </w:r>
      <w:r w:rsidRPr="00B823F2">
        <w:rPr>
          <w:bCs/>
          <w:szCs w:val="22"/>
        </w:rPr>
        <w:t>0</w:t>
      </w:r>
      <w:r w:rsidR="00905CF3">
        <w:rPr>
          <w:bCs/>
          <w:szCs w:val="22"/>
        </w:rPr>
        <w:t xml:space="preserve"> </w:t>
      </w:r>
      <w:r w:rsidRPr="00B823F2">
        <w:rPr>
          <w:bCs/>
          <w:szCs w:val="22"/>
        </w:rPr>
        <w:t xml:space="preserve">m. Lokalizację hydrantów przyjęto wg projektu architektonicznego i wytycznych rzeczoznawcy ppoż. </w:t>
      </w:r>
    </w:p>
    <w:p w:rsidR="006357D3" w:rsidRPr="00B823F2" w:rsidRDefault="006357D3" w:rsidP="00905CF3">
      <w:pPr>
        <w:ind w:left="567" w:right="-1" w:firstLine="7"/>
        <w:jc w:val="both"/>
        <w:rPr>
          <w:bCs/>
          <w:szCs w:val="22"/>
        </w:rPr>
      </w:pPr>
      <w:r w:rsidRPr="00B823F2">
        <w:rPr>
          <w:bCs/>
          <w:szCs w:val="22"/>
        </w:rPr>
        <w:t>Hydranty muszą posiadać atesty dopuszczenia</w:t>
      </w:r>
      <w:r w:rsidR="00905CF3">
        <w:rPr>
          <w:bCs/>
          <w:szCs w:val="22"/>
        </w:rPr>
        <w:t xml:space="preserve"> do stosowania w budownictwie</w:t>
      </w:r>
      <w:r w:rsidRPr="00B823F2">
        <w:rPr>
          <w:bCs/>
          <w:szCs w:val="22"/>
        </w:rPr>
        <w:t xml:space="preserve"> oraz być zgodne z PN. Do obliczeń przyjęto jednoczesność działania dwóch hydrantów HP25. Ilość wody potrzebna dla instalacji hydrantowej wynosi więc Q=1,0+1,0=2 dm</w:t>
      </w:r>
      <w:r w:rsidRPr="00905CF3">
        <w:rPr>
          <w:bCs/>
          <w:szCs w:val="22"/>
        </w:rPr>
        <w:t>3</w:t>
      </w:r>
      <w:r w:rsidRPr="00B823F2">
        <w:rPr>
          <w:bCs/>
          <w:szCs w:val="22"/>
        </w:rPr>
        <w:t>/s. Instalacja hydrantowa będzie zasilała jeden z WC, w celu uzyskania okresowego przepływu wody. Zawór odcinający w hydrancie będzie znajdował się na wysokości 1,35</w:t>
      </w:r>
      <w:r w:rsidR="005022E2">
        <w:rPr>
          <w:bCs/>
          <w:szCs w:val="22"/>
        </w:rPr>
        <w:t xml:space="preserve"> </w:t>
      </w:r>
      <w:r w:rsidRPr="00B823F2">
        <w:rPr>
          <w:bCs/>
          <w:szCs w:val="22"/>
        </w:rPr>
        <w:t>m nad podłogą.</w:t>
      </w:r>
    </w:p>
    <w:p w:rsidR="006357D3" w:rsidRDefault="006357D3" w:rsidP="00905CF3">
      <w:pPr>
        <w:ind w:left="567" w:right="-1" w:firstLine="7"/>
        <w:jc w:val="both"/>
        <w:rPr>
          <w:bCs/>
          <w:szCs w:val="22"/>
        </w:rPr>
      </w:pPr>
      <w:r w:rsidRPr="00B823F2">
        <w:rPr>
          <w:bCs/>
          <w:szCs w:val="22"/>
        </w:rPr>
        <w:br/>
        <w:t xml:space="preserve">Instalację hydrantową zaprojektowano z rur stalowych ocynkowanych wg PN/H-74200:1998 o połączeniach gwintowanych, z łącznikami z żeliwa ciągliwego. Na przewodach przewidziano izolację </w:t>
      </w:r>
      <w:r w:rsidR="00F37A85">
        <w:rPr>
          <w:bCs/>
          <w:szCs w:val="22"/>
        </w:rPr>
        <w:t>przeciw kondensacyjną</w:t>
      </w:r>
      <w:r w:rsidRPr="00B823F2">
        <w:rPr>
          <w:bCs/>
          <w:szCs w:val="22"/>
        </w:rPr>
        <w:t xml:space="preserve"> z otulin z pianki PE grubości 9 mm (otuliny o charakterystyce nier</w:t>
      </w:r>
      <w:r w:rsidR="00A50C19">
        <w:rPr>
          <w:bCs/>
          <w:szCs w:val="22"/>
        </w:rPr>
        <w:t>ozprzestrzeniającej ognia).</w:t>
      </w:r>
      <w:r w:rsidR="00905CF3">
        <w:rPr>
          <w:bCs/>
          <w:szCs w:val="22"/>
        </w:rPr>
        <w:t xml:space="preserve"> </w:t>
      </w:r>
    </w:p>
    <w:p w:rsidR="00905CF3" w:rsidRDefault="00905CF3" w:rsidP="00905CF3">
      <w:pPr>
        <w:ind w:left="567" w:right="-1" w:firstLine="7"/>
        <w:jc w:val="both"/>
        <w:rPr>
          <w:bCs/>
          <w:szCs w:val="22"/>
        </w:rPr>
      </w:pPr>
    </w:p>
    <w:p w:rsidR="00905CF3" w:rsidRDefault="00905CF3" w:rsidP="00905CF3">
      <w:pPr>
        <w:ind w:left="567" w:right="-1" w:firstLine="7"/>
        <w:jc w:val="both"/>
        <w:rPr>
          <w:bCs/>
          <w:szCs w:val="22"/>
        </w:rPr>
      </w:pPr>
      <w:r>
        <w:rPr>
          <w:bCs/>
          <w:szCs w:val="22"/>
        </w:rPr>
        <w:t xml:space="preserve">Obecnie wykonana jest część orurowania instalacji hydrantowej. Pozostałe do wykonania fragmenty instalacji przedstawiono na rysunkach </w:t>
      </w:r>
      <w:r w:rsidRPr="0081182C">
        <w:rPr>
          <w:bCs/>
          <w:szCs w:val="22"/>
        </w:rPr>
        <w:t>4.1-02a oraz 4.1-04a</w:t>
      </w:r>
      <w:r>
        <w:rPr>
          <w:bCs/>
          <w:szCs w:val="22"/>
        </w:rPr>
        <w:t xml:space="preserve">. </w:t>
      </w:r>
      <w:r w:rsidR="00F37A85">
        <w:rPr>
          <w:bCs/>
          <w:szCs w:val="22"/>
        </w:rPr>
        <w:t>Należy również wykonać</w:t>
      </w:r>
      <w:r>
        <w:rPr>
          <w:bCs/>
          <w:szCs w:val="22"/>
        </w:rPr>
        <w:t xml:space="preserve"> pozostałe prace (skrzynki hydrantowe i wyposażenie). </w:t>
      </w:r>
    </w:p>
    <w:p w:rsidR="00656A4D" w:rsidRDefault="00656A4D" w:rsidP="00905CF3">
      <w:pPr>
        <w:ind w:left="567" w:right="-1" w:firstLine="7"/>
        <w:jc w:val="both"/>
        <w:rPr>
          <w:bCs/>
          <w:szCs w:val="22"/>
        </w:rPr>
      </w:pPr>
    </w:p>
    <w:p w:rsidR="00905CF3" w:rsidRDefault="00905CF3" w:rsidP="00905CF3">
      <w:pPr>
        <w:ind w:left="567" w:right="-1" w:firstLine="7"/>
        <w:jc w:val="both"/>
        <w:rPr>
          <w:bCs/>
          <w:szCs w:val="22"/>
        </w:rPr>
      </w:pPr>
    </w:p>
    <w:p w:rsidR="00656A4D" w:rsidRPr="006357D3" w:rsidRDefault="00656A4D" w:rsidP="00F37A85">
      <w:pPr>
        <w:pStyle w:val="Nagwek2"/>
        <w:numPr>
          <w:ilvl w:val="1"/>
          <w:numId w:val="6"/>
        </w:numPr>
        <w:ind w:left="567" w:hanging="567"/>
      </w:pPr>
      <w:bookmarkStart w:id="25" w:name="_Toc508716634"/>
      <w:r>
        <w:t>Pompy podnoszące ciśnienie</w:t>
      </w:r>
      <w:bookmarkEnd w:id="25"/>
    </w:p>
    <w:p w:rsidR="00692D6F" w:rsidRDefault="00656A4D" w:rsidP="00F37A85">
      <w:pPr>
        <w:ind w:left="567" w:right="-1" w:firstLine="7"/>
        <w:jc w:val="both"/>
        <w:rPr>
          <w:bCs/>
          <w:szCs w:val="22"/>
        </w:rPr>
      </w:pPr>
      <w:r>
        <w:rPr>
          <w:bCs/>
          <w:szCs w:val="22"/>
        </w:rPr>
        <w:t>Dla zestawu do hydromasażu ciśnienie wody powinno mieścić się w zakresie 2-5</w:t>
      </w:r>
      <w:r w:rsidR="00F37A85">
        <w:rPr>
          <w:bCs/>
          <w:szCs w:val="22"/>
        </w:rPr>
        <w:t xml:space="preserve"> </w:t>
      </w:r>
      <w:r>
        <w:rPr>
          <w:bCs/>
          <w:szCs w:val="22"/>
        </w:rPr>
        <w:t>bar. W celu podwyższenia ciśnienia na danym odbiorniku projektuję się pom</w:t>
      </w:r>
      <w:r w:rsidR="00E529FD">
        <w:rPr>
          <w:bCs/>
          <w:szCs w:val="22"/>
        </w:rPr>
        <w:t>p</w:t>
      </w:r>
      <w:r>
        <w:rPr>
          <w:bCs/>
          <w:szCs w:val="22"/>
        </w:rPr>
        <w:t xml:space="preserve">y podnoszące ciśnienie na rurze </w:t>
      </w:r>
      <w:r>
        <w:rPr>
          <w:bCs/>
          <w:szCs w:val="22"/>
        </w:rPr>
        <w:lastRenderedPageBreak/>
        <w:t xml:space="preserve">zasilającej ciepłej oraz zimnej wody. Pompy należy wyposażyć w zawory odcinające oraz zawory zwrotne. Projektuje się pompy </w:t>
      </w:r>
      <w:r w:rsidR="00692D6F">
        <w:rPr>
          <w:bCs/>
          <w:szCs w:val="22"/>
        </w:rPr>
        <w:t>przemiennikami częstotliwości</w:t>
      </w:r>
      <w:r>
        <w:rPr>
          <w:bCs/>
          <w:szCs w:val="22"/>
        </w:rPr>
        <w:t>. Na króćcach przyłączeniowych należy umieścić przetworniki ciśnienia w celu u</w:t>
      </w:r>
      <w:r w:rsidR="00A03EAB">
        <w:rPr>
          <w:bCs/>
          <w:szCs w:val="22"/>
        </w:rPr>
        <w:t>t</w:t>
      </w:r>
      <w:r w:rsidR="009630BA">
        <w:rPr>
          <w:bCs/>
          <w:szCs w:val="22"/>
        </w:rPr>
        <w:t>rz</w:t>
      </w:r>
      <w:r w:rsidR="00A03EAB">
        <w:rPr>
          <w:bCs/>
          <w:szCs w:val="22"/>
        </w:rPr>
        <w:t xml:space="preserve">ymywania stałego ciśnienia (2,5 bara). </w:t>
      </w:r>
    </w:p>
    <w:p w:rsidR="00692D6F" w:rsidRDefault="00692D6F" w:rsidP="00F37A85">
      <w:pPr>
        <w:ind w:left="567" w:right="-1" w:firstLine="7"/>
        <w:jc w:val="both"/>
        <w:rPr>
          <w:bCs/>
          <w:szCs w:val="22"/>
        </w:rPr>
      </w:pPr>
    </w:p>
    <w:p w:rsidR="00692D6F" w:rsidRPr="00692D6F" w:rsidRDefault="00692D6F" w:rsidP="00F37A85">
      <w:pPr>
        <w:ind w:left="567" w:right="-1" w:firstLine="7"/>
        <w:jc w:val="both"/>
        <w:rPr>
          <w:bCs/>
          <w:szCs w:val="22"/>
        </w:rPr>
      </w:pPr>
      <w:r w:rsidRPr="00692D6F">
        <w:rPr>
          <w:bCs/>
          <w:szCs w:val="22"/>
        </w:rPr>
        <w:t>Układ sterowania zrealizowany na przekaźniku swobodnie programowalnym. Sterownik taki powinien posiadać wejście analogowe pozwalające na pomiar ciśnienia z przetwornika oraz wyjście umożliwiające płynne sterowanie wydajnością pompy obiegowej. Dodatkowo sterownik powinien posiadać wyjścia cyfrowe przekaźnikowe pozwalające na obsługę lampki awarii oraz ze</w:t>
      </w:r>
      <w:r w:rsidR="00BD2194">
        <w:rPr>
          <w:bCs/>
          <w:szCs w:val="22"/>
        </w:rPr>
        <w:t xml:space="preserve"> </w:t>
      </w:r>
      <w:r w:rsidRPr="00692D6F">
        <w:rPr>
          <w:bCs/>
          <w:szCs w:val="22"/>
        </w:rPr>
        <w:t xml:space="preserve">styku do zewnętrznego systemu kontroli. Układ sterowania powinien posiadać możliwość płynnego utrzymywania zadanego ciśnienia (algorytm PID) w instalacji hydraulicznej oraz zabezpieczać skutecznie pompę przed suchobiegiem oraz przegrzaniem, spowodowanym za niskimi obrotami pompy. </w:t>
      </w:r>
    </w:p>
    <w:p w:rsidR="00692D6F" w:rsidRDefault="00692D6F" w:rsidP="00F37A85">
      <w:pPr>
        <w:ind w:left="567" w:right="-1" w:firstLine="7"/>
        <w:jc w:val="both"/>
        <w:rPr>
          <w:bCs/>
          <w:szCs w:val="22"/>
        </w:rPr>
      </w:pPr>
      <w:r w:rsidRPr="00692D6F">
        <w:rPr>
          <w:bCs/>
          <w:szCs w:val="22"/>
        </w:rPr>
        <w:t xml:space="preserve">Każdą z rozdzielni należy zabezpieczyć wyłącznikiem różnicowoprądowym przeznaczonym do współpracy z przemiennikami częstotliwości (wyłącznik różnicowoprądowy powinien być zamontowany w rozdzielni poprzedzającej). </w:t>
      </w:r>
    </w:p>
    <w:p w:rsidR="00692D6F" w:rsidRDefault="00692D6F" w:rsidP="00F37A85">
      <w:pPr>
        <w:ind w:left="567" w:right="-1" w:firstLine="7"/>
        <w:jc w:val="both"/>
        <w:rPr>
          <w:bCs/>
          <w:szCs w:val="22"/>
        </w:rPr>
      </w:pPr>
    </w:p>
    <w:p w:rsidR="00692D6F" w:rsidRPr="00692D6F" w:rsidRDefault="00692D6F" w:rsidP="00F37A85">
      <w:pPr>
        <w:ind w:left="567" w:right="-1" w:firstLine="7"/>
        <w:jc w:val="both"/>
        <w:rPr>
          <w:bCs/>
          <w:szCs w:val="22"/>
        </w:rPr>
      </w:pPr>
      <w:r w:rsidRPr="00692D6F">
        <w:rPr>
          <w:bCs/>
          <w:szCs w:val="22"/>
        </w:rPr>
        <w:t>Dopuszcza się dostawę, jednego wspólnego układu, realizującego kontrolę dwóch pomp hydroforowych.</w:t>
      </w:r>
    </w:p>
    <w:p w:rsidR="00692D6F" w:rsidRDefault="00692D6F" w:rsidP="00F37A85">
      <w:pPr>
        <w:ind w:left="567" w:right="-1" w:firstLine="7"/>
        <w:jc w:val="both"/>
        <w:rPr>
          <w:bCs/>
          <w:szCs w:val="22"/>
        </w:rPr>
      </w:pPr>
    </w:p>
    <w:p w:rsidR="00A03EAB" w:rsidRDefault="009630BA" w:rsidP="00F37A85">
      <w:pPr>
        <w:ind w:left="567" w:right="-1" w:firstLine="7"/>
        <w:jc w:val="both"/>
        <w:rPr>
          <w:bCs/>
          <w:szCs w:val="22"/>
        </w:rPr>
      </w:pPr>
      <w:r>
        <w:rPr>
          <w:bCs/>
          <w:szCs w:val="22"/>
        </w:rPr>
        <w:t>Dopuszcza się zasto</w:t>
      </w:r>
      <w:r w:rsidR="00A03EAB">
        <w:rPr>
          <w:bCs/>
          <w:szCs w:val="22"/>
        </w:rPr>
        <w:t>sowanie pomp, które</w:t>
      </w:r>
      <w:r>
        <w:rPr>
          <w:bCs/>
          <w:szCs w:val="22"/>
        </w:rPr>
        <w:t xml:space="preserve"> nie będą wyposażone w zintegro</w:t>
      </w:r>
      <w:r w:rsidR="00A03EAB">
        <w:rPr>
          <w:bCs/>
          <w:szCs w:val="22"/>
        </w:rPr>
        <w:t xml:space="preserve">wane falowniki. Należy je wówczas doposażyć w </w:t>
      </w:r>
      <w:r w:rsidR="00692D6F">
        <w:rPr>
          <w:bCs/>
          <w:szCs w:val="22"/>
        </w:rPr>
        <w:t>przetworniki częstotliwości o IP66</w:t>
      </w:r>
      <w:r w:rsidR="00A03EAB">
        <w:rPr>
          <w:bCs/>
          <w:szCs w:val="22"/>
        </w:rPr>
        <w:t xml:space="preserve"> wyposażone w dodatkowe wejście PID.</w:t>
      </w:r>
    </w:p>
    <w:p w:rsidR="00692D6F" w:rsidRDefault="00692D6F" w:rsidP="00F37A85">
      <w:pPr>
        <w:ind w:left="567" w:right="-1" w:firstLine="7"/>
        <w:jc w:val="both"/>
        <w:rPr>
          <w:bCs/>
          <w:szCs w:val="22"/>
        </w:rPr>
      </w:pPr>
    </w:p>
    <w:p w:rsidR="00656A4D" w:rsidRDefault="00A03EAB" w:rsidP="00F37A85">
      <w:pPr>
        <w:ind w:left="567" w:right="-1" w:firstLine="7"/>
        <w:jc w:val="both"/>
        <w:rPr>
          <w:bCs/>
          <w:szCs w:val="22"/>
        </w:rPr>
      </w:pPr>
      <w:r>
        <w:rPr>
          <w:bCs/>
          <w:szCs w:val="22"/>
        </w:rPr>
        <w:t xml:space="preserve">Pompy należy zamontować w przestrzeni sufitu podwieszanego na stelażach z </w:t>
      </w:r>
      <w:proofErr w:type="spellStart"/>
      <w:r>
        <w:rPr>
          <w:bCs/>
          <w:szCs w:val="22"/>
        </w:rPr>
        <w:t>wibroizolatorami</w:t>
      </w:r>
      <w:proofErr w:type="spellEnd"/>
      <w:r>
        <w:rPr>
          <w:bCs/>
          <w:szCs w:val="22"/>
        </w:rPr>
        <w:t xml:space="preserve">. </w:t>
      </w:r>
    </w:p>
    <w:p w:rsidR="00A03EAB" w:rsidRDefault="00A03EAB" w:rsidP="00F37A85">
      <w:pPr>
        <w:ind w:left="567" w:right="-1" w:firstLine="7"/>
        <w:jc w:val="both"/>
        <w:rPr>
          <w:bCs/>
          <w:szCs w:val="22"/>
        </w:rPr>
      </w:pPr>
    </w:p>
    <w:p w:rsidR="00A03EAB" w:rsidRPr="00B823F2" w:rsidRDefault="00A03EAB" w:rsidP="00F37A85">
      <w:pPr>
        <w:ind w:left="567" w:right="-1" w:firstLine="7"/>
        <w:jc w:val="both"/>
        <w:rPr>
          <w:bCs/>
          <w:szCs w:val="22"/>
        </w:rPr>
      </w:pPr>
      <w:r w:rsidRPr="00B823F2">
        <w:rPr>
          <w:bCs/>
          <w:szCs w:val="22"/>
        </w:rPr>
        <w:t>Zaprojektowano pom</w:t>
      </w:r>
      <w:r w:rsidR="00272605">
        <w:rPr>
          <w:bCs/>
          <w:szCs w:val="22"/>
        </w:rPr>
        <w:t>p</w:t>
      </w:r>
      <w:r w:rsidRPr="00B823F2">
        <w:rPr>
          <w:bCs/>
          <w:szCs w:val="22"/>
        </w:rPr>
        <w:t xml:space="preserve">y </w:t>
      </w:r>
      <w:r>
        <w:rPr>
          <w:bCs/>
          <w:szCs w:val="22"/>
        </w:rPr>
        <w:t>podnoszące ciśnienie</w:t>
      </w:r>
      <w:r w:rsidRPr="00B823F2">
        <w:rPr>
          <w:bCs/>
          <w:szCs w:val="22"/>
        </w:rPr>
        <w:t>:</w:t>
      </w:r>
    </w:p>
    <w:p w:rsidR="00A03EAB" w:rsidRPr="00C36942" w:rsidRDefault="00A03EAB" w:rsidP="00F37A85">
      <w:pPr>
        <w:pStyle w:val="Akapitzlist"/>
        <w:numPr>
          <w:ilvl w:val="0"/>
          <w:numId w:val="20"/>
        </w:numPr>
        <w:tabs>
          <w:tab w:val="clear" w:pos="360"/>
          <w:tab w:val="num" w:pos="927"/>
        </w:tabs>
        <w:suppressAutoHyphens w:val="0"/>
        <w:spacing w:line="288" w:lineRule="auto"/>
        <w:ind w:left="927"/>
        <w:rPr>
          <w:szCs w:val="22"/>
        </w:rPr>
      </w:pPr>
      <w:r w:rsidRPr="00C36942">
        <w:rPr>
          <w:szCs w:val="22"/>
        </w:rPr>
        <w:t xml:space="preserve">pompa </w:t>
      </w:r>
      <w:r>
        <w:rPr>
          <w:szCs w:val="22"/>
        </w:rPr>
        <w:t>do ciepłej wody użytkowej</w:t>
      </w:r>
      <w:r w:rsidR="00F37A85">
        <w:rPr>
          <w:szCs w:val="22"/>
        </w:rPr>
        <w:t>:</w:t>
      </w:r>
      <w:r>
        <w:rPr>
          <w:szCs w:val="22"/>
        </w:rPr>
        <w:t xml:space="preserve"> </w:t>
      </w:r>
      <w:r w:rsidR="00356C41">
        <w:rPr>
          <w:szCs w:val="22"/>
        </w:rPr>
        <w:t>V=1,5</w:t>
      </w:r>
      <w:r w:rsidR="005022E2">
        <w:rPr>
          <w:szCs w:val="22"/>
        </w:rPr>
        <w:t xml:space="preserve"> m</w:t>
      </w:r>
      <w:r w:rsidR="005022E2" w:rsidRPr="005022E2">
        <w:rPr>
          <w:szCs w:val="22"/>
          <w:vertAlign w:val="superscript"/>
        </w:rPr>
        <w:t>3</w:t>
      </w:r>
      <w:r w:rsidR="005022E2">
        <w:rPr>
          <w:szCs w:val="22"/>
        </w:rPr>
        <w:t xml:space="preserve">/h; </w:t>
      </w:r>
      <w:r>
        <w:rPr>
          <w:szCs w:val="22"/>
        </w:rPr>
        <w:t>H=15</w:t>
      </w:r>
      <w:r w:rsidR="005022E2">
        <w:rPr>
          <w:szCs w:val="22"/>
        </w:rPr>
        <w:t xml:space="preserve"> </w:t>
      </w:r>
      <w:r w:rsidRPr="00C36942">
        <w:rPr>
          <w:szCs w:val="22"/>
        </w:rPr>
        <w:t>m;</w:t>
      </w:r>
    </w:p>
    <w:p w:rsidR="00A03EAB" w:rsidRDefault="00A03EAB" w:rsidP="00F37A85">
      <w:pPr>
        <w:pStyle w:val="Akapitzlist"/>
        <w:numPr>
          <w:ilvl w:val="0"/>
          <w:numId w:val="20"/>
        </w:numPr>
        <w:tabs>
          <w:tab w:val="clear" w:pos="360"/>
          <w:tab w:val="num" w:pos="927"/>
        </w:tabs>
        <w:suppressAutoHyphens w:val="0"/>
        <w:spacing w:line="288" w:lineRule="auto"/>
        <w:ind w:left="927"/>
        <w:rPr>
          <w:szCs w:val="22"/>
        </w:rPr>
      </w:pPr>
      <w:r w:rsidRPr="00C36942">
        <w:rPr>
          <w:szCs w:val="22"/>
        </w:rPr>
        <w:t xml:space="preserve">pompa </w:t>
      </w:r>
      <w:r w:rsidR="00356C41">
        <w:rPr>
          <w:szCs w:val="22"/>
        </w:rPr>
        <w:t>do wody wodociągowej</w:t>
      </w:r>
      <w:r w:rsidR="00F37A85">
        <w:rPr>
          <w:szCs w:val="22"/>
        </w:rPr>
        <w:t>:</w:t>
      </w:r>
      <w:r w:rsidR="00356C41">
        <w:rPr>
          <w:szCs w:val="22"/>
        </w:rPr>
        <w:t xml:space="preserve"> V=1,5</w:t>
      </w:r>
      <w:r>
        <w:rPr>
          <w:szCs w:val="22"/>
        </w:rPr>
        <w:t xml:space="preserve"> m</w:t>
      </w:r>
      <w:r w:rsidRPr="005022E2">
        <w:rPr>
          <w:szCs w:val="22"/>
          <w:vertAlign w:val="superscript"/>
        </w:rPr>
        <w:t>3</w:t>
      </w:r>
      <w:r>
        <w:rPr>
          <w:szCs w:val="22"/>
        </w:rPr>
        <w:t>/h</w:t>
      </w:r>
      <w:r w:rsidR="005022E2">
        <w:rPr>
          <w:szCs w:val="22"/>
        </w:rPr>
        <w:t>;</w:t>
      </w:r>
      <w:r>
        <w:rPr>
          <w:szCs w:val="22"/>
        </w:rPr>
        <w:t xml:space="preserve"> H=15</w:t>
      </w:r>
      <w:r w:rsidR="005022E2">
        <w:rPr>
          <w:szCs w:val="22"/>
        </w:rPr>
        <w:t xml:space="preserve"> </w:t>
      </w:r>
      <w:r w:rsidRPr="00C36942">
        <w:rPr>
          <w:szCs w:val="22"/>
        </w:rPr>
        <w:t>m;</w:t>
      </w:r>
    </w:p>
    <w:p w:rsidR="00F37A85" w:rsidRPr="00F37A85" w:rsidRDefault="00F37A85" w:rsidP="00F37A85">
      <w:pPr>
        <w:ind w:left="567" w:right="-1" w:firstLine="7"/>
        <w:jc w:val="both"/>
        <w:rPr>
          <w:bCs/>
          <w:szCs w:val="22"/>
        </w:rPr>
      </w:pPr>
    </w:p>
    <w:p w:rsidR="00F37A85" w:rsidRPr="00F37A85" w:rsidRDefault="00F37A85" w:rsidP="00F37A85">
      <w:pPr>
        <w:ind w:left="567" w:right="-1" w:firstLine="7"/>
        <w:jc w:val="both"/>
        <w:rPr>
          <w:bCs/>
          <w:szCs w:val="22"/>
        </w:rPr>
      </w:pPr>
    </w:p>
    <w:p w:rsidR="006357D3" w:rsidRPr="006357D3" w:rsidRDefault="006357D3" w:rsidP="00C17966">
      <w:pPr>
        <w:pStyle w:val="Nagwek1"/>
        <w:numPr>
          <w:ilvl w:val="0"/>
          <w:numId w:val="6"/>
        </w:numPr>
      </w:pPr>
      <w:bookmarkStart w:id="26" w:name="_Toc458530068"/>
      <w:bookmarkStart w:id="27" w:name="_Toc468040135"/>
      <w:bookmarkStart w:id="28" w:name="_Toc508716635"/>
      <w:r w:rsidRPr="006357D3">
        <w:t>Instalacja kanalizacyjna</w:t>
      </w:r>
      <w:bookmarkEnd w:id="26"/>
      <w:bookmarkEnd w:id="27"/>
      <w:bookmarkEnd w:id="28"/>
    </w:p>
    <w:p w:rsidR="006357D3" w:rsidRPr="00A50C19" w:rsidRDefault="006357D3" w:rsidP="00F37A85">
      <w:pPr>
        <w:pStyle w:val="Nagwek2"/>
        <w:numPr>
          <w:ilvl w:val="1"/>
          <w:numId w:val="6"/>
        </w:numPr>
        <w:ind w:left="567" w:hanging="567"/>
      </w:pPr>
      <w:bookmarkStart w:id="29" w:name="_Toc458530069"/>
      <w:bookmarkStart w:id="30" w:name="_Toc468040136"/>
      <w:bookmarkStart w:id="31" w:name="_Toc508716636"/>
      <w:r w:rsidRPr="006357D3">
        <w:t>Instalacja kanalizacji sanitarnej</w:t>
      </w:r>
      <w:bookmarkEnd w:id="29"/>
      <w:bookmarkEnd w:id="30"/>
      <w:bookmarkEnd w:id="31"/>
    </w:p>
    <w:p w:rsidR="006357D3" w:rsidRDefault="006357D3" w:rsidP="00F37A85">
      <w:pPr>
        <w:ind w:left="567" w:right="-1" w:firstLine="7"/>
        <w:jc w:val="both"/>
        <w:rPr>
          <w:bCs/>
          <w:szCs w:val="22"/>
        </w:rPr>
      </w:pPr>
      <w:r w:rsidRPr="00B823F2">
        <w:rPr>
          <w:bCs/>
          <w:szCs w:val="22"/>
        </w:rPr>
        <w:t xml:space="preserve">Instalacja kanalizacji sanitarnej będzie odprowadzać ścieki sanitarne z projektowanych przyborów sanitarnych do miejskiej sieci kanalizacyjnej za pośrednictwem projektowanego przyłącza kanalizacji sanitarnej.  </w:t>
      </w:r>
      <w:r w:rsidRPr="00F37A85">
        <w:rPr>
          <w:bCs/>
          <w:szCs w:val="22"/>
        </w:rPr>
        <w:t>Przewody podłączeniowe do przyborów sanitarnych będą prowadzone w ściankach instalacyjnych, bruzdach ściennych, w posadzkach i podłączone będą do pionów sanitarnych.</w:t>
      </w:r>
      <w:r w:rsidRPr="00B823F2">
        <w:rPr>
          <w:bCs/>
          <w:szCs w:val="22"/>
        </w:rPr>
        <w:t xml:space="preserve"> Piony kanalizacyjne od czyszczaków do rur wywiewnych zlokalizowanych na dachu oraz wszystkie podejścia pod urządzenia wykonane będą z rur i kształtek z PVC łączonych na uszczelki gumowe. Każdy pion uzbrojony będzie w czyszczak, </w:t>
      </w:r>
      <w:r w:rsidRPr="00B823F2">
        <w:rPr>
          <w:bCs/>
          <w:szCs w:val="22"/>
        </w:rPr>
        <w:lastRenderedPageBreak/>
        <w:t>piony wyprowadzone zostaną ponad dach budynku oraz zakończone zostaną rurą wywiewną. Przy przejściach pionów w poziom odpływowy przewiduje się rewizje kanalizac</w:t>
      </w:r>
      <w:r w:rsidR="0028217C">
        <w:rPr>
          <w:bCs/>
          <w:szCs w:val="22"/>
        </w:rPr>
        <w:t>yjne 0,5m nad poziomem posadzki</w:t>
      </w:r>
      <w:r w:rsidRPr="00B823F2">
        <w:rPr>
          <w:bCs/>
          <w:szCs w:val="22"/>
        </w:rPr>
        <w:t>. Wywiewkę montować 70</w:t>
      </w:r>
      <w:r w:rsidR="00F37A85">
        <w:rPr>
          <w:bCs/>
          <w:szCs w:val="22"/>
        </w:rPr>
        <w:t xml:space="preserve"> </w:t>
      </w:r>
      <w:r w:rsidRPr="00B823F2">
        <w:rPr>
          <w:bCs/>
          <w:szCs w:val="22"/>
        </w:rPr>
        <w:t xml:space="preserve">cm powyżej powierzchni dachu. Wszystkie ścieki odprowadzane będą w sposób grawitacyjny. Wszystkie wpusty podłogowe muszą być z własnym </w:t>
      </w:r>
      <w:proofErr w:type="spellStart"/>
      <w:r w:rsidRPr="00B823F2">
        <w:rPr>
          <w:bCs/>
          <w:szCs w:val="22"/>
        </w:rPr>
        <w:t>zasyfonowaniem</w:t>
      </w:r>
      <w:proofErr w:type="spellEnd"/>
      <w:r w:rsidR="0028217C">
        <w:rPr>
          <w:bCs/>
          <w:szCs w:val="22"/>
        </w:rPr>
        <w:t>, wpusty bezzapachowe</w:t>
      </w:r>
      <w:r w:rsidRPr="00B823F2">
        <w:rPr>
          <w:bCs/>
          <w:szCs w:val="22"/>
        </w:rPr>
        <w:t xml:space="preserve">.  </w:t>
      </w:r>
      <w:r w:rsidR="0028217C">
        <w:rPr>
          <w:bCs/>
          <w:szCs w:val="22"/>
        </w:rPr>
        <w:t>Podczas eksploatacji budynku należy „zalewać” wpusty hali basenowej, aby uniknąć wysychania wody w syfonach.</w:t>
      </w:r>
    </w:p>
    <w:p w:rsidR="00F37A85" w:rsidRDefault="00F37A85" w:rsidP="00F37A85">
      <w:pPr>
        <w:ind w:left="567" w:right="-1" w:firstLine="7"/>
        <w:jc w:val="both"/>
        <w:rPr>
          <w:bCs/>
          <w:szCs w:val="22"/>
        </w:rPr>
      </w:pPr>
    </w:p>
    <w:p w:rsidR="00F37A85" w:rsidRDefault="00F37A85" w:rsidP="00F37A85">
      <w:pPr>
        <w:ind w:left="567" w:right="-1" w:firstLine="7"/>
        <w:jc w:val="both"/>
        <w:rPr>
          <w:bCs/>
          <w:szCs w:val="22"/>
        </w:rPr>
      </w:pPr>
      <w:r>
        <w:rPr>
          <w:bCs/>
          <w:szCs w:val="22"/>
        </w:rPr>
        <w:t>Obecnie wykonana jest część orurowania instalacji kanalizacyjnej.</w:t>
      </w:r>
      <w:r w:rsidR="00AD0BD7">
        <w:rPr>
          <w:bCs/>
          <w:szCs w:val="22"/>
        </w:rPr>
        <w:t xml:space="preserve"> </w:t>
      </w:r>
      <w:r>
        <w:rPr>
          <w:bCs/>
          <w:szCs w:val="22"/>
        </w:rPr>
        <w:t>Wykonano niemal wszystkie piony</w:t>
      </w:r>
      <w:r w:rsidR="00AD0BD7">
        <w:rPr>
          <w:bCs/>
          <w:szCs w:val="22"/>
        </w:rPr>
        <w:t>, jednak nie zakończono ich wywiewkami</w:t>
      </w:r>
      <w:r>
        <w:rPr>
          <w:bCs/>
          <w:szCs w:val="22"/>
        </w:rPr>
        <w:t xml:space="preserve">. Pozostałe do wykonania fragmenty instalacji przedstawiono na rysunkach </w:t>
      </w:r>
      <w:r w:rsidRPr="0081182C">
        <w:rPr>
          <w:bCs/>
          <w:szCs w:val="22"/>
        </w:rPr>
        <w:t>4.1-02a oraz 4.1-04a</w:t>
      </w:r>
      <w:r>
        <w:rPr>
          <w:bCs/>
          <w:szCs w:val="22"/>
        </w:rPr>
        <w:t>. Należy również wykonać pozostałe prace (</w:t>
      </w:r>
      <w:r w:rsidR="00AD0BD7">
        <w:rPr>
          <w:bCs/>
          <w:szCs w:val="22"/>
        </w:rPr>
        <w:t>montaż wpustów podłogowych, itp.</w:t>
      </w:r>
      <w:r>
        <w:rPr>
          <w:bCs/>
          <w:szCs w:val="22"/>
        </w:rPr>
        <w:t xml:space="preserve">). </w:t>
      </w:r>
    </w:p>
    <w:p w:rsidR="00F37A85" w:rsidRDefault="00F37A85" w:rsidP="00F37A85">
      <w:pPr>
        <w:ind w:left="567" w:right="-1" w:firstLine="7"/>
        <w:jc w:val="both"/>
        <w:rPr>
          <w:bCs/>
          <w:szCs w:val="22"/>
        </w:rPr>
      </w:pPr>
    </w:p>
    <w:p w:rsidR="00F37A85" w:rsidRDefault="00F37A85" w:rsidP="00F37A85">
      <w:pPr>
        <w:ind w:left="567" w:right="-1" w:firstLine="7"/>
        <w:jc w:val="both"/>
        <w:rPr>
          <w:bCs/>
          <w:szCs w:val="22"/>
        </w:rPr>
      </w:pPr>
    </w:p>
    <w:p w:rsidR="006357D3" w:rsidRPr="006357D3" w:rsidRDefault="006357D3" w:rsidP="00AD0BD7">
      <w:pPr>
        <w:pStyle w:val="Nagwek2"/>
        <w:numPr>
          <w:ilvl w:val="1"/>
          <w:numId w:val="6"/>
        </w:numPr>
        <w:ind w:left="567" w:hanging="567"/>
      </w:pPr>
      <w:bookmarkStart w:id="32" w:name="_Toc468040137"/>
      <w:bookmarkStart w:id="33" w:name="_Toc508716637"/>
      <w:r w:rsidRPr="006357D3">
        <w:t>Bilans ścieków sanitarnych</w:t>
      </w:r>
      <w:bookmarkEnd w:id="32"/>
      <w:bookmarkEnd w:id="33"/>
    </w:p>
    <w:p w:rsidR="006357D3" w:rsidRPr="00B823F2" w:rsidRDefault="006357D3" w:rsidP="00AD0BD7">
      <w:pPr>
        <w:ind w:left="567" w:right="-1" w:firstLine="7"/>
        <w:jc w:val="both"/>
        <w:rPr>
          <w:bCs/>
          <w:szCs w:val="22"/>
        </w:rPr>
      </w:pPr>
      <w:r w:rsidRPr="00B823F2">
        <w:rPr>
          <w:bCs/>
          <w:szCs w:val="22"/>
        </w:rPr>
        <w:t>Ilość ścieków sanitarnych wynikająca z ilości zainstalowanych przyborów wyznaczono zgodnie z PN-92/B-01706.</w:t>
      </w:r>
    </w:p>
    <w:p w:rsidR="006357D3" w:rsidRDefault="006357D3" w:rsidP="00AD0BD7">
      <w:pPr>
        <w:ind w:left="567" w:right="-1" w:firstLine="7"/>
        <w:jc w:val="both"/>
        <w:rPr>
          <w:bCs/>
          <w:szCs w:val="22"/>
        </w:rPr>
      </w:pPr>
      <w:r w:rsidRPr="00B823F2">
        <w:rPr>
          <w:bCs/>
          <w:szCs w:val="22"/>
        </w:rPr>
        <w:t>Budynek pływalni został podzielony na części ze względu ma zróżnicowanie korzystania z instalacji przez użytkowników.</w:t>
      </w:r>
    </w:p>
    <w:p w:rsidR="00F51D57" w:rsidRPr="00B823F2" w:rsidRDefault="00F51D57" w:rsidP="00AD0BD7">
      <w:pPr>
        <w:ind w:left="567" w:right="-1" w:firstLine="7"/>
        <w:jc w:val="both"/>
        <w:rPr>
          <w:bCs/>
          <w:szCs w:val="22"/>
        </w:rPr>
      </w:pPr>
    </w:p>
    <w:tbl>
      <w:tblPr>
        <w:tblW w:w="5240" w:type="dxa"/>
        <w:jc w:val="center"/>
        <w:tblCellMar>
          <w:left w:w="70" w:type="dxa"/>
          <w:right w:w="70" w:type="dxa"/>
        </w:tblCellMar>
        <w:tblLook w:val="04A0" w:firstRow="1" w:lastRow="0" w:firstColumn="1" w:lastColumn="0" w:noHBand="0" w:noVBand="1"/>
      </w:tblPr>
      <w:tblGrid>
        <w:gridCol w:w="1960"/>
        <w:gridCol w:w="1080"/>
        <w:gridCol w:w="1080"/>
        <w:gridCol w:w="1120"/>
      </w:tblGrid>
      <w:tr w:rsidR="006357D3" w:rsidRPr="00B823F2" w:rsidTr="00F51D57">
        <w:trPr>
          <w:trHeight w:val="300"/>
          <w:jc w:val="center"/>
        </w:trPr>
        <w:tc>
          <w:tcPr>
            <w:tcW w:w="1960" w:type="dxa"/>
            <w:tcBorders>
              <w:top w:val="single" w:sz="4" w:space="0" w:color="auto"/>
              <w:left w:val="single" w:sz="4" w:space="0" w:color="auto"/>
              <w:bottom w:val="single" w:sz="4" w:space="0" w:color="auto"/>
              <w:right w:val="nil"/>
            </w:tcBorders>
            <w:shd w:val="clear" w:color="auto" w:fill="auto"/>
            <w:noWrap/>
            <w:vAlign w:val="center"/>
            <w:hideMark/>
          </w:tcPr>
          <w:p w:rsidR="006357D3" w:rsidRPr="00F51D57" w:rsidRDefault="006357D3" w:rsidP="00F51D57">
            <w:pPr>
              <w:ind w:firstLine="6"/>
              <w:jc w:val="center"/>
              <w:rPr>
                <w:b/>
                <w:bCs/>
              </w:rPr>
            </w:pPr>
            <w:r w:rsidRPr="00F51D57">
              <w:rPr>
                <w:b/>
                <w:bCs/>
                <w:szCs w:val="22"/>
              </w:rPr>
              <w:t>Administracja</w:t>
            </w:r>
          </w:p>
        </w:tc>
        <w:tc>
          <w:tcPr>
            <w:tcW w:w="1080" w:type="dxa"/>
            <w:tcBorders>
              <w:top w:val="single" w:sz="4" w:space="0" w:color="auto"/>
              <w:left w:val="nil"/>
              <w:bottom w:val="single" w:sz="4" w:space="0" w:color="auto"/>
              <w:right w:val="nil"/>
            </w:tcBorders>
            <w:shd w:val="clear" w:color="auto" w:fill="auto"/>
            <w:noWrap/>
            <w:vAlign w:val="center"/>
            <w:hideMark/>
          </w:tcPr>
          <w:p w:rsidR="006357D3" w:rsidRPr="00F51D57" w:rsidRDefault="006357D3" w:rsidP="00F51D57">
            <w:pPr>
              <w:ind w:firstLine="6"/>
              <w:jc w:val="center"/>
              <w:rPr>
                <w:b/>
                <w:bCs/>
              </w:rPr>
            </w:pPr>
          </w:p>
        </w:tc>
        <w:tc>
          <w:tcPr>
            <w:tcW w:w="1080" w:type="dxa"/>
            <w:tcBorders>
              <w:top w:val="single" w:sz="4" w:space="0" w:color="auto"/>
              <w:left w:val="nil"/>
              <w:bottom w:val="single" w:sz="4" w:space="0" w:color="auto"/>
              <w:right w:val="nil"/>
            </w:tcBorders>
            <w:shd w:val="clear" w:color="auto" w:fill="auto"/>
            <w:noWrap/>
            <w:vAlign w:val="center"/>
            <w:hideMark/>
          </w:tcPr>
          <w:p w:rsidR="006357D3" w:rsidRPr="00F51D57" w:rsidRDefault="006357D3" w:rsidP="00F51D57">
            <w:pPr>
              <w:ind w:firstLine="6"/>
              <w:jc w:val="center"/>
              <w:rPr>
                <w:b/>
                <w:bCs/>
              </w:rPr>
            </w:pP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6357D3" w:rsidRPr="00F51D57" w:rsidRDefault="006357D3" w:rsidP="00F51D57">
            <w:pPr>
              <w:ind w:firstLine="6"/>
              <w:jc w:val="center"/>
              <w:rPr>
                <w:b/>
                <w:bCs/>
              </w:rPr>
            </w:pPr>
          </w:p>
        </w:tc>
      </w:tr>
      <w:tr w:rsidR="006357D3" w:rsidRPr="00B823F2" w:rsidTr="00F51D57">
        <w:trPr>
          <w:trHeight w:val="375"/>
          <w:jc w:val="center"/>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6357D3" w:rsidRPr="00F51D57" w:rsidRDefault="006357D3" w:rsidP="00F51D57">
            <w:pPr>
              <w:ind w:firstLine="6"/>
              <w:jc w:val="center"/>
              <w:rPr>
                <w:b/>
                <w:bCs/>
              </w:rPr>
            </w:pPr>
            <w:r w:rsidRPr="00F51D57">
              <w:rPr>
                <w:b/>
                <w:bCs/>
                <w:szCs w:val="22"/>
              </w:rPr>
              <w:t>wyposażenie</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F51D57" w:rsidRDefault="006357D3" w:rsidP="00F51D57">
            <w:pPr>
              <w:ind w:firstLine="6"/>
              <w:jc w:val="center"/>
              <w:rPr>
                <w:b/>
                <w:bCs/>
              </w:rPr>
            </w:pPr>
            <w:r w:rsidRPr="00F51D57">
              <w:rPr>
                <w:b/>
                <w:bCs/>
                <w:szCs w:val="22"/>
              </w:rPr>
              <w:t>N</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F51D57" w:rsidRDefault="006357D3" w:rsidP="00F51D57">
            <w:pPr>
              <w:ind w:firstLine="6"/>
              <w:jc w:val="center"/>
              <w:rPr>
                <w:b/>
                <w:bCs/>
              </w:rPr>
            </w:pPr>
            <w:proofErr w:type="spellStart"/>
            <w:r w:rsidRPr="00F51D57">
              <w:rPr>
                <w:b/>
                <w:bCs/>
                <w:szCs w:val="22"/>
              </w:rPr>
              <w:t>AWs</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6357D3" w:rsidRPr="00F51D57" w:rsidRDefault="006357D3" w:rsidP="00F51D57">
            <w:pPr>
              <w:ind w:firstLine="6"/>
              <w:jc w:val="center"/>
              <w:rPr>
                <w:b/>
                <w:bCs/>
              </w:rPr>
            </w:pPr>
            <w:proofErr w:type="spellStart"/>
            <w:r w:rsidRPr="00F51D57">
              <w:rPr>
                <w:b/>
                <w:bCs/>
                <w:szCs w:val="22"/>
              </w:rPr>
              <w:t>N·AWs</w:t>
            </w:r>
            <w:proofErr w:type="spellEnd"/>
          </w:p>
        </w:tc>
      </w:tr>
      <w:tr w:rsidR="006357D3" w:rsidRPr="00B823F2" w:rsidTr="00F51D57">
        <w:trPr>
          <w:trHeight w:val="360"/>
          <w:jc w:val="center"/>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szt.</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dm3/s</w:t>
            </w:r>
          </w:p>
        </w:tc>
        <w:tc>
          <w:tcPr>
            <w:tcW w:w="112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dm3/s</w:t>
            </w:r>
          </w:p>
        </w:tc>
      </w:tr>
      <w:tr w:rsidR="006357D3" w:rsidRPr="00B823F2" w:rsidTr="00F51D57">
        <w:trPr>
          <w:trHeight w:val="300"/>
          <w:jc w:val="center"/>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umywalka</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4</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0.5</w:t>
            </w:r>
          </w:p>
        </w:tc>
        <w:tc>
          <w:tcPr>
            <w:tcW w:w="112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2</w:t>
            </w:r>
          </w:p>
        </w:tc>
      </w:tr>
      <w:tr w:rsidR="006357D3" w:rsidRPr="00B823F2" w:rsidTr="00F51D57">
        <w:trPr>
          <w:trHeight w:val="300"/>
          <w:jc w:val="center"/>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zlewozmywak</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2</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1</w:t>
            </w:r>
          </w:p>
        </w:tc>
        <w:tc>
          <w:tcPr>
            <w:tcW w:w="112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2</w:t>
            </w:r>
          </w:p>
        </w:tc>
      </w:tr>
      <w:tr w:rsidR="006357D3" w:rsidRPr="00B823F2" w:rsidTr="00F51D57">
        <w:trPr>
          <w:trHeight w:val="300"/>
          <w:jc w:val="center"/>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natrysk</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2</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1</w:t>
            </w:r>
          </w:p>
        </w:tc>
        <w:tc>
          <w:tcPr>
            <w:tcW w:w="112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2</w:t>
            </w:r>
          </w:p>
        </w:tc>
      </w:tr>
      <w:tr w:rsidR="006357D3" w:rsidRPr="00B823F2" w:rsidTr="00F51D57">
        <w:trPr>
          <w:trHeight w:val="300"/>
          <w:jc w:val="center"/>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miska ustępowa</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3</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2.5</w:t>
            </w:r>
          </w:p>
        </w:tc>
        <w:tc>
          <w:tcPr>
            <w:tcW w:w="112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7.5</w:t>
            </w:r>
          </w:p>
        </w:tc>
      </w:tr>
      <w:tr w:rsidR="006357D3" w:rsidRPr="00B823F2" w:rsidTr="00F51D57">
        <w:trPr>
          <w:trHeight w:val="300"/>
          <w:jc w:val="center"/>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pisuar</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2</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0.5</w:t>
            </w:r>
          </w:p>
        </w:tc>
        <w:tc>
          <w:tcPr>
            <w:tcW w:w="112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1</w:t>
            </w:r>
          </w:p>
        </w:tc>
      </w:tr>
      <w:tr w:rsidR="006357D3" w:rsidRPr="00B823F2" w:rsidTr="00F51D57">
        <w:trPr>
          <w:trHeight w:val="300"/>
          <w:jc w:val="center"/>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wpust DN100</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2</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2</w:t>
            </w:r>
          </w:p>
        </w:tc>
        <w:tc>
          <w:tcPr>
            <w:tcW w:w="112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4</w:t>
            </w:r>
          </w:p>
        </w:tc>
      </w:tr>
      <w:tr w:rsidR="006357D3" w:rsidRPr="00B823F2" w:rsidTr="00F51D57">
        <w:trPr>
          <w:trHeight w:val="375"/>
          <w:jc w:val="center"/>
        </w:trPr>
        <w:tc>
          <w:tcPr>
            <w:tcW w:w="1960" w:type="dxa"/>
            <w:tcBorders>
              <w:top w:val="nil"/>
              <w:left w:val="nil"/>
              <w:bottom w:val="nil"/>
              <w:right w:val="nil"/>
            </w:tcBorders>
            <w:shd w:val="clear" w:color="auto" w:fill="auto"/>
            <w:noWrap/>
            <w:vAlign w:val="center"/>
            <w:hideMark/>
          </w:tcPr>
          <w:p w:rsidR="006357D3" w:rsidRPr="00B823F2" w:rsidRDefault="006357D3" w:rsidP="00F51D57">
            <w:pPr>
              <w:ind w:firstLine="6"/>
              <w:jc w:val="center"/>
              <w:rPr>
                <w:bCs/>
              </w:rPr>
            </w:pPr>
          </w:p>
        </w:tc>
        <w:tc>
          <w:tcPr>
            <w:tcW w:w="1080" w:type="dxa"/>
            <w:tcBorders>
              <w:top w:val="nil"/>
              <w:left w:val="nil"/>
              <w:bottom w:val="nil"/>
              <w:right w:val="nil"/>
            </w:tcBorders>
            <w:shd w:val="clear" w:color="auto" w:fill="auto"/>
            <w:noWrap/>
            <w:vAlign w:val="center"/>
            <w:hideMark/>
          </w:tcPr>
          <w:p w:rsidR="006357D3" w:rsidRPr="00B823F2" w:rsidRDefault="006357D3" w:rsidP="00F51D57">
            <w:pPr>
              <w:ind w:firstLine="6"/>
              <w:jc w:val="center"/>
              <w:rPr>
                <w:bCs/>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proofErr w:type="spellStart"/>
            <w:r w:rsidRPr="00B823F2">
              <w:rPr>
                <w:bCs/>
                <w:szCs w:val="22"/>
              </w:rPr>
              <w:t>ΣAWs</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18.5</w:t>
            </w:r>
          </w:p>
        </w:tc>
      </w:tr>
      <w:tr w:rsidR="006357D3" w:rsidRPr="00B823F2" w:rsidTr="00F51D57">
        <w:trPr>
          <w:trHeight w:val="375"/>
          <w:jc w:val="center"/>
        </w:trPr>
        <w:tc>
          <w:tcPr>
            <w:tcW w:w="1960" w:type="dxa"/>
            <w:tcBorders>
              <w:top w:val="nil"/>
              <w:left w:val="nil"/>
              <w:bottom w:val="nil"/>
              <w:right w:val="nil"/>
            </w:tcBorders>
            <w:shd w:val="clear" w:color="auto" w:fill="auto"/>
            <w:noWrap/>
            <w:vAlign w:val="center"/>
            <w:hideMark/>
          </w:tcPr>
          <w:p w:rsidR="006357D3" w:rsidRPr="00B823F2" w:rsidRDefault="006357D3" w:rsidP="00F51D57">
            <w:pPr>
              <w:ind w:firstLine="6"/>
              <w:jc w:val="center"/>
              <w:rPr>
                <w:bCs/>
              </w:rPr>
            </w:pPr>
          </w:p>
        </w:tc>
        <w:tc>
          <w:tcPr>
            <w:tcW w:w="1080" w:type="dxa"/>
            <w:tcBorders>
              <w:top w:val="nil"/>
              <w:left w:val="nil"/>
              <w:bottom w:val="nil"/>
              <w:right w:val="nil"/>
            </w:tcBorders>
            <w:shd w:val="clear" w:color="auto" w:fill="auto"/>
            <w:noWrap/>
            <w:vAlign w:val="center"/>
            <w:hideMark/>
          </w:tcPr>
          <w:p w:rsidR="006357D3" w:rsidRPr="00B823F2" w:rsidRDefault="006357D3" w:rsidP="00F51D57">
            <w:pPr>
              <w:ind w:firstLine="6"/>
              <w:jc w:val="center"/>
              <w:rPr>
                <w:bCs/>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proofErr w:type="spellStart"/>
            <w:r w:rsidRPr="00B823F2">
              <w:rPr>
                <w:bCs/>
                <w:szCs w:val="22"/>
              </w:rPr>
              <w:t>qs</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2.2</w:t>
            </w:r>
          </w:p>
        </w:tc>
      </w:tr>
    </w:tbl>
    <w:p w:rsidR="005022E2" w:rsidRDefault="005022E2" w:rsidP="00104EF8">
      <w:pPr>
        <w:spacing w:before="120" w:after="120"/>
        <w:jc w:val="both"/>
        <w:rPr>
          <w:szCs w:val="22"/>
        </w:rPr>
      </w:pPr>
    </w:p>
    <w:p w:rsidR="006357D3" w:rsidRPr="00104EF8" w:rsidRDefault="006357D3" w:rsidP="005022E2">
      <w:pPr>
        <w:spacing w:before="120" w:after="120"/>
        <w:jc w:val="center"/>
        <w:rPr>
          <w:bCs/>
          <w:szCs w:val="22"/>
        </w:rPr>
      </w:pPr>
      <m:oMath>
        <m:r>
          <m:rPr>
            <m:sty m:val="p"/>
          </m:rPr>
          <w:rPr>
            <w:rFonts w:ascii="Cambria Math" w:hAnsi="Cambria Math"/>
            <w:szCs w:val="22"/>
          </w:rPr>
          <m:t>q</m:t>
        </m:r>
        <m:r>
          <m:rPr>
            <m:sty m:val="p"/>
          </m:rPr>
          <w:rPr>
            <w:rFonts w:ascii="Cambria Math"/>
            <w:szCs w:val="22"/>
          </w:rPr>
          <m:t>=</m:t>
        </m:r>
        <m:r>
          <m:rPr>
            <m:sty m:val="p"/>
          </m:rPr>
          <w:rPr>
            <w:rFonts w:ascii="Cambria Math" w:hAnsi="Cambria Math"/>
            <w:szCs w:val="22"/>
          </w:rPr>
          <m:t>K∙</m:t>
        </m:r>
        <m:sSup>
          <m:sSupPr>
            <m:ctrlPr>
              <w:rPr>
                <w:rFonts w:ascii="Cambria Math" w:hAnsi="Cambria Math"/>
                <w:bCs/>
                <w:szCs w:val="22"/>
              </w:rPr>
            </m:ctrlPr>
          </m:sSupPr>
          <m:e>
            <m:r>
              <m:rPr>
                <m:sty m:val="p"/>
              </m:rPr>
              <w:rPr>
                <w:rFonts w:ascii="Cambria Math"/>
                <w:szCs w:val="22"/>
              </w:rPr>
              <m:t>(</m:t>
            </m:r>
            <m:nary>
              <m:naryPr>
                <m:chr m:val="∑"/>
                <m:limLoc m:val="undOvr"/>
                <m:subHide m:val="1"/>
                <m:supHide m:val="1"/>
                <m:ctrlPr>
                  <w:rPr>
                    <w:rFonts w:ascii="Cambria Math" w:hAnsi="Cambria Math"/>
                    <w:bCs/>
                    <w:szCs w:val="22"/>
                  </w:rPr>
                </m:ctrlPr>
              </m:naryPr>
              <m:sub/>
              <m:sup/>
              <m:e>
                <m:sSub>
                  <m:sSubPr>
                    <m:ctrlPr>
                      <w:rPr>
                        <w:rFonts w:ascii="Cambria Math" w:hAnsi="Cambria Math"/>
                        <w:bCs/>
                        <w:szCs w:val="22"/>
                      </w:rPr>
                    </m:ctrlPr>
                  </m:sSubPr>
                  <m:e>
                    <m:r>
                      <m:rPr>
                        <m:sty m:val="p"/>
                      </m:rPr>
                      <w:rPr>
                        <w:rFonts w:ascii="Cambria Math" w:hAnsi="Cambria Math"/>
                        <w:szCs w:val="22"/>
                      </w:rPr>
                      <m:t>AW</m:t>
                    </m:r>
                  </m:e>
                  <m:sub>
                    <m:r>
                      <m:rPr>
                        <m:sty m:val="p"/>
                      </m:rPr>
                      <w:rPr>
                        <w:rFonts w:ascii="Cambria Math" w:hAnsi="Cambria Math"/>
                        <w:szCs w:val="22"/>
                      </w:rPr>
                      <m:t>s</m:t>
                    </m:r>
                  </m:sub>
                </m:sSub>
                <m:r>
                  <m:rPr>
                    <m:sty m:val="p"/>
                  </m:rPr>
                  <w:rPr>
                    <w:rFonts w:ascii="Cambria Math"/>
                    <w:szCs w:val="22"/>
                  </w:rPr>
                  <m:t>)</m:t>
                </m:r>
              </m:e>
            </m:nary>
          </m:e>
          <m:sup>
            <m:r>
              <m:rPr>
                <m:sty m:val="p"/>
              </m:rPr>
              <w:rPr>
                <w:rFonts w:ascii="Cambria Math"/>
                <w:szCs w:val="22"/>
              </w:rPr>
              <m:t>0,5</m:t>
            </m:r>
          </m:sup>
        </m:sSup>
        <m:r>
          <m:rPr>
            <m:sty m:val="p"/>
          </m:rPr>
          <w:rPr>
            <w:rFonts w:ascii="Cambria Math"/>
            <w:szCs w:val="22"/>
          </w:rPr>
          <m:t>=0,5</m:t>
        </m:r>
        <m:r>
          <m:rPr>
            <m:sty m:val="p"/>
          </m:rPr>
          <w:rPr>
            <w:rFonts w:ascii="Cambria Math" w:hAnsi="Cambria Math"/>
            <w:szCs w:val="22"/>
          </w:rPr>
          <m:t>∙</m:t>
        </m:r>
        <m:sSup>
          <m:sSupPr>
            <m:ctrlPr>
              <w:rPr>
                <w:rFonts w:ascii="Cambria Math" w:hAnsi="Cambria Math"/>
                <w:bCs/>
                <w:szCs w:val="22"/>
              </w:rPr>
            </m:ctrlPr>
          </m:sSupPr>
          <m:e>
            <m:r>
              <m:rPr>
                <m:sty m:val="p"/>
              </m:rPr>
              <w:rPr>
                <w:rFonts w:ascii="Cambria Math"/>
                <w:szCs w:val="22"/>
              </w:rPr>
              <m:t>18,5</m:t>
            </m:r>
          </m:e>
          <m:sup>
            <m:r>
              <m:rPr>
                <m:sty m:val="p"/>
              </m:rPr>
              <w:rPr>
                <w:rFonts w:ascii="Cambria Math"/>
                <w:szCs w:val="22"/>
              </w:rPr>
              <m:t>0,5</m:t>
            </m:r>
          </m:sup>
        </m:sSup>
        <m:r>
          <m:rPr>
            <m:sty m:val="p"/>
          </m:rPr>
          <w:rPr>
            <w:rFonts w:ascii="Cambria Math"/>
            <w:szCs w:val="22"/>
          </w:rPr>
          <m:t xml:space="preserve">=2,2 </m:t>
        </m:r>
        <m:d>
          <m:dPr>
            <m:begChr m:val="["/>
            <m:endChr m:val="]"/>
            <m:ctrlPr>
              <w:rPr>
                <w:rFonts w:ascii="Cambria Math" w:hAnsi="Cambria Math"/>
                <w:bCs/>
                <w:szCs w:val="22"/>
              </w:rPr>
            </m:ctrlPr>
          </m:dPr>
          <m:e>
            <m:sSup>
              <m:sSupPr>
                <m:ctrlPr>
                  <w:rPr>
                    <w:rFonts w:ascii="Cambria Math" w:hAnsi="Cambria Math"/>
                    <w:bCs/>
                    <w:szCs w:val="22"/>
                  </w:rPr>
                </m:ctrlPr>
              </m:sSupPr>
              <m:e>
                <m:r>
                  <m:rPr>
                    <m:sty m:val="p"/>
                  </m:rPr>
                  <w:rPr>
                    <w:rFonts w:ascii="Cambria Math" w:hAnsi="Cambria Math"/>
                    <w:szCs w:val="22"/>
                  </w:rPr>
                  <m:t>dm</m:t>
                </m:r>
              </m:e>
              <m:sup>
                <m:r>
                  <m:rPr>
                    <m:sty m:val="p"/>
                  </m:rPr>
                  <w:rPr>
                    <w:rFonts w:ascii="Cambria Math"/>
                    <w:szCs w:val="22"/>
                  </w:rPr>
                  <m:t>3</m:t>
                </m:r>
              </m:sup>
            </m:sSup>
            <m:r>
              <m:rPr>
                <m:sty m:val="p"/>
              </m:rPr>
              <w:rPr>
                <w:rFonts w:ascii="Cambria Math"/>
                <w:szCs w:val="22"/>
              </w:rPr>
              <m:t>/</m:t>
            </m:r>
            <m:r>
              <m:rPr>
                <m:sty m:val="p"/>
              </m:rPr>
              <w:rPr>
                <w:rFonts w:ascii="Cambria Math" w:hAnsi="Cambria Math"/>
                <w:szCs w:val="22"/>
              </w:rPr>
              <m:t>s</m:t>
            </m:r>
          </m:e>
        </m:d>
      </m:oMath>
      <w:r w:rsidR="005022E2">
        <w:rPr>
          <w:bCs/>
          <w:szCs w:val="22"/>
        </w:rPr>
        <w:t xml:space="preserve"> </w:t>
      </w:r>
    </w:p>
    <w:p w:rsidR="00104EF8" w:rsidRPr="00B823F2" w:rsidRDefault="00104EF8" w:rsidP="00104EF8">
      <w:pPr>
        <w:spacing w:before="120" w:after="120"/>
        <w:jc w:val="both"/>
        <w:rPr>
          <w:bCs/>
          <w:szCs w:val="22"/>
        </w:rPr>
      </w:pPr>
    </w:p>
    <w:tbl>
      <w:tblPr>
        <w:tblW w:w="5240" w:type="dxa"/>
        <w:jc w:val="center"/>
        <w:tblCellMar>
          <w:left w:w="70" w:type="dxa"/>
          <w:right w:w="70" w:type="dxa"/>
        </w:tblCellMar>
        <w:tblLook w:val="04A0" w:firstRow="1" w:lastRow="0" w:firstColumn="1" w:lastColumn="0" w:noHBand="0" w:noVBand="1"/>
      </w:tblPr>
      <w:tblGrid>
        <w:gridCol w:w="1960"/>
        <w:gridCol w:w="1080"/>
        <w:gridCol w:w="1080"/>
        <w:gridCol w:w="1120"/>
      </w:tblGrid>
      <w:tr w:rsidR="006357D3" w:rsidRPr="00B823F2" w:rsidTr="00F51D57">
        <w:trPr>
          <w:trHeight w:val="300"/>
          <w:jc w:val="center"/>
        </w:trPr>
        <w:tc>
          <w:tcPr>
            <w:tcW w:w="1960" w:type="dxa"/>
            <w:tcBorders>
              <w:top w:val="single" w:sz="4" w:space="0" w:color="auto"/>
              <w:left w:val="single" w:sz="4" w:space="0" w:color="auto"/>
              <w:bottom w:val="single" w:sz="4" w:space="0" w:color="auto"/>
              <w:right w:val="nil"/>
            </w:tcBorders>
            <w:shd w:val="clear" w:color="auto" w:fill="auto"/>
            <w:noWrap/>
            <w:vAlign w:val="center"/>
            <w:hideMark/>
          </w:tcPr>
          <w:p w:rsidR="006357D3" w:rsidRPr="00F51D57" w:rsidRDefault="006357D3" w:rsidP="00F51D57">
            <w:pPr>
              <w:ind w:firstLine="6"/>
              <w:jc w:val="center"/>
              <w:rPr>
                <w:b/>
                <w:bCs/>
              </w:rPr>
            </w:pPr>
            <w:r w:rsidRPr="00F51D57">
              <w:rPr>
                <w:b/>
                <w:bCs/>
                <w:szCs w:val="22"/>
              </w:rPr>
              <w:t>Basen</w:t>
            </w:r>
          </w:p>
        </w:tc>
        <w:tc>
          <w:tcPr>
            <w:tcW w:w="1080" w:type="dxa"/>
            <w:tcBorders>
              <w:top w:val="single" w:sz="4" w:space="0" w:color="auto"/>
              <w:left w:val="nil"/>
              <w:bottom w:val="single" w:sz="4" w:space="0" w:color="auto"/>
              <w:right w:val="nil"/>
            </w:tcBorders>
            <w:shd w:val="clear" w:color="auto" w:fill="auto"/>
            <w:noWrap/>
            <w:vAlign w:val="center"/>
            <w:hideMark/>
          </w:tcPr>
          <w:p w:rsidR="006357D3" w:rsidRPr="00F51D57" w:rsidRDefault="006357D3" w:rsidP="00F51D57">
            <w:pPr>
              <w:ind w:firstLine="6"/>
              <w:jc w:val="center"/>
              <w:rPr>
                <w:b/>
                <w:bCs/>
              </w:rPr>
            </w:pPr>
          </w:p>
        </w:tc>
        <w:tc>
          <w:tcPr>
            <w:tcW w:w="1080" w:type="dxa"/>
            <w:tcBorders>
              <w:top w:val="single" w:sz="4" w:space="0" w:color="auto"/>
              <w:left w:val="nil"/>
              <w:bottom w:val="single" w:sz="4" w:space="0" w:color="auto"/>
              <w:right w:val="nil"/>
            </w:tcBorders>
            <w:shd w:val="clear" w:color="auto" w:fill="auto"/>
            <w:noWrap/>
            <w:vAlign w:val="center"/>
            <w:hideMark/>
          </w:tcPr>
          <w:p w:rsidR="006357D3" w:rsidRPr="00F51D57" w:rsidRDefault="006357D3" w:rsidP="00F51D57">
            <w:pPr>
              <w:ind w:firstLine="6"/>
              <w:jc w:val="center"/>
              <w:rPr>
                <w:b/>
                <w:bCs/>
              </w:rPr>
            </w:pP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6357D3" w:rsidRPr="00F51D57" w:rsidRDefault="006357D3" w:rsidP="00F51D57">
            <w:pPr>
              <w:ind w:firstLine="6"/>
              <w:jc w:val="center"/>
              <w:rPr>
                <w:b/>
                <w:bCs/>
              </w:rPr>
            </w:pPr>
          </w:p>
        </w:tc>
      </w:tr>
      <w:tr w:rsidR="006357D3" w:rsidRPr="00B823F2" w:rsidTr="00F51D57">
        <w:trPr>
          <w:trHeight w:val="375"/>
          <w:jc w:val="center"/>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6357D3" w:rsidRPr="00F51D57" w:rsidRDefault="006357D3" w:rsidP="00F51D57">
            <w:pPr>
              <w:ind w:firstLine="6"/>
              <w:jc w:val="center"/>
              <w:rPr>
                <w:b/>
                <w:bCs/>
              </w:rPr>
            </w:pPr>
            <w:r w:rsidRPr="00F51D57">
              <w:rPr>
                <w:b/>
                <w:bCs/>
                <w:szCs w:val="22"/>
              </w:rPr>
              <w:t>wyposażenie</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F51D57" w:rsidRDefault="006357D3" w:rsidP="00F51D57">
            <w:pPr>
              <w:ind w:firstLine="6"/>
              <w:jc w:val="center"/>
              <w:rPr>
                <w:b/>
                <w:bCs/>
              </w:rPr>
            </w:pPr>
            <w:r w:rsidRPr="00F51D57">
              <w:rPr>
                <w:b/>
                <w:bCs/>
                <w:szCs w:val="22"/>
              </w:rPr>
              <w:t>N</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F51D57" w:rsidRDefault="006357D3" w:rsidP="00F51D57">
            <w:pPr>
              <w:ind w:firstLine="6"/>
              <w:jc w:val="center"/>
              <w:rPr>
                <w:b/>
                <w:bCs/>
              </w:rPr>
            </w:pPr>
            <w:proofErr w:type="spellStart"/>
            <w:r w:rsidRPr="00F51D57">
              <w:rPr>
                <w:b/>
                <w:bCs/>
                <w:szCs w:val="22"/>
              </w:rPr>
              <w:t>AWs</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6357D3" w:rsidRPr="00F51D57" w:rsidRDefault="006357D3" w:rsidP="00F51D57">
            <w:pPr>
              <w:ind w:firstLine="6"/>
              <w:jc w:val="center"/>
              <w:rPr>
                <w:b/>
                <w:bCs/>
              </w:rPr>
            </w:pPr>
            <w:proofErr w:type="spellStart"/>
            <w:r w:rsidRPr="00F51D57">
              <w:rPr>
                <w:b/>
                <w:bCs/>
                <w:szCs w:val="22"/>
              </w:rPr>
              <w:t>N·AWs</w:t>
            </w:r>
            <w:proofErr w:type="spellEnd"/>
          </w:p>
        </w:tc>
      </w:tr>
      <w:tr w:rsidR="006357D3" w:rsidRPr="00B823F2" w:rsidTr="00F51D57">
        <w:trPr>
          <w:trHeight w:val="360"/>
          <w:jc w:val="center"/>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szt.</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dm</w:t>
            </w:r>
            <w:r w:rsidRPr="005022E2">
              <w:rPr>
                <w:bCs/>
                <w:szCs w:val="22"/>
                <w:vertAlign w:val="superscript"/>
              </w:rPr>
              <w:t>3</w:t>
            </w:r>
            <w:r w:rsidRPr="00B823F2">
              <w:rPr>
                <w:bCs/>
                <w:szCs w:val="22"/>
              </w:rPr>
              <w:t>/s</w:t>
            </w:r>
          </w:p>
        </w:tc>
        <w:tc>
          <w:tcPr>
            <w:tcW w:w="112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dm</w:t>
            </w:r>
            <w:r w:rsidRPr="005022E2">
              <w:rPr>
                <w:bCs/>
                <w:szCs w:val="22"/>
                <w:vertAlign w:val="superscript"/>
              </w:rPr>
              <w:t>3</w:t>
            </w:r>
            <w:r w:rsidRPr="00B823F2">
              <w:rPr>
                <w:bCs/>
                <w:szCs w:val="22"/>
              </w:rPr>
              <w:t>/s</w:t>
            </w:r>
          </w:p>
        </w:tc>
      </w:tr>
      <w:tr w:rsidR="006357D3" w:rsidRPr="00B823F2" w:rsidTr="00F51D57">
        <w:trPr>
          <w:trHeight w:val="300"/>
          <w:jc w:val="center"/>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umywalka</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4</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0.5</w:t>
            </w:r>
          </w:p>
        </w:tc>
        <w:tc>
          <w:tcPr>
            <w:tcW w:w="112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2</w:t>
            </w:r>
          </w:p>
        </w:tc>
      </w:tr>
      <w:tr w:rsidR="006357D3" w:rsidRPr="00B823F2" w:rsidTr="00F51D57">
        <w:trPr>
          <w:trHeight w:val="300"/>
          <w:jc w:val="center"/>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lastRenderedPageBreak/>
              <w:t>miska ustępowa</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3</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2.5</w:t>
            </w:r>
          </w:p>
        </w:tc>
        <w:tc>
          <w:tcPr>
            <w:tcW w:w="112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7.5</w:t>
            </w:r>
          </w:p>
        </w:tc>
      </w:tr>
      <w:tr w:rsidR="006357D3" w:rsidRPr="00B823F2" w:rsidTr="00F51D57">
        <w:trPr>
          <w:trHeight w:val="315"/>
          <w:jc w:val="center"/>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pisuar</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1</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0.5</w:t>
            </w:r>
          </w:p>
        </w:tc>
        <w:tc>
          <w:tcPr>
            <w:tcW w:w="112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0.5</w:t>
            </w:r>
          </w:p>
        </w:tc>
      </w:tr>
      <w:tr w:rsidR="006357D3" w:rsidRPr="00B823F2" w:rsidTr="00F51D57">
        <w:trPr>
          <w:trHeight w:val="300"/>
          <w:jc w:val="center"/>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wpust DN100</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16</w:t>
            </w:r>
          </w:p>
        </w:tc>
        <w:tc>
          <w:tcPr>
            <w:tcW w:w="108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2</w:t>
            </w:r>
          </w:p>
        </w:tc>
        <w:tc>
          <w:tcPr>
            <w:tcW w:w="112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32</w:t>
            </w:r>
          </w:p>
        </w:tc>
      </w:tr>
      <w:tr w:rsidR="006357D3" w:rsidRPr="00B823F2" w:rsidTr="00F51D57">
        <w:trPr>
          <w:trHeight w:val="375"/>
          <w:jc w:val="center"/>
        </w:trPr>
        <w:tc>
          <w:tcPr>
            <w:tcW w:w="1960" w:type="dxa"/>
            <w:tcBorders>
              <w:top w:val="nil"/>
              <w:left w:val="nil"/>
              <w:bottom w:val="nil"/>
              <w:right w:val="nil"/>
            </w:tcBorders>
            <w:shd w:val="clear" w:color="auto" w:fill="auto"/>
            <w:noWrap/>
            <w:vAlign w:val="center"/>
            <w:hideMark/>
          </w:tcPr>
          <w:p w:rsidR="006357D3" w:rsidRPr="00B823F2" w:rsidRDefault="006357D3" w:rsidP="00F51D57">
            <w:pPr>
              <w:ind w:firstLine="6"/>
              <w:jc w:val="center"/>
              <w:rPr>
                <w:bCs/>
              </w:rPr>
            </w:pPr>
          </w:p>
        </w:tc>
        <w:tc>
          <w:tcPr>
            <w:tcW w:w="1080" w:type="dxa"/>
            <w:tcBorders>
              <w:top w:val="nil"/>
              <w:left w:val="nil"/>
              <w:bottom w:val="nil"/>
              <w:right w:val="nil"/>
            </w:tcBorders>
            <w:shd w:val="clear" w:color="auto" w:fill="auto"/>
            <w:noWrap/>
            <w:vAlign w:val="center"/>
            <w:hideMark/>
          </w:tcPr>
          <w:p w:rsidR="006357D3" w:rsidRPr="00B823F2" w:rsidRDefault="006357D3" w:rsidP="00F51D57">
            <w:pPr>
              <w:ind w:firstLine="6"/>
              <w:jc w:val="center"/>
              <w:rPr>
                <w:bCs/>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proofErr w:type="spellStart"/>
            <w:r w:rsidRPr="00B823F2">
              <w:rPr>
                <w:bCs/>
                <w:szCs w:val="22"/>
              </w:rPr>
              <w:t>ΣAWs</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42</w:t>
            </w:r>
          </w:p>
        </w:tc>
      </w:tr>
      <w:tr w:rsidR="006357D3" w:rsidRPr="00B823F2" w:rsidTr="00F51D57">
        <w:trPr>
          <w:trHeight w:val="375"/>
          <w:jc w:val="center"/>
        </w:trPr>
        <w:tc>
          <w:tcPr>
            <w:tcW w:w="1960" w:type="dxa"/>
            <w:tcBorders>
              <w:top w:val="nil"/>
              <w:left w:val="nil"/>
              <w:bottom w:val="nil"/>
              <w:right w:val="nil"/>
            </w:tcBorders>
            <w:shd w:val="clear" w:color="auto" w:fill="auto"/>
            <w:noWrap/>
            <w:vAlign w:val="center"/>
            <w:hideMark/>
          </w:tcPr>
          <w:p w:rsidR="006357D3" w:rsidRPr="00B823F2" w:rsidRDefault="006357D3" w:rsidP="00F51D57">
            <w:pPr>
              <w:ind w:firstLine="6"/>
              <w:jc w:val="center"/>
              <w:rPr>
                <w:bCs/>
              </w:rPr>
            </w:pPr>
          </w:p>
        </w:tc>
        <w:tc>
          <w:tcPr>
            <w:tcW w:w="1080" w:type="dxa"/>
            <w:tcBorders>
              <w:top w:val="nil"/>
              <w:left w:val="nil"/>
              <w:bottom w:val="nil"/>
              <w:right w:val="nil"/>
            </w:tcBorders>
            <w:shd w:val="clear" w:color="auto" w:fill="auto"/>
            <w:noWrap/>
            <w:vAlign w:val="center"/>
            <w:hideMark/>
          </w:tcPr>
          <w:p w:rsidR="006357D3" w:rsidRPr="00B823F2" w:rsidRDefault="006357D3" w:rsidP="00F51D57">
            <w:pPr>
              <w:ind w:firstLine="6"/>
              <w:jc w:val="center"/>
              <w:rPr>
                <w:bCs/>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proofErr w:type="spellStart"/>
            <w:r w:rsidRPr="00B823F2">
              <w:rPr>
                <w:bCs/>
                <w:szCs w:val="22"/>
              </w:rPr>
              <w:t>qs</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6357D3" w:rsidRPr="00B823F2" w:rsidRDefault="006357D3" w:rsidP="00F51D57">
            <w:pPr>
              <w:ind w:firstLine="6"/>
              <w:jc w:val="center"/>
              <w:rPr>
                <w:bCs/>
              </w:rPr>
            </w:pPr>
            <w:r w:rsidRPr="00B823F2">
              <w:rPr>
                <w:bCs/>
                <w:szCs w:val="22"/>
              </w:rPr>
              <w:t>4.5</w:t>
            </w:r>
          </w:p>
        </w:tc>
      </w:tr>
    </w:tbl>
    <w:p w:rsidR="005022E2" w:rsidRDefault="005022E2" w:rsidP="00104EF8">
      <w:pPr>
        <w:spacing w:before="120" w:after="120"/>
        <w:jc w:val="both"/>
        <w:rPr>
          <w:szCs w:val="22"/>
        </w:rPr>
      </w:pPr>
    </w:p>
    <w:p w:rsidR="006357D3" w:rsidRPr="00390835" w:rsidRDefault="006357D3" w:rsidP="005022E2">
      <w:pPr>
        <w:spacing w:before="120" w:after="120"/>
        <w:jc w:val="center"/>
        <w:rPr>
          <w:bCs/>
          <w:szCs w:val="22"/>
        </w:rPr>
      </w:pPr>
      <m:oMath>
        <m:r>
          <m:rPr>
            <m:sty m:val="p"/>
          </m:rPr>
          <w:rPr>
            <w:rFonts w:ascii="Cambria Math" w:hAnsi="Cambria Math"/>
            <w:szCs w:val="22"/>
          </w:rPr>
          <m:t>q</m:t>
        </m:r>
        <m:r>
          <m:rPr>
            <m:sty m:val="p"/>
          </m:rPr>
          <w:rPr>
            <w:rFonts w:ascii="Cambria Math"/>
            <w:szCs w:val="22"/>
          </w:rPr>
          <m:t>=</m:t>
        </m:r>
        <m:r>
          <m:rPr>
            <m:sty m:val="p"/>
          </m:rPr>
          <w:rPr>
            <w:rFonts w:ascii="Cambria Math" w:hAnsi="Cambria Math"/>
            <w:szCs w:val="22"/>
          </w:rPr>
          <m:t>K∙</m:t>
        </m:r>
        <m:sSup>
          <m:sSupPr>
            <m:ctrlPr>
              <w:rPr>
                <w:rFonts w:ascii="Cambria Math" w:hAnsi="Cambria Math"/>
                <w:bCs/>
                <w:szCs w:val="22"/>
              </w:rPr>
            </m:ctrlPr>
          </m:sSupPr>
          <m:e>
            <m:r>
              <m:rPr>
                <m:sty m:val="p"/>
              </m:rPr>
              <w:rPr>
                <w:rFonts w:ascii="Cambria Math"/>
                <w:szCs w:val="22"/>
              </w:rPr>
              <m:t>(</m:t>
            </m:r>
            <m:nary>
              <m:naryPr>
                <m:chr m:val="∑"/>
                <m:limLoc m:val="undOvr"/>
                <m:subHide m:val="1"/>
                <m:supHide m:val="1"/>
                <m:ctrlPr>
                  <w:rPr>
                    <w:rFonts w:ascii="Cambria Math" w:hAnsi="Cambria Math"/>
                    <w:bCs/>
                    <w:szCs w:val="22"/>
                  </w:rPr>
                </m:ctrlPr>
              </m:naryPr>
              <m:sub/>
              <m:sup/>
              <m:e>
                <m:sSub>
                  <m:sSubPr>
                    <m:ctrlPr>
                      <w:rPr>
                        <w:rFonts w:ascii="Cambria Math" w:hAnsi="Cambria Math"/>
                        <w:bCs/>
                        <w:szCs w:val="22"/>
                      </w:rPr>
                    </m:ctrlPr>
                  </m:sSubPr>
                  <m:e>
                    <m:r>
                      <m:rPr>
                        <m:sty m:val="p"/>
                      </m:rPr>
                      <w:rPr>
                        <w:rFonts w:ascii="Cambria Math" w:hAnsi="Cambria Math"/>
                        <w:szCs w:val="22"/>
                      </w:rPr>
                      <m:t>AW</m:t>
                    </m:r>
                  </m:e>
                  <m:sub>
                    <m:r>
                      <m:rPr>
                        <m:sty m:val="p"/>
                      </m:rPr>
                      <w:rPr>
                        <w:rFonts w:ascii="Cambria Math" w:hAnsi="Cambria Math"/>
                        <w:szCs w:val="22"/>
                      </w:rPr>
                      <m:t>s</m:t>
                    </m:r>
                  </m:sub>
                </m:sSub>
                <m:r>
                  <m:rPr>
                    <m:sty m:val="p"/>
                  </m:rPr>
                  <w:rPr>
                    <w:rFonts w:ascii="Cambria Math"/>
                    <w:szCs w:val="22"/>
                  </w:rPr>
                  <m:t>)</m:t>
                </m:r>
              </m:e>
            </m:nary>
          </m:e>
          <m:sup>
            <m:r>
              <m:rPr>
                <m:sty m:val="p"/>
              </m:rPr>
              <w:rPr>
                <w:rFonts w:ascii="Cambria Math"/>
                <w:szCs w:val="22"/>
              </w:rPr>
              <m:t>0,5</m:t>
            </m:r>
          </m:sup>
        </m:sSup>
        <m:r>
          <m:rPr>
            <m:sty m:val="p"/>
          </m:rPr>
          <w:rPr>
            <w:rFonts w:ascii="Cambria Math"/>
            <w:szCs w:val="22"/>
          </w:rPr>
          <m:t>=0,7</m:t>
        </m:r>
        <m:r>
          <m:rPr>
            <m:sty m:val="p"/>
          </m:rPr>
          <w:rPr>
            <w:rFonts w:ascii="Cambria Math" w:hAnsi="Cambria Math"/>
            <w:szCs w:val="22"/>
          </w:rPr>
          <m:t>∙</m:t>
        </m:r>
        <m:sSup>
          <m:sSupPr>
            <m:ctrlPr>
              <w:rPr>
                <w:rFonts w:ascii="Cambria Math" w:hAnsi="Cambria Math"/>
                <w:bCs/>
                <w:szCs w:val="22"/>
              </w:rPr>
            </m:ctrlPr>
          </m:sSupPr>
          <m:e>
            <m:r>
              <m:rPr>
                <m:sty m:val="p"/>
              </m:rPr>
              <w:rPr>
                <w:rFonts w:ascii="Cambria Math"/>
                <w:szCs w:val="22"/>
              </w:rPr>
              <m:t>42</m:t>
            </m:r>
          </m:e>
          <m:sup>
            <m:r>
              <m:rPr>
                <m:sty m:val="p"/>
              </m:rPr>
              <w:rPr>
                <w:rFonts w:ascii="Cambria Math"/>
                <w:szCs w:val="22"/>
              </w:rPr>
              <m:t>0,5</m:t>
            </m:r>
          </m:sup>
        </m:sSup>
        <m:r>
          <m:rPr>
            <m:sty m:val="p"/>
          </m:rPr>
          <w:rPr>
            <w:rFonts w:ascii="Cambria Math"/>
            <w:szCs w:val="22"/>
          </w:rPr>
          <m:t xml:space="preserve">=4,5 </m:t>
        </m:r>
        <m:d>
          <m:dPr>
            <m:begChr m:val="["/>
            <m:endChr m:val="]"/>
            <m:ctrlPr>
              <w:rPr>
                <w:rFonts w:ascii="Cambria Math" w:hAnsi="Cambria Math"/>
                <w:bCs/>
                <w:szCs w:val="22"/>
              </w:rPr>
            </m:ctrlPr>
          </m:dPr>
          <m:e>
            <m:sSup>
              <m:sSupPr>
                <m:ctrlPr>
                  <w:rPr>
                    <w:rFonts w:ascii="Cambria Math" w:hAnsi="Cambria Math"/>
                    <w:bCs/>
                    <w:szCs w:val="22"/>
                  </w:rPr>
                </m:ctrlPr>
              </m:sSupPr>
              <m:e>
                <m:r>
                  <m:rPr>
                    <m:sty m:val="p"/>
                  </m:rPr>
                  <w:rPr>
                    <w:rFonts w:ascii="Cambria Math" w:hAnsi="Cambria Math"/>
                    <w:szCs w:val="22"/>
                  </w:rPr>
                  <m:t>dm</m:t>
                </m:r>
              </m:e>
              <m:sup>
                <m:r>
                  <m:rPr>
                    <m:sty m:val="p"/>
                  </m:rPr>
                  <w:rPr>
                    <w:rFonts w:ascii="Cambria Math"/>
                    <w:szCs w:val="22"/>
                  </w:rPr>
                  <m:t>3</m:t>
                </m:r>
              </m:sup>
            </m:sSup>
            <m:r>
              <m:rPr>
                <m:sty m:val="p"/>
              </m:rPr>
              <w:rPr>
                <w:rFonts w:ascii="Cambria Math"/>
                <w:szCs w:val="22"/>
              </w:rPr>
              <m:t>/</m:t>
            </m:r>
            <m:r>
              <m:rPr>
                <m:sty m:val="p"/>
              </m:rPr>
              <w:rPr>
                <w:rFonts w:ascii="Cambria Math" w:hAnsi="Cambria Math"/>
                <w:szCs w:val="22"/>
              </w:rPr>
              <m:t>s</m:t>
            </m:r>
          </m:e>
        </m:d>
      </m:oMath>
      <w:r w:rsidR="005022E2">
        <w:rPr>
          <w:bCs/>
          <w:szCs w:val="22"/>
        </w:rPr>
        <w:t xml:space="preserve"> </w:t>
      </w:r>
    </w:p>
    <w:p w:rsidR="00390835" w:rsidRDefault="00390835" w:rsidP="00390835">
      <w:pPr>
        <w:spacing w:before="120" w:after="120"/>
        <w:ind w:firstLine="6"/>
        <w:jc w:val="both"/>
        <w:rPr>
          <w:bCs/>
          <w:szCs w:val="22"/>
        </w:rPr>
      </w:pPr>
    </w:p>
    <w:p w:rsidR="00277C79" w:rsidRPr="00F51D57" w:rsidRDefault="00277C79" w:rsidP="00390835">
      <w:pPr>
        <w:spacing w:before="120" w:after="120"/>
        <w:ind w:firstLine="6"/>
        <w:jc w:val="both"/>
        <w:rPr>
          <w:bCs/>
          <w:szCs w:val="22"/>
        </w:rPr>
      </w:pPr>
    </w:p>
    <w:tbl>
      <w:tblPr>
        <w:tblW w:w="5240" w:type="dxa"/>
        <w:tblInd w:w="2059" w:type="dxa"/>
        <w:tblCellMar>
          <w:left w:w="70" w:type="dxa"/>
          <w:right w:w="70" w:type="dxa"/>
        </w:tblCellMar>
        <w:tblLook w:val="04A0" w:firstRow="1" w:lastRow="0" w:firstColumn="1" w:lastColumn="0" w:noHBand="0" w:noVBand="1"/>
      </w:tblPr>
      <w:tblGrid>
        <w:gridCol w:w="1960"/>
        <w:gridCol w:w="1080"/>
        <w:gridCol w:w="1080"/>
        <w:gridCol w:w="1120"/>
      </w:tblGrid>
      <w:tr w:rsidR="00800270" w:rsidRPr="00800270" w:rsidTr="00390835">
        <w:trPr>
          <w:trHeight w:val="300"/>
        </w:trPr>
        <w:tc>
          <w:tcPr>
            <w:tcW w:w="1960" w:type="dxa"/>
            <w:tcBorders>
              <w:top w:val="single" w:sz="4" w:space="0" w:color="auto"/>
              <w:left w:val="single" w:sz="4" w:space="0" w:color="auto"/>
              <w:bottom w:val="single" w:sz="4" w:space="0" w:color="auto"/>
              <w:right w:val="nil"/>
            </w:tcBorders>
            <w:shd w:val="clear" w:color="auto" w:fill="auto"/>
            <w:noWrap/>
            <w:vAlign w:val="center"/>
            <w:hideMark/>
          </w:tcPr>
          <w:p w:rsidR="00800270" w:rsidRPr="00800270" w:rsidRDefault="00800270" w:rsidP="00390835">
            <w:pPr>
              <w:ind w:firstLine="6"/>
              <w:jc w:val="center"/>
              <w:rPr>
                <w:b/>
                <w:bCs/>
              </w:rPr>
            </w:pPr>
            <w:r w:rsidRPr="00800270">
              <w:rPr>
                <w:b/>
                <w:bCs/>
                <w:szCs w:val="22"/>
              </w:rPr>
              <w:t>Hotel</w:t>
            </w:r>
          </w:p>
        </w:tc>
        <w:tc>
          <w:tcPr>
            <w:tcW w:w="1080" w:type="dxa"/>
            <w:tcBorders>
              <w:top w:val="single" w:sz="4" w:space="0" w:color="auto"/>
              <w:left w:val="nil"/>
              <w:bottom w:val="single" w:sz="4" w:space="0" w:color="auto"/>
              <w:right w:val="nil"/>
            </w:tcBorders>
            <w:shd w:val="clear" w:color="auto" w:fill="auto"/>
            <w:noWrap/>
            <w:vAlign w:val="center"/>
            <w:hideMark/>
          </w:tcPr>
          <w:p w:rsidR="00800270" w:rsidRPr="00800270" w:rsidRDefault="00800270" w:rsidP="00390835">
            <w:pPr>
              <w:ind w:firstLine="6"/>
              <w:jc w:val="center"/>
              <w:rPr>
                <w:b/>
                <w:bCs/>
              </w:rPr>
            </w:pPr>
          </w:p>
        </w:tc>
        <w:tc>
          <w:tcPr>
            <w:tcW w:w="1080" w:type="dxa"/>
            <w:tcBorders>
              <w:top w:val="single" w:sz="4" w:space="0" w:color="auto"/>
              <w:left w:val="nil"/>
              <w:bottom w:val="single" w:sz="4" w:space="0" w:color="auto"/>
              <w:right w:val="nil"/>
            </w:tcBorders>
            <w:shd w:val="clear" w:color="auto" w:fill="auto"/>
            <w:noWrap/>
            <w:vAlign w:val="center"/>
            <w:hideMark/>
          </w:tcPr>
          <w:p w:rsidR="00800270" w:rsidRPr="00800270" w:rsidRDefault="00800270" w:rsidP="00390835">
            <w:pPr>
              <w:ind w:firstLine="6"/>
              <w:jc w:val="center"/>
              <w:rPr>
                <w:b/>
                <w:bCs/>
              </w:rPr>
            </w:pP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
                <w:bCs/>
              </w:rPr>
            </w:pPr>
          </w:p>
        </w:tc>
      </w:tr>
      <w:tr w:rsidR="00800270" w:rsidRPr="00800270" w:rsidTr="00390835">
        <w:trPr>
          <w:trHeight w:val="375"/>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
                <w:bCs/>
              </w:rPr>
            </w:pPr>
            <w:r w:rsidRPr="00800270">
              <w:rPr>
                <w:b/>
                <w:bCs/>
                <w:szCs w:val="22"/>
              </w:rPr>
              <w:t>wyposażenie</w:t>
            </w:r>
          </w:p>
        </w:tc>
        <w:tc>
          <w:tcPr>
            <w:tcW w:w="1080" w:type="dxa"/>
            <w:tcBorders>
              <w:top w:val="nil"/>
              <w:left w:val="nil"/>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
                <w:bCs/>
              </w:rPr>
            </w:pPr>
            <w:r w:rsidRPr="00800270">
              <w:rPr>
                <w:b/>
                <w:bCs/>
                <w:szCs w:val="22"/>
              </w:rPr>
              <w:t>N</w:t>
            </w:r>
          </w:p>
        </w:tc>
        <w:tc>
          <w:tcPr>
            <w:tcW w:w="1080" w:type="dxa"/>
            <w:tcBorders>
              <w:top w:val="nil"/>
              <w:left w:val="nil"/>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
                <w:bCs/>
              </w:rPr>
            </w:pPr>
            <w:proofErr w:type="spellStart"/>
            <w:r w:rsidRPr="00800270">
              <w:rPr>
                <w:b/>
                <w:bCs/>
                <w:szCs w:val="22"/>
              </w:rPr>
              <w:t>AWs</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
                <w:bCs/>
              </w:rPr>
            </w:pPr>
            <w:proofErr w:type="spellStart"/>
            <w:r w:rsidRPr="00800270">
              <w:rPr>
                <w:b/>
                <w:bCs/>
                <w:szCs w:val="22"/>
              </w:rPr>
              <w:t>N·AWs</w:t>
            </w:r>
            <w:proofErr w:type="spellEnd"/>
          </w:p>
        </w:tc>
      </w:tr>
      <w:tr w:rsidR="00800270" w:rsidRPr="00800270" w:rsidTr="00390835">
        <w:trPr>
          <w:trHeight w:val="360"/>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r w:rsidRPr="00800270">
              <w:rPr>
                <w:bCs/>
                <w:szCs w:val="22"/>
              </w:rPr>
              <w:t>-</w:t>
            </w:r>
          </w:p>
        </w:tc>
        <w:tc>
          <w:tcPr>
            <w:tcW w:w="1080" w:type="dxa"/>
            <w:tcBorders>
              <w:top w:val="nil"/>
              <w:left w:val="nil"/>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r w:rsidRPr="00800270">
              <w:rPr>
                <w:bCs/>
                <w:szCs w:val="22"/>
              </w:rPr>
              <w:t>szt.</w:t>
            </w:r>
          </w:p>
        </w:tc>
        <w:tc>
          <w:tcPr>
            <w:tcW w:w="1080" w:type="dxa"/>
            <w:tcBorders>
              <w:top w:val="nil"/>
              <w:left w:val="nil"/>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r w:rsidRPr="00800270">
              <w:rPr>
                <w:bCs/>
                <w:szCs w:val="22"/>
              </w:rPr>
              <w:t>dm</w:t>
            </w:r>
            <w:r w:rsidRPr="005022E2">
              <w:rPr>
                <w:bCs/>
                <w:szCs w:val="22"/>
                <w:vertAlign w:val="superscript"/>
              </w:rPr>
              <w:t>3</w:t>
            </w:r>
            <w:r w:rsidRPr="00800270">
              <w:rPr>
                <w:bCs/>
                <w:szCs w:val="22"/>
              </w:rPr>
              <w:t>/s</w:t>
            </w:r>
          </w:p>
        </w:tc>
        <w:tc>
          <w:tcPr>
            <w:tcW w:w="1120" w:type="dxa"/>
            <w:tcBorders>
              <w:top w:val="nil"/>
              <w:left w:val="nil"/>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r w:rsidRPr="00800270">
              <w:rPr>
                <w:bCs/>
                <w:szCs w:val="22"/>
              </w:rPr>
              <w:t>dm</w:t>
            </w:r>
            <w:r w:rsidRPr="005022E2">
              <w:rPr>
                <w:bCs/>
                <w:szCs w:val="22"/>
                <w:vertAlign w:val="superscript"/>
              </w:rPr>
              <w:t>3</w:t>
            </w:r>
            <w:r w:rsidRPr="00800270">
              <w:rPr>
                <w:bCs/>
                <w:szCs w:val="22"/>
              </w:rPr>
              <w:t>/s</w:t>
            </w:r>
          </w:p>
        </w:tc>
      </w:tr>
      <w:tr w:rsidR="00800270" w:rsidRPr="00800270" w:rsidTr="00390835">
        <w:trPr>
          <w:trHeight w:val="300"/>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r w:rsidRPr="00800270">
              <w:rPr>
                <w:bCs/>
                <w:szCs w:val="22"/>
              </w:rPr>
              <w:t>umywalka</w:t>
            </w:r>
          </w:p>
        </w:tc>
        <w:tc>
          <w:tcPr>
            <w:tcW w:w="1080" w:type="dxa"/>
            <w:tcBorders>
              <w:top w:val="nil"/>
              <w:left w:val="nil"/>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r w:rsidRPr="00800270">
              <w:rPr>
                <w:bCs/>
                <w:szCs w:val="22"/>
              </w:rPr>
              <w:t>11</w:t>
            </w:r>
          </w:p>
        </w:tc>
        <w:tc>
          <w:tcPr>
            <w:tcW w:w="1080" w:type="dxa"/>
            <w:tcBorders>
              <w:top w:val="nil"/>
              <w:left w:val="nil"/>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r w:rsidRPr="00800270">
              <w:rPr>
                <w:bCs/>
                <w:szCs w:val="22"/>
              </w:rPr>
              <w:t>0,5</w:t>
            </w:r>
          </w:p>
        </w:tc>
        <w:tc>
          <w:tcPr>
            <w:tcW w:w="1120" w:type="dxa"/>
            <w:tcBorders>
              <w:top w:val="nil"/>
              <w:left w:val="nil"/>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r w:rsidRPr="00800270">
              <w:rPr>
                <w:bCs/>
                <w:szCs w:val="22"/>
              </w:rPr>
              <w:t>5,5</w:t>
            </w:r>
          </w:p>
        </w:tc>
      </w:tr>
      <w:tr w:rsidR="00800270" w:rsidRPr="00800270" w:rsidTr="00390835">
        <w:trPr>
          <w:trHeight w:val="300"/>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r w:rsidRPr="00800270">
              <w:rPr>
                <w:bCs/>
                <w:szCs w:val="22"/>
              </w:rPr>
              <w:t>zlewozmywak</w:t>
            </w:r>
          </w:p>
        </w:tc>
        <w:tc>
          <w:tcPr>
            <w:tcW w:w="1080" w:type="dxa"/>
            <w:tcBorders>
              <w:top w:val="nil"/>
              <w:left w:val="nil"/>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r w:rsidRPr="00800270">
              <w:rPr>
                <w:bCs/>
                <w:szCs w:val="22"/>
              </w:rPr>
              <w:t>1</w:t>
            </w:r>
          </w:p>
        </w:tc>
        <w:tc>
          <w:tcPr>
            <w:tcW w:w="1080" w:type="dxa"/>
            <w:tcBorders>
              <w:top w:val="nil"/>
              <w:left w:val="nil"/>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r w:rsidRPr="00800270">
              <w:rPr>
                <w:bCs/>
                <w:szCs w:val="22"/>
              </w:rPr>
              <w:t>1</w:t>
            </w:r>
          </w:p>
        </w:tc>
        <w:tc>
          <w:tcPr>
            <w:tcW w:w="1120" w:type="dxa"/>
            <w:tcBorders>
              <w:top w:val="nil"/>
              <w:left w:val="nil"/>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r w:rsidRPr="00800270">
              <w:rPr>
                <w:bCs/>
                <w:szCs w:val="22"/>
              </w:rPr>
              <w:t>1</w:t>
            </w:r>
          </w:p>
        </w:tc>
      </w:tr>
      <w:tr w:rsidR="00800270" w:rsidRPr="00800270" w:rsidTr="00390835">
        <w:trPr>
          <w:trHeight w:val="300"/>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r w:rsidRPr="00800270">
              <w:rPr>
                <w:bCs/>
                <w:szCs w:val="22"/>
              </w:rPr>
              <w:t>natrysk</w:t>
            </w:r>
          </w:p>
        </w:tc>
        <w:tc>
          <w:tcPr>
            <w:tcW w:w="1080" w:type="dxa"/>
            <w:tcBorders>
              <w:top w:val="nil"/>
              <w:left w:val="nil"/>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r w:rsidRPr="00800270">
              <w:rPr>
                <w:bCs/>
                <w:szCs w:val="22"/>
              </w:rPr>
              <w:t>10</w:t>
            </w:r>
          </w:p>
        </w:tc>
        <w:tc>
          <w:tcPr>
            <w:tcW w:w="1080" w:type="dxa"/>
            <w:tcBorders>
              <w:top w:val="nil"/>
              <w:left w:val="nil"/>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r w:rsidRPr="00800270">
              <w:rPr>
                <w:bCs/>
                <w:szCs w:val="22"/>
              </w:rPr>
              <w:t>1</w:t>
            </w:r>
          </w:p>
        </w:tc>
        <w:tc>
          <w:tcPr>
            <w:tcW w:w="1120" w:type="dxa"/>
            <w:tcBorders>
              <w:top w:val="nil"/>
              <w:left w:val="nil"/>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r w:rsidRPr="00800270">
              <w:rPr>
                <w:bCs/>
                <w:szCs w:val="22"/>
              </w:rPr>
              <w:t>10</w:t>
            </w:r>
          </w:p>
        </w:tc>
      </w:tr>
      <w:tr w:rsidR="00800270" w:rsidRPr="00800270" w:rsidTr="00390835">
        <w:trPr>
          <w:trHeight w:val="300"/>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r w:rsidRPr="00800270">
              <w:rPr>
                <w:bCs/>
                <w:szCs w:val="22"/>
              </w:rPr>
              <w:t>miska ustępowa</w:t>
            </w:r>
          </w:p>
        </w:tc>
        <w:tc>
          <w:tcPr>
            <w:tcW w:w="1080" w:type="dxa"/>
            <w:tcBorders>
              <w:top w:val="nil"/>
              <w:left w:val="nil"/>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r w:rsidRPr="00800270">
              <w:rPr>
                <w:bCs/>
                <w:szCs w:val="22"/>
              </w:rPr>
              <w:t>10</w:t>
            </w:r>
          </w:p>
        </w:tc>
        <w:tc>
          <w:tcPr>
            <w:tcW w:w="1080" w:type="dxa"/>
            <w:tcBorders>
              <w:top w:val="nil"/>
              <w:left w:val="nil"/>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r w:rsidRPr="00800270">
              <w:rPr>
                <w:bCs/>
                <w:szCs w:val="22"/>
              </w:rPr>
              <w:t>2,5</w:t>
            </w:r>
          </w:p>
        </w:tc>
        <w:tc>
          <w:tcPr>
            <w:tcW w:w="1120" w:type="dxa"/>
            <w:tcBorders>
              <w:top w:val="nil"/>
              <w:left w:val="nil"/>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r w:rsidRPr="00800270">
              <w:rPr>
                <w:bCs/>
                <w:szCs w:val="22"/>
              </w:rPr>
              <w:t>25</w:t>
            </w:r>
          </w:p>
        </w:tc>
      </w:tr>
      <w:tr w:rsidR="00800270" w:rsidRPr="00800270" w:rsidTr="00390835">
        <w:trPr>
          <w:trHeight w:val="375"/>
        </w:trPr>
        <w:tc>
          <w:tcPr>
            <w:tcW w:w="1960" w:type="dxa"/>
            <w:tcBorders>
              <w:top w:val="nil"/>
              <w:left w:val="nil"/>
              <w:bottom w:val="nil"/>
              <w:right w:val="nil"/>
            </w:tcBorders>
            <w:shd w:val="clear" w:color="auto" w:fill="auto"/>
            <w:noWrap/>
            <w:vAlign w:val="center"/>
            <w:hideMark/>
          </w:tcPr>
          <w:p w:rsidR="00800270" w:rsidRPr="00800270" w:rsidRDefault="00800270" w:rsidP="00390835">
            <w:pPr>
              <w:ind w:firstLine="6"/>
              <w:jc w:val="center"/>
              <w:rPr>
                <w:bCs/>
              </w:rPr>
            </w:pPr>
          </w:p>
        </w:tc>
        <w:tc>
          <w:tcPr>
            <w:tcW w:w="1080" w:type="dxa"/>
            <w:tcBorders>
              <w:top w:val="nil"/>
              <w:left w:val="nil"/>
              <w:bottom w:val="nil"/>
              <w:right w:val="nil"/>
            </w:tcBorders>
            <w:shd w:val="clear" w:color="auto" w:fill="auto"/>
            <w:noWrap/>
            <w:vAlign w:val="center"/>
            <w:hideMark/>
          </w:tcPr>
          <w:p w:rsidR="00800270" w:rsidRPr="00800270" w:rsidRDefault="00800270" w:rsidP="00390835">
            <w:pPr>
              <w:ind w:firstLine="6"/>
              <w:jc w:val="center"/>
              <w:rPr>
                <w:bCs/>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proofErr w:type="spellStart"/>
            <w:r w:rsidRPr="00800270">
              <w:rPr>
                <w:bCs/>
                <w:szCs w:val="22"/>
              </w:rPr>
              <w:t>ΣAWs</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r w:rsidRPr="00800270">
              <w:rPr>
                <w:bCs/>
                <w:szCs w:val="22"/>
              </w:rPr>
              <w:t>41,5</w:t>
            </w:r>
          </w:p>
        </w:tc>
      </w:tr>
      <w:tr w:rsidR="00800270" w:rsidRPr="00800270" w:rsidTr="00390835">
        <w:trPr>
          <w:trHeight w:val="330"/>
        </w:trPr>
        <w:tc>
          <w:tcPr>
            <w:tcW w:w="1960" w:type="dxa"/>
            <w:tcBorders>
              <w:top w:val="nil"/>
              <w:left w:val="nil"/>
              <w:bottom w:val="nil"/>
              <w:right w:val="nil"/>
            </w:tcBorders>
            <w:shd w:val="clear" w:color="auto" w:fill="auto"/>
            <w:noWrap/>
            <w:vAlign w:val="center"/>
            <w:hideMark/>
          </w:tcPr>
          <w:p w:rsidR="00800270" w:rsidRPr="00800270" w:rsidRDefault="00800270" w:rsidP="00390835">
            <w:pPr>
              <w:ind w:firstLine="6"/>
              <w:jc w:val="center"/>
              <w:rPr>
                <w:bCs/>
              </w:rPr>
            </w:pPr>
          </w:p>
        </w:tc>
        <w:tc>
          <w:tcPr>
            <w:tcW w:w="1080" w:type="dxa"/>
            <w:tcBorders>
              <w:top w:val="nil"/>
              <w:left w:val="nil"/>
              <w:bottom w:val="nil"/>
              <w:right w:val="nil"/>
            </w:tcBorders>
            <w:shd w:val="clear" w:color="auto" w:fill="auto"/>
            <w:noWrap/>
            <w:vAlign w:val="center"/>
            <w:hideMark/>
          </w:tcPr>
          <w:p w:rsidR="00800270" w:rsidRPr="00800270" w:rsidRDefault="00800270" w:rsidP="00390835">
            <w:pPr>
              <w:ind w:firstLine="6"/>
              <w:jc w:val="center"/>
              <w:rPr>
                <w:bCs/>
              </w:rPr>
            </w:pP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proofErr w:type="spellStart"/>
            <w:r w:rsidRPr="00800270">
              <w:rPr>
                <w:bCs/>
                <w:szCs w:val="22"/>
              </w:rPr>
              <w:t>qs</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800270" w:rsidRPr="00800270" w:rsidRDefault="00800270" w:rsidP="00390835">
            <w:pPr>
              <w:ind w:firstLine="6"/>
              <w:jc w:val="center"/>
              <w:rPr>
                <w:bCs/>
              </w:rPr>
            </w:pPr>
            <w:r w:rsidRPr="00800270">
              <w:rPr>
                <w:bCs/>
                <w:szCs w:val="22"/>
              </w:rPr>
              <w:t>3,2</w:t>
            </w:r>
          </w:p>
        </w:tc>
      </w:tr>
    </w:tbl>
    <w:p w:rsidR="00F51D57" w:rsidRPr="00B823F2" w:rsidRDefault="00F51D57" w:rsidP="00B823F2">
      <w:pPr>
        <w:ind w:left="720" w:right="-1" w:firstLine="7"/>
        <w:jc w:val="both"/>
        <w:rPr>
          <w:bCs/>
          <w:szCs w:val="22"/>
        </w:rPr>
      </w:pPr>
    </w:p>
    <w:p w:rsidR="006357D3" w:rsidRPr="00390835" w:rsidRDefault="006357D3" w:rsidP="00F51D57">
      <w:pPr>
        <w:spacing w:before="120" w:after="120"/>
        <w:ind w:firstLine="6"/>
        <w:jc w:val="both"/>
        <w:rPr>
          <w:bCs/>
          <w:szCs w:val="22"/>
        </w:rPr>
      </w:pPr>
      <m:oMathPara>
        <m:oMath>
          <m:r>
            <m:rPr>
              <m:sty m:val="p"/>
            </m:rPr>
            <w:rPr>
              <w:rFonts w:ascii="Cambria Math" w:hAnsi="Cambria Math"/>
              <w:szCs w:val="22"/>
            </w:rPr>
            <m:t>q</m:t>
          </m:r>
          <m:r>
            <m:rPr>
              <m:sty m:val="p"/>
            </m:rPr>
            <w:rPr>
              <w:rFonts w:ascii="Cambria Math"/>
              <w:szCs w:val="22"/>
            </w:rPr>
            <m:t>=</m:t>
          </m:r>
          <m:r>
            <m:rPr>
              <m:sty m:val="p"/>
            </m:rPr>
            <w:rPr>
              <w:rFonts w:ascii="Cambria Math" w:hAnsi="Cambria Math"/>
              <w:szCs w:val="22"/>
            </w:rPr>
            <m:t>K∙</m:t>
          </m:r>
          <m:sSup>
            <m:sSupPr>
              <m:ctrlPr>
                <w:rPr>
                  <w:rFonts w:ascii="Cambria Math" w:hAnsi="Cambria Math"/>
                  <w:bCs/>
                  <w:szCs w:val="22"/>
                </w:rPr>
              </m:ctrlPr>
            </m:sSupPr>
            <m:e>
              <m:r>
                <m:rPr>
                  <m:sty m:val="p"/>
                </m:rPr>
                <w:rPr>
                  <w:rFonts w:ascii="Cambria Math"/>
                  <w:szCs w:val="22"/>
                </w:rPr>
                <m:t>(</m:t>
              </m:r>
              <m:nary>
                <m:naryPr>
                  <m:chr m:val="∑"/>
                  <m:limLoc m:val="undOvr"/>
                  <m:subHide m:val="1"/>
                  <m:supHide m:val="1"/>
                  <m:ctrlPr>
                    <w:rPr>
                      <w:rFonts w:ascii="Cambria Math" w:hAnsi="Cambria Math"/>
                      <w:bCs/>
                      <w:szCs w:val="22"/>
                    </w:rPr>
                  </m:ctrlPr>
                </m:naryPr>
                <m:sub/>
                <m:sup/>
                <m:e>
                  <m:sSub>
                    <m:sSubPr>
                      <m:ctrlPr>
                        <w:rPr>
                          <w:rFonts w:ascii="Cambria Math" w:hAnsi="Cambria Math"/>
                          <w:bCs/>
                          <w:szCs w:val="22"/>
                        </w:rPr>
                      </m:ctrlPr>
                    </m:sSubPr>
                    <m:e>
                      <m:r>
                        <m:rPr>
                          <m:sty m:val="p"/>
                        </m:rPr>
                        <w:rPr>
                          <w:rFonts w:ascii="Cambria Math" w:hAnsi="Cambria Math"/>
                          <w:szCs w:val="22"/>
                        </w:rPr>
                        <m:t>AW</m:t>
                      </m:r>
                    </m:e>
                    <m:sub>
                      <m:r>
                        <m:rPr>
                          <m:sty m:val="p"/>
                        </m:rPr>
                        <w:rPr>
                          <w:rFonts w:ascii="Cambria Math" w:hAnsi="Cambria Math"/>
                          <w:szCs w:val="22"/>
                        </w:rPr>
                        <m:t>s</m:t>
                      </m:r>
                    </m:sub>
                  </m:sSub>
                  <m:r>
                    <m:rPr>
                      <m:sty m:val="p"/>
                    </m:rPr>
                    <w:rPr>
                      <w:rFonts w:ascii="Cambria Math"/>
                      <w:szCs w:val="22"/>
                    </w:rPr>
                    <m:t>)</m:t>
                  </m:r>
                </m:e>
              </m:nary>
            </m:e>
            <m:sup>
              <m:r>
                <m:rPr>
                  <m:sty m:val="p"/>
                </m:rPr>
                <w:rPr>
                  <w:rFonts w:ascii="Cambria Math"/>
                  <w:szCs w:val="22"/>
                </w:rPr>
                <m:t>0,5</m:t>
              </m:r>
            </m:sup>
          </m:sSup>
          <m:r>
            <m:rPr>
              <m:sty m:val="p"/>
            </m:rPr>
            <w:rPr>
              <w:rFonts w:ascii="Cambria Math"/>
              <w:szCs w:val="22"/>
            </w:rPr>
            <m:t>=0,5</m:t>
          </m:r>
          <m:r>
            <m:rPr>
              <m:sty m:val="p"/>
            </m:rPr>
            <w:rPr>
              <w:rFonts w:ascii="Cambria Math" w:hAnsi="Cambria Math"/>
              <w:szCs w:val="22"/>
            </w:rPr>
            <m:t>∙</m:t>
          </m:r>
          <m:sSup>
            <m:sSupPr>
              <m:ctrlPr>
                <w:rPr>
                  <w:rFonts w:ascii="Cambria Math" w:hAnsi="Cambria Math"/>
                  <w:bCs/>
                  <w:szCs w:val="22"/>
                </w:rPr>
              </m:ctrlPr>
            </m:sSupPr>
            <m:e>
              <m:r>
                <m:rPr>
                  <m:sty m:val="p"/>
                </m:rPr>
                <w:rPr>
                  <w:rFonts w:ascii="Cambria Math"/>
                  <w:szCs w:val="22"/>
                </w:rPr>
                <m:t>41,5</m:t>
              </m:r>
            </m:e>
            <m:sup>
              <m:r>
                <m:rPr>
                  <m:sty m:val="p"/>
                </m:rPr>
                <w:rPr>
                  <w:rFonts w:ascii="Cambria Math"/>
                  <w:szCs w:val="22"/>
                </w:rPr>
                <m:t>0,5</m:t>
              </m:r>
            </m:sup>
          </m:sSup>
          <m:r>
            <m:rPr>
              <m:sty m:val="p"/>
            </m:rPr>
            <w:rPr>
              <w:rFonts w:ascii="Cambria Math"/>
              <w:szCs w:val="22"/>
            </w:rPr>
            <m:t xml:space="preserve">=3,2 </m:t>
          </m:r>
          <m:d>
            <m:dPr>
              <m:begChr m:val="["/>
              <m:endChr m:val="]"/>
              <m:ctrlPr>
                <w:rPr>
                  <w:rFonts w:ascii="Cambria Math" w:hAnsi="Cambria Math"/>
                  <w:bCs/>
                  <w:szCs w:val="22"/>
                </w:rPr>
              </m:ctrlPr>
            </m:dPr>
            <m:e>
              <m:sSup>
                <m:sSupPr>
                  <m:ctrlPr>
                    <w:rPr>
                      <w:rFonts w:ascii="Cambria Math" w:hAnsi="Cambria Math"/>
                      <w:bCs/>
                      <w:szCs w:val="22"/>
                    </w:rPr>
                  </m:ctrlPr>
                </m:sSupPr>
                <m:e>
                  <m:r>
                    <m:rPr>
                      <m:sty m:val="p"/>
                    </m:rPr>
                    <w:rPr>
                      <w:rFonts w:ascii="Cambria Math" w:hAnsi="Cambria Math"/>
                      <w:szCs w:val="22"/>
                    </w:rPr>
                    <m:t>dm</m:t>
                  </m:r>
                </m:e>
                <m:sup>
                  <m:r>
                    <m:rPr>
                      <m:sty m:val="p"/>
                    </m:rPr>
                    <w:rPr>
                      <w:rFonts w:ascii="Cambria Math"/>
                      <w:szCs w:val="22"/>
                    </w:rPr>
                    <m:t>3</m:t>
                  </m:r>
                </m:sup>
              </m:sSup>
              <m:r>
                <m:rPr>
                  <m:sty m:val="p"/>
                </m:rPr>
                <w:rPr>
                  <w:rFonts w:ascii="Cambria Math"/>
                  <w:szCs w:val="22"/>
                </w:rPr>
                <m:t>/</m:t>
              </m:r>
              <m:r>
                <m:rPr>
                  <m:sty m:val="p"/>
                </m:rPr>
                <w:rPr>
                  <w:rFonts w:ascii="Cambria Math" w:hAnsi="Cambria Math"/>
                  <w:szCs w:val="22"/>
                </w:rPr>
                <m:t>s</m:t>
              </m:r>
            </m:e>
          </m:d>
        </m:oMath>
      </m:oMathPara>
    </w:p>
    <w:p w:rsidR="00390835" w:rsidRPr="00B823F2" w:rsidRDefault="00390835" w:rsidP="00F51D57">
      <w:pPr>
        <w:spacing w:before="120" w:after="120"/>
        <w:ind w:firstLine="6"/>
        <w:jc w:val="both"/>
        <w:rPr>
          <w:bCs/>
          <w:szCs w:val="22"/>
        </w:rPr>
      </w:pPr>
    </w:p>
    <w:p w:rsidR="006357D3" w:rsidRPr="00B823F2" w:rsidRDefault="00390835" w:rsidP="00AD0BD7">
      <w:pPr>
        <w:ind w:left="567" w:right="-1" w:firstLine="7"/>
        <w:jc w:val="both"/>
        <w:rPr>
          <w:bCs/>
          <w:szCs w:val="22"/>
        </w:rPr>
      </w:pPr>
      <w:r>
        <w:rPr>
          <w:bCs/>
          <w:szCs w:val="22"/>
        </w:rPr>
        <w:t>Bilans dla całego budynku:</w:t>
      </w:r>
    </w:p>
    <w:p w:rsidR="006357D3" w:rsidRPr="005022E2" w:rsidRDefault="006357D3" w:rsidP="00390835">
      <w:pPr>
        <w:spacing w:before="120" w:after="120"/>
        <w:ind w:firstLine="6"/>
        <w:jc w:val="both"/>
        <w:rPr>
          <w:bCs/>
          <w:szCs w:val="22"/>
        </w:rPr>
      </w:pPr>
      <m:oMathPara>
        <m:oMath>
          <m:r>
            <m:rPr>
              <m:sty m:val="p"/>
            </m:rPr>
            <w:rPr>
              <w:rFonts w:ascii="Cambria Math" w:hAnsi="Cambria Math"/>
              <w:szCs w:val="22"/>
            </w:rPr>
            <m:t>q</m:t>
          </m:r>
          <m:r>
            <m:rPr>
              <m:sty m:val="p"/>
            </m:rPr>
            <w:rPr>
              <w:rFonts w:ascii="Cambria Math"/>
              <w:szCs w:val="22"/>
            </w:rPr>
            <m:t xml:space="preserve">=2,2+4,5+3,2=9,9 </m:t>
          </m:r>
          <m:d>
            <m:dPr>
              <m:begChr m:val="["/>
              <m:endChr m:val="]"/>
              <m:ctrlPr>
                <w:rPr>
                  <w:rFonts w:ascii="Cambria Math" w:hAnsi="Cambria Math"/>
                  <w:bCs/>
                  <w:szCs w:val="22"/>
                </w:rPr>
              </m:ctrlPr>
            </m:dPr>
            <m:e>
              <m:sSup>
                <m:sSupPr>
                  <m:ctrlPr>
                    <w:rPr>
                      <w:rFonts w:ascii="Cambria Math" w:hAnsi="Cambria Math"/>
                      <w:bCs/>
                      <w:szCs w:val="22"/>
                    </w:rPr>
                  </m:ctrlPr>
                </m:sSupPr>
                <m:e>
                  <m:r>
                    <m:rPr>
                      <m:sty m:val="p"/>
                    </m:rPr>
                    <w:rPr>
                      <w:rFonts w:ascii="Cambria Math" w:hAnsi="Cambria Math"/>
                      <w:szCs w:val="22"/>
                    </w:rPr>
                    <m:t>dm</m:t>
                  </m:r>
                </m:e>
                <m:sup>
                  <m:r>
                    <m:rPr>
                      <m:sty m:val="p"/>
                    </m:rPr>
                    <w:rPr>
                      <w:rFonts w:ascii="Cambria Math"/>
                      <w:szCs w:val="22"/>
                    </w:rPr>
                    <m:t>3</m:t>
                  </m:r>
                </m:sup>
              </m:sSup>
              <m:r>
                <m:rPr>
                  <m:sty m:val="p"/>
                </m:rPr>
                <w:rPr>
                  <w:rFonts w:ascii="Cambria Math"/>
                  <w:szCs w:val="22"/>
                </w:rPr>
                <m:t>/</m:t>
              </m:r>
              <m:r>
                <m:rPr>
                  <m:sty m:val="p"/>
                </m:rPr>
                <w:rPr>
                  <w:rFonts w:ascii="Cambria Math" w:hAnsi="Cambria Math"/>
                  <w:szCs w:val="22"/>
                </w:rPr>
                <m:t>s</m:t>
              </m:r>
            </m:e>
          </m:d>
        </m:oMath>
      </m:oMathPara>
    </w:p>
    <w:p w:rsidR="005022E2" w:rsidRDefault="005022E2" w:rsidP="00390835">
      <w:pPr>
        <w:spacing w:before="120" w:after="120"/>
        <w:ind w:firstLine="6"/>
        <w:jc w:val="both"/>
        <w:rPr>
          <w:bCs/>
          <w:szCs w:val="22"/>
        </w:rPr>
      </w:pPr>
    </w:p>
    <w:p w:rsidR="00AD0BD7" w:rsidRPr="00B823F2" w:rsidRDefault="00AD0BD7" w:rsidP="00390835">
      <w:pPr>
        <w:spacing w:before="120" w:after="120"/>
        <w:ind w:firstLine="6"/>
        <w:jc w:val="both"/>
        <w:rPr>
          <w:bCs/>
          <w:szCs w:val="22"/>
        </w:rPr>
      </w:pPr>
    </w:p>
    <w:p w:rsidR="006357D3" w:rsidRPr="006357D3" w:rsidRDefault="006357D3" w:rsidP="00AD0BD7">
      <w:pPr>
        <w:pStyle w:val="Nagwek2"/>
        <w:numPr>
          <w:ilvl w:val="1"/>
          <w:numId w:val="6"/>
        </w:numPr>
        <w:ind w:left="567" w:hanging="567"/>
      </w:pPr>
      <w:bookmarkStart w:id="34" w:name="_Toc468040138"/>
      <w:bookmarkStart w:id="35" w:name="_Toc508716638"/>
      <w:r w:rsidRPr="006357D3">
        <w:t>Instalacja kanalizacji technologicznej</w:t>
      </w:r>
      <w:bookmarkEnd w:id="34"/>
      <w:bookmarkEnd w:id="35"/>
    </w:p>
    <w:p w:rsidR="006357D3" w:rsidRPr="00B823F2" w:rsidRDefault="006357D3" w:rsidP="00AD0BD7">
      <w:pPr>
        <w:ind w:left="567" w:right="-1" w:firstLine="7"/>
        <w:jc w:val="both"/>
        <w:rPr>
          <w:bCs/>
          <w:szCs w:val="22"/>
        </w:rPr>
      </w:pPr>
      <w:r w:rsidRPr="00B823F2">
        <w:rPr>
          <w:bCs/>
          <w:szCs w:val="22"/>
        </w:rPr>
        <w:t xml:space="preserve">Do kanalizacji sanitarnej odprowadzane będą również ścieki technologiczne. Chwilowy duży zrzut popłuczyn oraz wstępnie filtrowane ścieki natryskowe będą odprowadzane do zbiornika, skąd przez system odzysku ciepła trafią do kanalizacji. Przewody odprowadzające ścieki z natrysków do zbiornika wykonać z rur i kształtek z PVC łączonych na uszczelki gumowe. Instalację ciśnieniową należy wykonać z rur i kształtek z HDPE. </w:t>
      </w:r>
    </w:p>
    <w:p w:rsidR="006357D3" w:rsidRPr="00B823F2" w:rsidRDefault="006357D3" w:rsidP="00AD0BD7">
      <w:pPr>
        <w:ind w:left="567" w:right="-1" w:firstLine="7"/>
        <w:jc w:val="both"/>
        <w:rPr>
          <w:bCs/>
          <w:szCs w:val="22"/>
        </w:rPr>
      </w:pPr>
      <w:r w:rsidRPr="00B823F2">
        <w:rPr>
          <w:bCs/>
          <w:szCs w:val="22"/>
        </w:rPr>
        <w:t xml:space="preserve">Ścieki z posadzek podbasenia będą odprowadzane wpustami </w:t>
      </w:r>
      <w:r w:rsidR="0028217C">
        <w:rPr>
          <w:bCs/>
          <w:szCs w:val="22"/>
        </w:rPr>
        <w:t>bezzapachowymi z odejściem bocznym</w:t>
      </w:r>
      <w:r w:rsidRPr="00B823F2">
        <w:rPr>
          <w:bCs/>
          <w:szCs w:val="22"/>
        </w:rPr>
        <w:t xml:space="preserve"> do studzienki spustowej, do której trafią również ścieki z pomieszczenia wodomierza i studni podawczej. Następnie ścieki poprzez pompę zostaną odprowadzone przewodem </w:t>
      </w:r>
      <w:r w:rsidRPr="00B823F2">
        <w:rPr>
          <w:bCs/>
          <w:szCs w:val="22"/>
        </w:rPr>
        <w:lastRenderedPageBreak/>
        <w:t>kanalizacyjnym ciśnieniowym do kanalizacji bytowej</w:t>
      </w:r>
      <w:r w:rsidRPr="00AD0BD7">
        <w:rPr>
          <w:bCs/>
          <w:szCs w:val="22"/>
        </w:rPr>
        <w:t>. Instalację poprowadzoną w płycie oraz instalację ciśnieniową należy wykonać z rur i kształtek z HDPE</w:t>
      </w:r>
      <w:r w:rsidRPr="00B823F2">
        <w:rPr>
          <w:bCs/>
          <w:szCs w:val="22"/>
        </w:rPr>
        <w:t>.</w:t>
      </w:r>
    </w:p>
    <w:p w:rsidR="006357D3" w:rsidRPr="00B823F2" w:rsidRDefault="006357D3" w:rsidP="00AD0BD7">
      <w:pPr>
        <w:ind w:left="567" w:right="-1" w:firstLine="7"/>
        <w:jc w:val="both"/>
        <w:rPr>
          <w:bCs/>
          <w:szCs w:val="22"/>
        </w:rPr>
      </w:pPr>
      <w:r w:rsidRPr="00B823F2">
        <w:rPr>
          <w:bCs/>
          <w:szCs w:val="22"/>
        </w:rPr>
        <w:t xml:space="preserve">W pomieszczeniach chemii basenowej (podchloryn sodu i kolektor </w:t>
      </w:r>
      <w:proofErr w:type="spellStart"/>
      <w:r w:rsidRPr="00B823F2">
        <w:rPr>
          <w:bCs/>
          <w:szCs w:val="22"/>
        </w:rPr>
        <w:t>ph</w:t>
      </w:r>
      <w:proofErr w:type="spellEnd"/>
      <w:r w:rsidRPr="00B823F2">
        <w:rPr>
          <w:bCs/>
          <w:szCs w:val="22"/>
        </w:rPr>
        <w:t xml:space="preserve">) projektuje się odprowadzenie ścieków do studzienek bezodpływowych. Do studzienek podłączone będą zlewy kwasoodporne, poprzez rury </w:t>
      </w:r>
      <w:r w:rsidR="00085402">
        <w:rPr>
          <w:bCs/>
          <w:szCs w:val="22"/>
        </w:rPr>
        <w:t>kamionkowe</w:t>
      </w:r>
      <w:r w:rsidRPr="00B823F2">
        <w:rPr>
          <w:bCs/>
          <w:szCs w:val="22"/>
        </w:rPr>
        <w:t>. Odprowadzanie ścieków ze studzienek wg. odrębnego opracowania.</w:t>
      </w:r>
    </w:p>
    <w:p w:rsidR="006357D3" w:rsidRDefault="006357D3" w:rsidP="00AD0BD7">
      <w:pPr>
        <w:ind w:left="567" w:right="-1" w:firstLine="7"/>
        <w:jc w:val="both"/>
        <w:rPr>
          <w:bCs/>
          <w:szCs w:val="22"/>
        </w:rPr>
      </w:pPr>
    </w:p>
    <w:p w:rsidR="00AD0BD7" w:rsidRPr="00AD0BD7" w:rsidRDefault="00AD0BD7" w:rsidP="00AD0BD7">
      <w:pPr>
        <w:ind w:left="567" w:right="-1" w:firstLine="7"/>
        <w:jc w:val="both"/>
        <w:rPr>
          <w:bCs/>
          <w:szCs w:val="22"/>
        </w:rPr>
      </w:pPr>
    </w:p>
    <w:p w:rsidR="006357D3" w:rsidRPr="006357D3" w:rsidRDefault="006357D3" w:rsidP="00AD0BD7">
      <w:pPr>
        <w:pStyle w:val="Nagwek2"/>
        <w:numPr>
          <w:ilvl w:val="1"/>
          <w:numId w:val="6"/>
        </w:numPr>
        <w:ind w:left="567" w:hanging="567"/>
      </w:pPr>
      <w:bookmarkStart w:id="36" w:name="_Toc508716639"/>
      <w:r w:rsidRPr="006357D3">
        <w:t>Zbiornik wody zużytej</w:t>
      </w:r>
      <w:bookmarkEnd w:id="36"/>
    </w:p>
    <w:p w:rsidR="006357D3" w:rsidRDefault="006357D3" w:rsidP="00AD0BD7">
      <w:pPr>
        <w:ind w:left="567" w:right="-1" w:firstLine="7"/>
        <w:jc w:val="both"/>
        <w:rPr>
          <w:bCs/>
          <w:szCs w:val="22"/>
        </w:rPr>
      </w:pPr>
      <w:bookmarkStart w:id="37" w:name="_Toc458530070"/>
      <w:bookmarkStart w:id="38" w:name="_Toc468040139"/>
      <w:r w:rsidRPr="00B823F2">
        <w:rPr>
          <w:bCs/>
          <w:szCs w:val="22"/>
        </w:rPr>
        <w:t>Zbiornik wody zużytej służy do gromadzenia ścieków z natrysków i wody popłu</w:t>
      </w:r>
      <w:r w:rsidR="00651330">
        <w:rPr>
          <w:bCs/>
          <w:szCs w:val="22"/>
        </w:rPr>
        <w:t xml:space="preserve">cznej z filtrów.  Pojemność </w:t>
      </w:r>
      <w:r w:rsidRPr="00B823F2">
        <w:rPr>
          <w:bCs/>
          <w:szCs w:val="22"/>
        </w:rPr>
        <w:t>zb</w:t>
      </w:r>
      <w:r w:rsidR="00651330">
        <w:rPr>
          <w:bCs/>
          <w:szCs w:val="22"/>
        </w:rPr>
        <w:t>iornika wody zużytej powinna</w:t>
      </w:r>
      <w:r w:rsidRPr="00B823F2">
        <w:rPr>
          <w:bCs/>
          <w:szCs w:val="22"/>
        </w:rPr>
        <w:t xml:space="preserve"> zapewnić zgromadzenie objętości ścieków z natrysków w czasie dnia oraz wody popłucznej z filtrów w czasie nocy. W zbiorniku wody zużytej </w:t>
      </w:r>
      <w:r w:rsidR="00651330">
        <w:rPr>
          <w:bCs/>
          <w:szCs w:val="22"/>
        </w:rPr>
        <w:t>zostaną</w:t>
      </w:r>
      <w:r w:rsidRPr="00B823F2">
        <w:rPr>
          <w:bCs/>
          <w:szCs w:val="22"/>
        </w:rPr>
        <w:t xml:space="preserve"> umieszczon</w:t>
      </w:r>
      <w:r w:rsidR="00651330">
        <w:rPr>
          <w:bCs/>
          <w:szCs w:val="22"/>
        </w:rPr>
        <w:t>e</w:t>
      </w:r>
      <w:r w:rsidRPr="00B823F2">
        <w:rPr>
          <w:bCs/>
          <w:szCs w:val="22"/>
        </w:rPr>
        <w:t xml:space="preserve"> </w:t>
      </w:r>
      <w:r w:rsidR="005022E2" w:rsidRPr="00B823F2">
        <w:rPr>
          <w:bCs/>
          <w:szCs w:val="22"/>
        </w:rPr>
        <w:t>wskaźnik poziomu ścieków i właz inspekcyjny</w:t>
      </w:r>
      <w:r w:rsidR="005022E2">
        <w:rPr>
          <w:bCs/>
          <w:szCs w:val="22"/>
        </w:rPr>
        <w:t xml:space="preserve"> oraz pompa z pływakiem zabezpieczająca zbiornik</w:t>
      </w:r>
      <w:r w:rsidR="00651330">
        <w:rPr>
          <w:bCs/>
          <w:szCs w:val="22"/>
        </w:rPr>
        <w:t xml:space="preserve"> przed przepełnieniem</w:t>
      </w:r>
      <w:r w:rsidR="005022E2">
        <w:rPr>
          <w:bCs/>
          <w:szCs w:val="22"/>
        </w:rPr>
        <w:t xml:space="preserve"> (funkcja przelewu awaryjnego). </w:t>
      </w:r>
      <w:r w:rsidRPr="00B823F2">
        <w:rPr>
          <w:bCs/>
          <w:szCs w:val="22"/>
        </w:rPr>
        <w:t xml:space="preserve"> Przewód tłoczny</w:t>
      </w:r>
      <w:r w:rsidR="005022E2">
        <w:rPr>
          <w:bCs/>
          <w:szCs w:val="22"/>
        </w:rPr>
        <w:t xml:space="preserve"> od pompy do kanalizacji</w:t>
      </w:r>
      <w:r w:rsidRPr="00B823F2">
        <w:rPr>
          <w:bCs/>
          <w:szCs w:val="22"/>
        </w:rPr>
        <w:t xml:space="preserve"> musi być elastyczny, aby umożliwić opuszczenie raz w miesiącu pompy do lustra wody, w celu uruchomienia i sprawdzenia poprawności działania. Pompa stanowiąca przelew awaryjny służyć będzie również do całkowitego opróżnia zbiornika ścieków po myciu (wyposażona zostanie w linkę </w:t>
      </w:r>
      <w:proofErr w:type="spellStart"/>
      <w:r w:rsidRPr="00B823F2">
        <w:rPr>
          <w:bCs/>
          <w:szCs w:val="22"/>
        </w:rPr>
        <w:t>kewlarową</w:t>
      </w:r>
      <w:proofErr w:type="spellEnd"/>
      <w:r w:rsidR="005022E2">
        <w:rPr>
          <w:bCs/>
          <w:szCs w:val="22"/>
        </w:rPr>
        <w:t>, umożliwiająca opuszczanie i podnoszenie pompy</w:t>
      </w:r>
      <w:r w:rsidRPr="00B823F2">
        <w:rPr>
          <w:bCs/>
          <w:szCs w:val="22"/>
        </w:rPr>
        <w:t xml:space="preserve">). Pompę należy zamontować na stelażu ażurowym z PVC na takiej wysokości, aby pływak załączał pompę przy poziomie ścieków 15 cm </w:t>
      </w:r>
      <w:r w:rsidR="005022E2">
        <w:rPr>
          <w:bCs/>
          <w:szCs w:val="22"/>
        </w:rPr>
        <w:t>poniżej</w:t>
      </w:r>
      <w:r w:rsidRPr="00B823F2">
        <w:rPr>
          <w:bCs/>
          <w:szCs w:val="22"/>
        </w:rPr>
        <w:t xml:space="preserve"> dolnej krawędzi włazu.</w:t>
      </w:r>
    </w:p>
    <w:p w:rsidR="00A50C19" w:rsidRPr="00B823F2" w:rsidRDefault="00A50C19" w:rsidP="00AD0BD7">
      <w:pPr>
        <w:ind w:left="567" w:right="-1" w:firstLine="7"/>
        <w:jc w:val="both"/>
        <w:rPr>
          <w:bCs/>
          <w:szCs w:val="22"/>
        </w:rPr>
      </w:pPr>
    </w:p>
    <w:p w:rsidR="006357D3" w:rsidRDefault="006357D3" w:rsidP="00AD0BD7">
      <w:pPr>
        <w:ind w:left="567" w:right="-1" w:firstLine="7"/>
        <w:jc w:val="both"/>
        <w:rPr>
          <w:bCs/>
          <w:szCs w:val="22"/>
        </w:rPr>
      </w:pPr>
      <w:r w:rsidRPr="00B823F2">
        <w:rPr>
          <w:bCs/>
          <w:szCs w:val="22"/>
        </w:rPr>
        <w:t xml:space="preserve">Projekt zbiornika wody zużytej wg odrębnego opracowania. </w:t>
      </w:r>
    </w:p>
    <w:p w:rsidR="00A50C19" w:rsidRPr="00B823F2" w:rsidRDefault="00A50C19" w:rsidP="00AD0BD7">
      <w:pPr>
        <w:ind w:left="567" w:right="-1" w:firstLine="7"/>
        <w:jc w:val="both"/>
        <w:rPr>
          <w:bCs/>
          <w:szCs w:val="22"/>
        </w:rPr>
      </w:pPr>
    </w:p>
    <w:p w:rsidR="00A50C19" w:rsidRDefault="006357D3" w:rsidP="00AD0BD7">
      <w:pPr>
        <w:ind w:left="567" w:right="-1" w:firstLine="7"/>
        <w:jc w:val="both"/>
        <w:rPr>
          <w:bCs/>
          <w:szCs w:val="22"/>
        </w:rPr>
      </w:pPr>
      <w:r w:rsidRPr="00B823F2">
        <w:rPr>
          <w:bCs/>
          <w:szCs w:val="22"/>
        </w:rPr>
        <w:t>Zbiornik wyposażony</w:t>
      </w:r>
      <w:r w:rsidR="00A50C19">
        <w:rPr>
          <w:bCs/>
          <w:szCs w:val="22"/>
        </w:rPr>
        <w:t xml:space="preserve"> będzie w: </w:t>
      </w:r>
    </w:p>
    <w:p w:rsidR="00390835" w:rsidRPr="00A50C19" w:rsidRDefault="00390835" w:rsidP="00AD0BD7">
      <w:pPr>
        <w:pStyle w:val="Akapitzlist"/>
        <w:numPr>
          <w:ilvl w:val="0"/>
          <w:numId w:val="20"/>
        </w:numPr>
        <w:tabs>
          <w:tab w:val="clear" w:pos="360"/>
          <w:tab w:val="num" w:pos="927"/>
        </w:tabs>
        <w:suppressAutoHyphens w:val="0"/>
        <w:spacing w:line="288" w:lineRule="auto"/>
        <w:ind w:left="927"/>
        <w:rPr>
          <w:szCs w:val="22"/>
        </w:rPr>
      </w:pPr>
      <w:r w:rsidRPr="00A50C19">
        <w:rPr>
          <w:szCs w:val="22"/>
        </w:rPr>
        <w:t xml:space="preserve">właz inspekcyjny </w:t>
      </w:r>
    </w:p>
    <w:p w:rsidR="00390835" w:rsidRPr="00A50C19" w:rsidRDefault="006357D3" w:rsidP="00AD0BD7">
      <w:pPr>
        <w:pStyle w:val="Akapitzlist"/>
        <w:numPr>
          <w:ilvl w:val="0"/>
          <w:numId w:val="20"/>
        </w:numPr>
        <w:tabs>
          <w:tab w:val="clear" w:pos="360"/>
          <w:tab w:val="num" w:pos="927"/>
        </w:tabs>
        <w:suppressAutoHyphens w:val="0"/>
        <w:spacing w:line="288" w:lineRule="auto"/>
        <w:ind w:left="927"/>
        <w:rPr>
          <w:szCs w:val="22"/>
        </w:rPr>
      </w:pPr>
      <w:r w:rsidRPr="00A50C19">
        <w:rPr>
          <w:szCs w:val="22"/>
        </w:rPr>
        <w:t>przegłębienie</w:t>
      </w:r>
      <w:r w:rsidR="005022E2">
        <w:rPr>
          <w:szCs w:val="22"/>
        </w:rPr>
        <w:t>,</w:t>
      </w:r>
      <w:r w:rsidRPr="00A50C19">
        <w:rPr>
          <w:szCs w:val="22"/>
        </w:rPr>
        <w:t xml:space="preserve"> w celu całkowitego opróżnienia zbiornik</w:t>
      </w:r>
      <w:r w:rsidR="005022E2">
        <w:rPr>
          <w:szCs w:val="22"/>
        </w:rPr>
        <w:t xml:space="preserve">a, </w:t>
      </w:r>
      <w:r w:rsidR="00390835" w:rsidRPr="00A50C19">
        <w:rPr>
          <w:szCs w:val="22"/>
        </w:rPr>
        <w:t>o wymiarach 0,6</w:t>
      </w:r>
      <w:r w:rsidR="005022E2">
        <w:rPr>
          <w:szCs w:val="22"/>
        </w:rPr>
        <w:t xml:space="preserve"> </w:t>
      </w:r>
      <w:r w:rsidR="00390835" w:rsidRPr="00A50C19">
        <w:rPr>
          <w:szCs w:val="22"/>
        </w:rPr>
        <w:t>x</w:t>
      </w:r>
      <w:r w:rsidR="005022E2">
        <w:rPr>
          <w:szCs w:val="22"/>
        </w:rPr>
        <w:t xml:space="preserve"> </w:t>
      </w:r>
      <w:r w:rsidR="00390835" w:rsidRPr="00A50C19">
        <w:rPr>
          <w:szCs w:val="22"/>
        </w:rPr>
        <w:t>0,5</w:t>
      </w:r>
      <w:r w:rsidR="005022E2">
        <w:rPr>
          <w:szCs w:val="22"/>
        </w:rPr>
        <w:t xml:space="preserve"> </w:t>
      </w:r>
      <w:r w:rsidR="00390835" w:rsidRPr="00A50C19">
        <w:rPr>
          <w:szCs w:val="22"/>
        </w:rPr>
        <w:t>x</w:t>
      </w:r>
      <w:r w:rsidR="005022E2">
        <w:rPr>
          <w:szCs w:val="22"/>
        </w:rPr>
        <w:t xml:space="preserve"> </w:t>
      </w:r>
      <w:r w:rsidR="00390835" w:rsidRPr="00A50C19">
        <w:rPr>
          <w:szCs w:val="22"/>
        </w:rPr>
        <w:t>0,15</w:t>
      </w:r>
      <w:r w:rsidR="005022E2">
        <w:rPr>
          <w:szCs w:val="22"/>
        </w:rPr>
        <w:t xml:space="preserve"> </w:t>
      </w:r>
      <w:r w:rsidR="00390835" w:rsidRPr="00A50C19">
        <w:rPr>
          <w:szCs w:val="22"/>
        </w:rPr>
        <w:t>m,</w:t>
      </w:r>
    </w:p>
    <w:p w:rsidR="00A50C19" w:rsidRPr="00A50C19" w:rsidRDefault="006357D3" w:rsidP="00AD0BD7">
      <w:pPr>
        <w:pStyle w:val="Akapitzlist"/>
        <w:numPr>
          <w:ilvl w:val="0"/>
          <w:numId w:val="20"/>
        </w:numPr>
        <w:tabs>
          <w:tab w:val="clear" w:pos="360"/>
          <w:tab w:val="num" w:pos="927"/>
        </w:tabs>
        <w:suppressAutoHyphens w:val="0"/>
        <w:spacing w:line="288" w:lineRule="auto"/>
        <w:ind w:left="927"/>
        <w:rPr>
          <w:szCs w:val="22"/>
        </w:rPr>
      </w:pPr>
      <w:r w:rsidRPr="00A50C19">
        <w:rPr>
          <w:szCs w:val="22"/>
        </w:rPr>
        <w:t>dno ze spadkie</w:t>
      </w:r>
      <w:r w:rsidR="00A50C19" w:rsidRPr="00A50C19">
        <w:rPr>
          <w:szCs w:val="22"/>
        </w:rPr>
        <w:t>m w kierunku przegłębienia,</w:t>
      </w:r>
    </w:p>
    <w:p w:rsidR="00A50C19" w:rsidRPr="00A50C19" w:rsidRDefault="005022E2" w:rsidP="00AD0BD7">
      <w:pPr>
        <w:pStyle w:val="Akapitzlist"/>
        <w:numPr>
          <w:ilvl w:val="0"/>
          <w:numId w:val="20"/>
        </w:numPr>
        <w:tabs>
          <w:tab w:val="clear" w:pos="360"/>
          <w:tab w:val="num" w:pos="927"/>
        </w:tabs>
        <w:suppressAutoHyphens w:val="0"/>
        <w:spacing w:line="288" w:lineRule="auto"/>
        <w:ind w:left="927"/>
        <w:rPr>
          <w:szCs w:val="22"/>
        </w:rPr>
      </w:pPr>
      <w:r>
        <w:rPr>
          <w:szCs w:val="22"/>
        </w:rPr>
        <w:t xml:space="preserve">funkcja przelewu awaryjnego - </w:t>
      </w:r>
      <w:r w:rsidR="006357D3" w:rsidRPr="00A50C19">
        <w:rPr>
          <w:szCs w:val="22"/>
        </w:rPr>
        <w:t>pomp</w:t>
      </w:r>
      <w:r>
        <w:rPr>
          <w:szCs w:val="22"/>
        </w:rPr>
        <w:t>a</w:t>
      </w:r>
      <w:r w:rsidR="006357D3" w:rsidRPr="00A50C19">
        <w:rPr>
          <w:szCs w:val="22"/>
        </w:rPr>
        <w:t xml:space="preserve"> z pływakiem V=5</w:t>
      </w:r>
      <w:r>
        <w:rPr>
          <w:szCs w:val="22"/>
        </w:rPr>
        <w:t xml:space="preserve"> </w:t>
      </w:r>
      <w:r w:rsidR="006357D3" w:rsidRPr="00A50C19">
        <w:rPr>
          <w:szCs w:val="22"/>
        </w:rPr>
        <w:t>m</w:t>
      </w:r>
      <w:r w:rsidR="006357D3" w:rsidRPr="005022E2">
        <w:rPr>
          <w:szCs w:val="22"/>
          <w:vertAlign w:val="superscript"/>
        </w:rPr>
        <w:t>3</w:t>
      </w:r>
      <w:r w:rsidR="006357D3" w:rsidRPr="00A50C19">
        <w:rPr>
          <w:szCs w:val="22"/>
        </w:rPr>
        <w:t>/h, H=3</w:t>
      </w:r>
      <w:r>
        <w:rPr>
          <w:szCs w:val="22"/>
        </w:rPr>
        <w:t xml:space="preserve"> </w:t>
      </w:r>
      <w:r w:rsidR="006357D3" w:rsidRPr="00A50C19">
        <w:rPr>
          <w:szCs w:val="22"/>
        </w:rPr>
        <w:t>m z armaturą (zasuwa</w:t>
      </w:r>
      <w:r w:rsidR="00A50C19" w:rsidRPr="00A50C19">
        <w:rPr>
          <w:szCs w:val="22"/>
        </w:rPr>
        <w:t xml:space="preserve"> odcinająca, zawór zwrotny),</w:t>
      </w:r>
      <w:r>
        <w:rPr>
          <w:szCs w:val="22"/>
        </w:rPr>
        <w:t xml:space="preserve"> </w:t>
      </w:r>
    </w:p>
    <w:p w:rsidR="00A50C19" w:rsidRPr="00A50C19" w:rsidRDefault="006357D3" w:rsidP="00AD0BD7">
      <w:pPr>
        <w:pStyle w:val="Akapitzlist"/>
        <w:numPr>
          <w:ilvl w:val="0"/>
          <w:numId w:val="20"/>
        </w:numPr>
        <w:tabs>
          <w:tab w:val="clear" w:pos="360"/>
          <w:tab w:val="num" w:pos="927"/>
        </w:tabs>
        <w:suppressAutoHyphens w:val="0"/>
        <w:spacing w:line="288" w:lineRule="auto"/>
        <w:ind w:left="927"/>
        <w:rPr>
          <w:szCs w:val="22"/>
        </w:rPr>
      </w:pPr>
      <w:r w:rsidRPr="00A50C19">
        <w:rPr>
          <w:szCs w:val="22"/>
        </w:rPr>
        <w:t>stela</w:t>
      </w:r>
      <w:r w:rsidR="00A50C19" w:rsidRPr="00A50C19">
        <w:rPr>
          <w:szCs w:val="22"/>
        </w:rPr>
        <w:t>ż ażurowy z PVC do pompy,</w:t>
      </w:r>
    </w:p>
    <w:p w:rsidR="00A50C19" w:rsidRPr="00A50C19" w:rsidRDefault="006357D3" w:rsidP="00AD0BD7">
      <w:pPr>
        <w:pStyle w:val="Akapitzlist"/>
        <w:numPr>
          <w:ilvl w:val="0"/>
          <w:numId w:val="20"/>
        </w:numPr>
        <w:tabs>
          <w:tab w:val="clear" w:pos="360"/>
          <w:tab w:val="num" w:pos="927"/>
        </w:tabs>
        <w:suppressAutoHyphens w:val="0"/>
        <w:spacing w:line="288" w:lineRule="auto"/>
        <w:ind w:left="927"/>
        <w:rPr>
          <w:szCs w:val="22"/>
        </w:rPr>
      </w:pPr>
      <w:r w:rsidRPr="00A50C19">
        <w:rPr>
          <w:szCs w:val="22"/>
        </w:rPr>
        <w:t>pr</w:t>
      </w:r>
      <w:r w:rsidR="00A50C19" w:rsidRPr="00A50C19">
        <w:rPr>
          <w:szCs w:val="22"/>
        </w:rPr>
        <w:t>zyłącze pompy ścieków Ø50,</w:t>
      </w:r>
    </w:p>
    <w:p w:rsidR="00A50C19" w:rsidRPr="00A50C19" w:rsidRDefault="006357D3" w:rsidP="00AD0BD7">
      <w:pPr>
        <w:pStyle w:val="Akapitzlist"/>
        <w:numPr>
          <w:ilvl w:val="0"/>
          <w:numId w:val="20"/>
        </w:numPr>
        <w:tabs>
          <w:tab w:val="clear" w:pos="360"/>
          <w:tab w:val="num" w:pos="927"/>
        </w:tabs>
        <w:suppressAutoHyphens w:val="0"/>
        <w:spacing w:line="288" w:lineRule="auto"/>
        <w:ind w:left="927"/>
        <w:rPr>
          <w:szCs w:val="22"/>
        </w:rPr>
      </w:pPr>
      <w:r w:rsidRPr="00A50C19">
        <w:rPr>
          <w:szCs w:val="22"/>
        </w:rPr>
        <w:t>prz</w:t>
      </w:r>
      <w:r w:rsidR="00A50C19" w:rsidRPr="00A50C19">
        <w:rPr>
          <w:szCs w:val="22"/>
        </w:rPr>
        <w:t>yłącze pompy ścieków Ø50,</w:t>
      </w:r>
    </w:p>
    <w:p w:rsidR="00A50C19" w:rsidRPr="00A50C19" w:rsidRDefault="006357D3" w:rsidP="00AD0BD7">
      <w:pPr>
        <w:pStyle w:val="Akapitzlist"/>
        <w:numPr>
          <w:ilvl w:val="0"/>
          <w:numId w:val="20"/>
        </w:numPr>
        <w:tabs>
          <w:tab w:val="clear" w:pos="360"/>
          <w:tab w:val="num" w:pos="927"/>
        </w:tabs>
        <w:suppressAutoHyphens w:val="0"/>
        <w:spacing w:line="288" w:lineRule="auto"/>
        <w:ind w:left="927"/>
        <w:rPr>
          <w:szCs w:val="22"/>
        </w:rPr>
      </w:pPr>
      <w:r w:rsidRPr="00A50C19">
        <w:rPr>
          <w:szCs w:val="22"/>
        </w:rPr>
        <w:t>przyłącze odpowietrzenia Ø110 zakończone wywiewką kanalizacyjną Ø110/ Ø160 min</w:t>
      </w:r>
      <w:r w:rsidR="00A50C19" w:rsidRPr="00A50C19">
        <w:rPr>
          <w:szCs w:val="22"/>
        </w:rPr>
        <w:t>. 0,5</w:t>
      </w:r>
      <w:r w:rsidR="005022E2">
        <w:rPr>
          <w:szCs w:val="22"/>
        </w:rPr>
        <w:t xml:space="preserve"> </w:t>
      </w:r>
      <w:r w:rsidR="00A50C19" w:rsidRPr="00A50C19">
        <w:rPr>
          <w:szCs w:val="22"/>
        </w:rPr>
        <w:t>m nad poziom</w:t>
      </w:r>
      <w:r w:rsidR="005022E2">
        <w:rPr>
          <w:szCs w:val="22"/>
        </w:rPr>
        <w:t>em terenu</w:t>
      </w:r>
      <w:r w:rsidR="00A50C19" w:rsidRPr="00A50C19">
        <w:rPr>
          <w:szCs w:val="22"/>
        </w:rPr>
        <w:t>,</w:t>
      </w:r>
    </w:p>
    <w:p w:rsidR="00A50C19" w:rsidRPr="00A50C19" w:rsidRDefault="006357D3" w:rsidP="00AD0BD7">
      <w:pPr>
        <w:pStyle w:val="Akapitzlist"/>
        <w:numPr>
          <w:ilvl w:val="0"/>
          <w:numId w:val="20"/>
        </w:numPr>
        <w:tabs>
          <w:tab w:val="clear" w:pos="360"/>
          <w:tab w:val="num" w:pos="927"/>
        </w:tabs>
        <w:suppressAutoHyphens w:val="0"/>
        <w:spacing w:line="288" w:lineRule="auto"/>
        <w:ind w:left="927"/>
        <w:rPr>
          <w:szCs w:val="22"/>
        </w:rPr>
      </w:pPr>
      <w:r w:rsidRPr="00A50C19">
        <w:rPr>
          <w:szCs w:val="22"/>
        </w:rPr>
        <w:t>przyłąc</w:t>
      </w:r>
      <w:r w:rsidR="005022E2">
        <w:rPr>
          <w:szCs w:val="22"/>
        </w:rPr>
        <w:t xml:space="preserve">ze dopływu ścieków z natrysków </w:t>
      </w:r>
      <w:r w:rsidRPr="00A50C19">
        <w:rPr>
          <w:szCs w:val="22"/>
        </w:rPr>
        <w:t>Ø110</w:t>
      </w:r>
      <w:r w:rsidR="00A50C19" w:rsidRPr="00A50C19">
        <w:rPr>
          <w:szCs w:val="22"/>
        </w:rPr>
        <w:t>,</w:t>
      </w:r>
    </w:p>
    <w:p w:rsidR="00A50C19" w:rsidRPr="00A50C19" w:rsidRDefault="006357D3" w:rsidP="00AD0BD7">
      <w:pPr>
        <w:pStyle w:val="Akapitzlist"/>
        <w:numPr>
          <w:ilvl w:val="0"/>
          <w:numId w:val="20"/>
        </w:numPr>
        <w:tabs>
          <w:tab w:val="clear" w:pos="360"/>
          <w:tab w:val="num" w:pos="927"/>
        </w:tabs>
        <w:suppressAutoHyphens w:val="0"/>
        <w:spacing w:line="288" w:lineRule="auto"/>
        <w:ind w:left="927"/>
        <w:rPr>
          <w:szCs w:val="22"/>
        </w:rPr>
      </w:pPr>
      <w:r w:rsidRPr="00A50C19">
        <w:rPr>
          <w:szCs w:val="22"/>
        </w:rPr>
        <w:t>przyłącze dopływu wody popłucznej z filtrów (wg proj</w:t>
      </w:r>
      <w:r w:rsidR="00A50C19" w:rsidRPr="00A50C19">
        <w:rPr>
          <w:szCs w:val="22"/>
        </w:rPr>
        <w:t>ektu technologii basenowej),</w:t>
      </w:r>
    </w:p>
    <w:p w:rsidR="00A50C19" w:rsidRPr="00A50C19" w:rsidRDefault="006357D3" w:rsidP="00AD0BD7">
      <w:pPr>
        <w:pStyle w:val="Akapitzlist"/>
        <w:numPr>
          <w:ilvl w:val="0"/>
          <w:numId w:val="20"/>
        </w:numPr>
        <w:tabs>
          <w:tab w:val="clear" w:pos="360"/>
          <w:tab w:val="num" w:pos="927"/>
        </w:tabs>
        <w:suppressAutoHyphens w:val="0"/>
        <w:spacing w:line="288" w:lineRule="auto"/>
        <w:ind w:left="927"/>
        <w:rPr>
          <w:szCs w:val="22"/>
        </w:rPr>
      </w:pPr>
      <w:r w:rsidRPr="00A50C19">
        <w:rPr>
          <w:szCs w:val="22"/>
        </w:rPr>
        <w:t>ws</w:t>
      </w:r>
      <w:r w:rsidR="00A50C19" w:rsidRPr="00A50C19">
        <w:rPr>
          <w:szCs w:val="22"/>
        </w:rPr>
        <w:t>kaźnik poziomu ścieków</w:t>
      </w:r>
      <w:r w:rsidR="005022E2">
        <w:rPr>
          <w:szCs w:val="22"/>
        </w:rPr>
        <w:t xml:space="preserve"> – rura transparentna</w:t>
      </w:r>
      <w:r w:rsidR="00A50C19" w:rsidRPr="00A50C19">
        <w:rPr>
          <w:szCs w:val="22"/>
        </w:rPr>
        <w:t xml:space="preserve"> Ø100,</w:t>
      </w:r>
      <w:r w:rsidR="005022E2">
        <w:rPr>
          <w:szCs w:val="22"/>
        </w:rPr>
        <w:t xml:space="preserve"> </w:t>
      </w:r>
    </w:p>
    <w:p w:rsidR="006357D3" w:rsidRDefault="006357D3" w:rsidP="00AD0BD7">
      <w:pPr>
        <w:pStyle w:val="Akapitzlist"/>
        <w:numPr>
          <w:ilvl w:val="0"/>
          <w:numId w:val="20"/>
        </w:numPr>
        <w:tabs>
          <w:tab w:val="clear" w:pos="360"/>
          <w:tab w:val="num" w:pos="927"/>
        </w:tabs>
        <w:suppressAutoHyphens w:val="0"/>
        <w:spacing w:line="288" w:lineRule="auto"/>
        <w:ind w:left="927"/>
        <w:rPr>
          <w:bCs/>
          <w:szCs w:val="22"/>
        </w:rPr>
      </w:pPr>
      <w:r w:rsidRPr="00A50C19">
        <w:rPr>
          <w:szCs w:val="22"/>
        </w:rPr>
        <w:t>przewód elastyczny umieszczony we wskaźniku poziomu ścieków (do przetwornika ciśnienia)</w:t>
      </w:r>
      <w:r w:rsidRPr="00B823F2">
        <w:rPr>
          <w:bCs/>
          <w:szCs w:val="22"/>
        </w:rPr>
        <w:t xml:space="preserve"> Ø25.</w:t>
      </w:r>
    </w:p>
    <w:p w:rsidR="00390835" w:rsidRPr="00B823F2" w:rsidRDefault="00390835" w:rsidP="00B823F2">
      <w:pPr>
        <w:ind w:left="720" w:right="-1" w:firstLine="7"/>
        <w:jc w:val="both"/>
        <w:rPr>
          <w:bCs/>
          <w:szCs w:val="22"/>
        </w:rPr>
      </w:pPr>
    </w:p>
    <w:p w:rsidR="00A50C19" w:rsidRDefault="00A50C19" w:rsidP="00E35C37">
      <w:pPr>
        <w:ind w:left="567" w:right="-1" w:firstLine="7"/>
        <w:jc w:val="both"/>
        <w:rPr>
          <w:bCs/>
          <w:szCs w:val="22"/>
        </w:rPr>
      </w:pPr>
      <w:r>
        <w:rPr>
          <w:bCs/>
          <w:szCs w:val="22"/>
        </w:rPr>
        <w:lastRenderedPageBreak/>
        <w:t xml:space="preserve">Poziomy pracy wody zużytej:  </w:t>
      </w:r>
    </w:p>
    <w:p w:rsidR="00A50C19" w:rsidRDefault="006357D3" w:rsidP="00E35C37">
      <w:pPr>
        <w:pStyle w:val="Akapitzlist"/>
        <w:numPr>
          <w:ilvl w:val="0"/>
          <w:numId w:val="20"/>
        </w:numPr>
        <w:tabs>
          <w:tab w:val="clear" w:pos="360"/>
          <w:tab w:val="num" w:pos="927"/>
        </w:tabs>
        <w:suppressAutoHyphens w:val="0"/>
        <w:spacing w:line="288" w:lineRule="auto"/>
        <w:ind w:left="927"/>
        <w:rPr>
          <w:szCs w:val="22"/>
        </w:rPr>
      </w:pPr>
      <w:r w:rsidRPr="00A50C19">
        <w:rPr>
          <w:szCs w:val="22"/>
        </w:rPr>
        <w:t>maksymalny projektow</w:t>
      </w:r>
      <w:r w:rsidR="00A50C19">
        <w:rPr>
          <w:szCs w:val="22"/>
        </w:rPr>
        <w:t>any poziom lustra wody -2,53</w:t>
      </w:r>
      <w:r w:rsidR="009B0F81">
        <w:rPr>
          <w:szCs w:val="22"/>
        </w:rPr>
        <w:t xml:space="preserve"> </w:t>
      </w:r>
      <w:r w:rsidR="00A50C19">
        <w:rPr>
          <w:szCs w:val="22"/>
        </w:rPr>
        <w:t>m,</w:t>
      </w:r>
    </w:p>
    <w:p w:rsidR="006357D3" w:rsidRDefault="006357D3" w:rsidP="00E35C37">
      <w:pPr>
        <w:pStyle w:val="Akapitzlist"/>
        <w:numPr>
          <w:ilvl w:val="0"/>
          <w:numId w:val="20"/>
        </w:numPr>
        <w:tabs>
          <w:tab w:val="clear" w:pos="360"/>
          <w:tab w:val="num" w:pos="927"/>
        </w:tabs>
        <w:suppressAutoHyphens w:val="0"/>
        <w:spacing w:line="288" w:lineRule="auto"/>
        <w:ind w:left="927"/>
        <w:rPr>
          <w:szCs w:val="22"/>
        </w:rPr>
      </w:pPr>
      <w:r w:rsidRPr="00A50C19">
        <w:rPr>
          <w:szCs w:val="22"/>
        </w:rPr>
        <w:t>stan alarmowy -2,2</w:t>
      </w:r>
      <w:r w:rsidR="005022E2">
        <w:rPr>
          <w:szCs w:val="22"/>
        </w:rPr>
        <w:t xml:space="preserve"> </w:t>
      </w:r>
      <w:r w:rsidRPr="00A50C19">
        <w:rPr>
          <w:szCs w:val="22"/>
        </w:rPr>
        <w:t>m (15</w:t>
      </w:r>
      <w:r w:rsidR="00277C79">
        <w:rPr>
          <w:szCs w:val="22"/>
        </w:rPr>
        <w:t xml:space="preserve"> </w:t>
      </w:r>
      <w:r w:rsidRPr="00A50C19">
        <w:rPr>
          <w:szCs w:val="22"/>
        </w:rPr>
        <w:t xml:space="preserve">cm poniżej </w:t>
      </w:r>
      <w:r w:rsidR="00277C79">
        <w:rPr>
          <w:szCs w:val="22"/>
        </w:rPr>
        <w:t>dolnej krawędzi</w:t>
      </w:r>
      <w:r w:rsidRPr="00A50C19">
        <w:rPr>
          <w:szCs w:val="22"/>
        </w:rPr>
        <w:t xml:space="preserve"> włazu).</w:t>
      </w:r>
    </w:p>
    <w:p w:rsidR="00E35C37" w:rsidRPr="00E35C37" w:rsidRDefault="00E35C37" w:rsidP="00E35C37">
      <w:pPr>
        <w:ind w:left="567" w:right="-1" w:firstLine="7"/>
        <w:jc w:val="both"/>
        <w:rPr>
          <w:bCs/>
          <w:szCs w:val="22"/>
        </w:rPr>
      </w:pPr>
    </w:p>
    <w:p w:rsidR="00E35C37" w:rsidRPr="00E35C37" w:rsidRDefault="00E35C37" w:rsidP="00E35C37">
      <w:pPr>
        <w:ind w:left="567" w:right="-1" w:firstLine="7"/>
        <w:jc w:val="both"/>
        <w:rPr>
          <w:bCs/>
          <w:szCs w:val="22"/>
        </w:rPr>
      </w:pPr>
    </w:p>
    <w:p w:rsidR="006357D3" w:rsidRPr="006357D3" w:rsidRDefault="006357D3" w:rsidP="00C17966">
      <w:pPr>
        <w:pStyle w:val="Nagwek1"/>
        <w:numPr>
          <w:ilvl w:val="0"/>
          <w:numId w:val="6"/>
        </w:numPr>
      </w:pPr>
      <w:bookmarkStart w:id="39" w:name="_Toc508716640"/>
      <w:r w:rsidRPr="006357D3">
        <w:t>Instalacja kanalizacji deszczowej</w:t>
      </w:r>
      <w:bookmarkEnd w:id="37"/>
      <w:bookmarkEnd w:id="38"/>
      <w:bookmarkEnd w:id="39"/>
    </w:p>
    <w:p w:rsidR="006357D3" w:rsidRPr="00B823F2" w:rsidRDefault="006357D3" w:rsidP="00E35C37">
      <w:pPr>
        <w:ind w:left="567" w:right="-1" w:firstLine="7"/>
        <w:jc w:val="both"/>
        <w:rPr>
          <w:bCs/>
          <w:szCs w:val="22"/>
        </w:rPr>
      </w:pPr>
      <w:r w:rsidRPr="00B823F2">
        <w:rPr>
          <w:bCs/>
          <w:szCs w:val="22"/>
        </w:rPr>
        <w:t xml:space="preserve">Odprowadzenie wód opadowych z dachu budynku zaprojektowano jako system kanalizacji podciśnieniowej podstawowej, który będzie wyposażony w podgrzewane wpusty dachowe. Instalacje kanalizacji deszczowej zaprojektowano z rur z tworzywowych HDPE układanych bez spadkowo. Na każdym pionie </w:t>
      </w:r>
      <w:r w:rsidR="00E35C37">
        <w:rPr>
          <w:bCs/>
          <w:szCs w:val="22"/>
        </w:rPr>
        <w:t>zaprojektowano</w:t>
      </w:r>
      <w:r w:rsidRPr="00B823F2">
        <w:rPr>
          <w:bCs/>
          <w:szCs w:val="22"/>
        </w:rPr>
        <w:t xml:space="preserve"> czyszczak w celu umożliwienia okresowej konserwacji instalacji kanalizacyjnej. Projektowane przewody kanalizacji deszczowej prowadzone będą w przestrzeni podstropowej w kierunku pionów, rozprężenie pionów nad posadzką. Następnie ścieki deszczowe zostaną odprowadzone jednym przewodem do kanalizacji zewnętrznej. Przewody kanalizacji deszczowej od rozprężenia do kanalizacji zewnętrznej wykonane będą z rur i kształtek z PVC łączonych na uszczelki gumowe</w:t>
      </w:r>
      <w:r w:rsidR="00E35C37">
        <w:rPr>
          <w:bCs/>
          <w:szCs w:val="22"/>
        </w:rPr>
        <w:t xml:space="preserve">. </w:t>
      </w:r>
    </w:p>
    <w:p w:rsidR="006357D3" w:rsidRPr="00B823F2" w:rsidRDefault="006357D3" w:rsidP="00E35C37">
      <w:pPr>
        <w:ind w:left="567" w:right="-1" w:firstLine="7"/>
        <w:jc w:val="both"/>
        <w:rPr>
          <w:bCs/>
          <w:szCs w:val="22"/>
        </w:rPr>
      </w:pPr>
      <w:r w:rsidRPr="00B823F2">
        <w:rPr>
          <w:bCs/>
          <w:szCs w:val="22"/>
        </w:rPr>
        <w:t>Część dachu, na której nie ma przelewów awaryjnych w attyce zaprojektowano dodatkowo instalację awaryjną rur z tworzywowych HDPE. Wody deszczowe z układu awaryjnego zostaną odprowadzone na teren.</w:t>
      </w:r>
      <w:r w:rsidR="00E35C37">
        <w:rPr>
          <w:bCs/>
          <w:szCs w:val="22"/>
        </w:rPr>
        <w:t xml:space="preserve"> </w:t>
      </w:r>
    </w:p>
    <w:p w:rsidR="006357D3" w:rsidRPr="00B823F2" w:rsidRDefault="006357D3" w:rsidP="00E35C37">
      <w:pPr>
        <w:ind w:left="567" w:right="-1" w:firstLine="7"/>
        <w:jc w:val="both"/>
        <w:rPr>
          <w:bCs/>
          <w:szCs w:val="22"/>
        </w:rPr>
      </w:pPr>
      <w:r w:rsidRPr="00B823F2">
        <w:rPr>
          <w:bCs/>
          <w:szCs w:val="22"/>
        </w:rPr>
        <w:t>W ceku ochrony przed hałasem i wykraplaniem wody, wewnątrz budynku przewody zostaną obudowane izolacją z kauczuku o grubości 13</w:t>
      </w:r>
      <w:r w:rsidR="00E35C37">
        <w:rPr>
          <w:bCs/>
          <w:szCs w:val="22"/>
        </w:rPr>
        <w:t xml:space="preserve"> </w:t>
      </w:r>
      <w:r w:rsidRPr="00B823F2">
        <w:rPr>
          <w:bCs/>
          <w:szCs w:val="22"/>
        </w:rPr>
        <w:t>mm i współczynniku przenikania ciepła 0,035 W/</w:t>
      </w:r>
      <w:proofErr w:type="spellStart"/>
      <w:r w:rsidRPr="00B823F2">
        <w:rPr>
          <w:bCs/>
          <w:szCs w:val="22"/>
        </w:rPr>
        <w:t>mK</w:t>
      </w:r>
      <w:proofErr w:type="spellEnd"/>
      <w:r w:rsidRPr="00B823F2">
        <w:rPr>
          <w:bCs/>
          <w:szCs w:val="22"/>
        </w:rPr>
        <w:t>.</w:t>
      </w:r>
    </w:p>
    <w:p w:rsidR="006357D3" w:rsidRDefault="006357D3" w:rsidP="00E35C37">
      <w:pPr>
        <w:ind w:left="567" w:right="-1" w:firstLine="7"/>
        <w:jc w:val="both"/>
        <w:rPr>
          <w:bCs/>
          <w:szCs w:val="22"/>
        </w:rPr>
      </w:pPr>
      <w:r w:rsidRPr="00B823F2">
        <w:rPr>
          <w:bCs/>
          <w:szCs w:val="22"/>
        </w:rPr>
        <w:t>Odwodnienie terenów zewnętrznych wg opracowania instalacji zewnętrznych</w:t>
      </w:r>
      <w:r w:rsidR="00A50C19">
        <w:rPr>
          <w:bCs/>
          <w:szCs w:val="22"/>
        </w:rPr>
        <w:t>.</w:t>
      </w:r>
      <w:r w:rsidRPr="00B823F2">
        <w:rPr>
          <w:bCs/>
          <w:szCs w:val="22"/>
        </w:rPr>
        <w:t xml:space="preserve"> </w:t>
      </w:r>
    </w:p>
    <w:p w:rsidR="00E35C37" w:rsidRDefault="00E35C37" w:rsidP="00E35C37">
      <w:pPr>
        <w:ind w:left="567" w:right="-1" w:firstLine="7"/>
        <w:jc w:val="both"/>
        <w:rPr>
          <w:bCs/>
          <w:szCs w:val="22"/>
        </w:rPr>
      </w:pPr>
    </w:p>
    <w:p w:rsidR="00E35C37" w:rsidRDefault="00E35C37" w:rsidP="00E35C37">
      <w:pPr>
        <w:ind w:left="567" w:right="-1" w:firstLine="7"/>
        <w:jc w:val="both"/>
        <w:rPr>
          <w:bCs/>
          <w:szCs w:val="22"/>
        </w:rPr>
      </w:pPr>
      <w:r>
        <w:rPr>
          <w:bCs/>
          <w:szCs w:val="22"/>
        </w:rPr>
        <w:t xml:space="preserve">Obecnie wykonana jest część orurowania </w:t>
      </w:r>
      <w:r w:rsidR="009B0F81">
        <w:rPr>
          <w:bCs/>
          <w:szCs w:val="22"/>
        </w:rPr>
        <w:t>kanalizacji deszczowej</w:t>
      </w:r>
      <w:r>
        <w:rPr>
          <w:bCs/>
          <w:szCs w:val="22"/>
        </w:rPr>
        <w:t xml:space="preserve">. Pozostałe do wykonania fragmenty instalacji przedstawiono na rysunkach </w:t>
      </w:r>
      <w:r w:rsidRPr="0081182C">
        <w:rPr>
          <w:bCs/>
          <w:szCs w:val="22"/>
        </w:rPr>
        <w:t>4.1-02a oraz 4.1-04a</w:t>
      </w:r>
      <w:r>
        <w:rPr>
          <w:bCs/>
          <w:szCs w:val="22"/>
        </w:rPr>
        <w:t xml:space="preserve">. Należy również wykonać pozostałe prace (montaż wpustów </w:t>
      </w:r>
      <w:r w:rsidR="009B0F81">
        <w:rPr>
          <w:bCs/>
          <w:szCs w:val="22"/>
        </w:rPr>
        <w:t>w stropach</w:t>
      </w:r>
      <w:r>
        <w:rPr>
          <w:bCs/>
          <w:szCs w:val="22"/>
        </w:rPr>
        <w:t xml:space="preserve">, itp.). </w:t>
      </w:r>
    </w:p>
    <w:p w:rsidR="00E35C37" w:rsidRDefault="00E35C37" w:rsidP="00E35C37">
      <w:pPr>
        <w:ind w:left="567" w:right="-1" w:firstLine="7"/>
        <w:jc w:val="both"/>
        <w:rPr>
          <w:bCs/>
          <w:szCs w:val="22"/>
        </w:rPr>
      </w:pPr>
    </w:p>
    <w:p w:rsidR="00A50C19" w:rsidRPr="00B823F2" w:rsidRDefault="00A50C19" w:rsidP="00E35C37">
      <w:pPr>
        <w:ind w:left="567" w:right="-1" w:firstLine="7"/>
        <w:jc w:val="both"/>
        <w:rPr>
          <w:bCs/>
          <w:szCs w:val="22"/>
        </w:rPr>
      </w:pPr>
    </w:p>
    <w:p w:rsidR="006357D3" w:rsidRPr="006357D3" w:rsidRDefault="006357D3" w:rsidP="00E35C37">
      <w:pPr>
        <w:pStyle w:val="Nagwek2"/>
        <w:numPr>
          <w:ilvl w:val="1"/>
          <w:numId w:val="6"/>
        </w:numPr>
        <w:ind w:left="567" w:hanging="567"/>
      </w:pPr>
      <w:bookmarkStart w:id="40" w:name="_Toc468040140"/>
      <w:bookmarkStart w:id="41" w:name="_Toc508716641"/>
      <w:r w:rsidRPr="006357D3">
        <w:t>Bilans ścieków deszczowych</w:t>
      </w:r>
      <w:bookmarkEnd w:id="40"/>
      <w:bookmarkEnd w:id="41"/>
    </w:p>
    <w:p w:rsidR="006357D3" w:rsidRPr="00B823F2" w:rsidRDefault="006357D3" w:rsidP="00E35C37">
      <w:pPr>
        <w:ind w:left="567" w:right="-1" w:firstLine="7"/>
        <w:jc w:val="both"/>
        <w:rPr>
          <w:bCs/>
          <w:szCs w:val="22"/>
        </w:rPr>
      </w:pPr>
      <w:r w:rsidRPr="00B823F2">
        <w:rPr>
          <w:bCs/>
          <w:szCs w:val="22"/>
        </w:rPr>
        <w:t>Ilość ścieków deszczowych wyznaczono zgodnie z PN-92/B-01707.</w:t>
      </w:r>
    </w:p>
    <w:p w:rsidR="006357D3" w:rsidRPr="00B823F2" w:rsidRDefault="006357D3" w:rsidP="00E35C37">
      <w:pPr>
        <w:ind w:left="567" w:right="-1" w:firstLine="7"/>
        <w:jc w:val="both"/>
        <w:rPr>
          <w:bCs/>
          <w:szCs w:val="22"/>
        </w:rPr>
      </w:pPr>
      <w:r w:rsidRPr="00B823F2">
        <w:rPr>
          <w:bCs/>
          <w:szCs w:val="22"/>
        </w:rPr>
        <w:t>Budynek pływalni został podzielony na części w zależności od rodzaju zadaszenia.</w:t>
      </w:r>
    </w:p>
    <w:p w:rsidR="006357D3" w:rsidRDefault="006357D3" w:rsidP="00E35C37">
      <w:pPr>
        <w:ind w:left="567" w:right="-1" w:firstLine="7"/>
        <w:jc w:val="both"/>
        <w:rPr>
          <w:bCs/>
          <w:szCs w:val="22"/>
        </w:rPr>
      </w:pPr>
      <w:r w:rsidRPr="00B823F2">
        <w:rPr>
          <w:bCs/>
          <w:szCs w:val="22"/>
        </w:rPr>
        <w:t>Dla dachu o nachyleniu poniżej 15°:</w:t>
      </w:r>
    </w:p>
    <w:p w:rsidR="005022E2" w:rsidRPr="00B823F2" w:rsidRDefault="005022E2" w:rsidP="002F1EA7">
      <w:pPr>
        <w:ind w:left="567" w:right="-1" w:firstLine="7"/>
        <w:jc w:val="both"/>
        <w:rPr>
          <w:bCs/>
          <w:szCs w:val="22"/>
        </w:rPr>
      </w:pPr>
    </w:p>
    <w:p w:rsidR="006357D3" w:rsidRPr="00390835" w:rsidRDefault="002A3330" w:rsidP="00390835">
      <w:pPr>
        <w:spacing w:before="120" w:after="120"/>
        <w:ind w:firstLine="6"/>
        <w:jc w:val="both"/>
        <w:rPr>
          <w:bCs/>
          <w:szCs w:val="22"/>
        </w:rPr>
      </w:pPr>
      <m:oMathPara>
        <m:oMath>
          <m:sSub>
            <m:sSubPr>
              <m:ctrlPr>
                <w:rPr>
                  <w:rFonts w:ascii="Cambria Math" w:hAnsi="Cambria Math"/>
                  <w:bCs/>
                  <w:szCs w:val="22"/>
                </w:rPr>
              </m:ctrlPr>
            </m:sSubPr>
            <m:e>
              <m:r>
                <m:rPr>
                  <m:sty m:val="p"/>
                </m:rPr>
                <w:rPr>
                  <w:rFonts w:ascii="Cambria Math" w:hAnsi="Cambria Math"/>
                  <w:szCs w:val="22"/>
                </w:rPr>
                <m:t>q</m:t>
              </m:r>
            </m:e>
            <m:sub>
              <m:r>
                <m:rPr>
                  <m:sty m:val="p"/>
                </m:rPr>
                <w:rPr>
                  <w:rFonts w:ascii="Cambria Math" w:hAnsi="Cambria Math"/>
                  <w:szCs w:val="22"/>
                </w:rPr>
                <m:t>d</m:t>
              </m:r>
            </m:sub>
          </m:sSub>
          <m:r>
            <m:rPr>
              <m:sty m:val="p"/>
            </m:rPr>
            <w:rPr>
              <w:rFonts w:ascii="Cambria Math"/>
              <w:szCs w:val="22"/>
            </w:rPr>
            <m:t>=</m:t>
          </m:r>
          <m:r>
            <m:rPr>
              <m:sty m:val="p"/>
            </m:rPr>
            <w:rPr>
              <w:rFonts w:ascii="Cambria Math" w:hAnsi="Cambria Math"/>
              <w:szCs w:val="22"/>
            </w:rPr>
            <m:t>ψ∙A∙</m:t>
          </m:r>
          <m:f>
            <m:fPr>
              <m:ctrlPr>
                <w:rPr>
                  <w:rFonts w:ascii="Cambria Math" w:hAnsi="Cambria Math"/>
                  <w:bCs/>
                  <w:szCs w:val="22"/>
                </w:rPr>
              </m:ctrlPr>
            </m:fPr>
            <m:num>
              <m:r>
                <m:rPr>
                  <m:sty m:val="p"/>
                </m:rPr>
                <w:rPr>
                  <w:rFonts w:ascii="Cambria Math" w:hAnsi="Cambria Math"/>
                  <w:szCs w:val="22"/>
                </w:rPr>
                <m:t>I</m:t>
              </m:r>
            </m:num>
            <m:den>
              <m:r>
                <m:rPr>
                  <m:sty m:val="p"/>
                </m:rPr>
                <w:rPr>
                  <w:rFonts w:ascii="Cambria Math"/>
                  <w:szCs w:val="22"/>
                </w:rPr>
                <m:t>10 000</m:t>
              </m:r>
            </m:den>
          </m:f>
          <m:r>
            <m:rPr>
              <m:sty m:val="p"/>
            </m:rPr>
            <w:rPr>
              <w:rFonts w:ascii="Cambria Math"/>
              <w:szCs w:val="22"/>
            </w:rPr>
            <m:t>=0,8</m:t>
          </m:r>
          <m:r>
            <m:rPr>
              <m:sty m:val="p"/>
            </m:rPr>
            <w:rPr>
              <w:rFonts w:ascii="Cambria Math" w:hAnsi="Cambria Math"/>
              <w:szCs w:val="22"/>
            </w:rPr>
            <m:t>∙</m:t>
          </m:r>
          <m:r>
            <m:rPr>
              <m:sty m:val="p"/>
            </m:rPr>
            <w:rPr>
              <w:rFonts w:ascii="Cambria Math"/>
              <w:szCs w:val="22"/>
            </w:rPr>
            <m:t>772</m:t>
          </m:r>
          <m:r>
            <m:rPr>
              <m:sty m:val="p"/>
            </m:rPr>
            <w:rPr>
              <w:rFonts w:ascii="Cambria Math" w:hAnsi="Cambria Math"/>
              <w:szCs w:val="22"/>
            </w:rPr>
            <m:t>∙</m:t>
          </m:r>
          <m:f>
            <m:fPr>
              <m:ctrlPr>
                <w:rPr>
                  <w:rFonts w:ascii="Cambria Math" w:hAnsi="Cambria Math"/>
                  <w:bCs/>
                  <w:szCs w:val="22"/>
                </w:rPr>
              </m:ctrlPr>
            </m:fPr>
            <m:num>
              <m:r>
                <m:rPr>
                  <m:sty m:val="p"/>
                </m:rPr>
                <w:rPr>
                  <w:rFonts w:ascii="Cambria Math"/>
                  <w:szCs w:val="22"/>
                </w:rPr>
                <m:t>300</m:t>
              </m:r>
            </m:num>
            <m:den>
              <m:r>
                <m:rPr>
                  <m:sty m:val="p"/>
                </m:rPr>
                <w:rPr>
                  <w:rFonts w:ascii="Cambria Math"/>
                  <w:szCs w:val="22"/>
                </w:rPr>
                <m:t>10</m:t>
              </m:r>
              <m:r>
                <m:rPr>
                  <m:sty m:val="p"/>
                </m:rPr>
                <w:rPr>
                  <w:rFonts w:ascii="Cambria Math" w:hAnsi="Cambria Math"/>
                  <w:szCs w:val="22"/>
                </w:rPr>
                <m:t> </m:t>
              </m:r>
              <m:r>
                <m:rPr>
                  <m:sty m:val="p"/>
                </m:rPr>
                <w:rPr>
                  <w:rFonts w:ascii="Cambria Math"/>
                  <w:szCs w:val="22"/>
                </w:rPr>
                <m:t>000</m:t>
              </m:r>
            </m:den>
          </m:f>
          <m:r>
            <m:rPr>
              <m:sty m:val="p"/>
            </m:rPr>
            <w:rPr>
              <w:rFonts w:ascii="Cambria Math"/>
              <w:szCs w:val="22"/>
            </w:rPr>
            <m:t xml:space="preserve">=18,5 </m:t>
          </m:r>
          <m:d>
            <m:dPr>
              <m:begChr m:val="["/>
              <m:endChr m:val="]"/>
              <m:ctrlPr>
                <w:rPr>
                  <w:rFonts w:ascii="Cambria Math" w:hAnsi="Cambria Math"/>
                  <w:bCs/>
                  <w:szCs w:val="22"/>
                </w:rPr>
              </m:ctrlPr>
            </m:dPr>
            <m:e>
              <m:sSup>
                <m:sSupPr>
                  <m:ctrlPr>
                    <w:rPr>
                      <w:rFonts w:ascii="Cambria Math" w:hAnsi="Cambria Math"/>
                      <w:bCs/>
                      <w:szCs w:val="22"/>
                    </w:rPr>
                  </m:ctrlPr>
                </m:sSupPr>
                <m:e>
                  <m:r>
                    <m:rPr>
                      <m:sty m:val="p"/>
                    </m:rPr>
                    <w:rPr>
                      <w:rFonts w:ascii="Cambria Math" w:hAnsi="Cambria Math"/>
                      <w:szCs w:val="22"/>
                    </w:rPr>
                    <m:t>dm</m:t>
                  </m:r>
                </m:e>
                <m:sup>
                  <m:r>
                    <m:rPr>
                      <m:sty m:val="p"/>
                    </m:rPr>
                    <w:rPr>
                      <w:rFonts w:ascii="Cambria Math"/>
                      <w:szCs w:val="22"/>
                    </w:rPr>
                    <m:t>3</m:t>
                  </m:r>
                </m:sup>
              </m:sSup>
              <m:r>
                <m:rPr>
                  <m:sty m:val="p"/>
                </m:rPr>
                <w:rPr>
                  <w:rFonts w:ascii="Cambria Math"/>
                  <w:szCs w:val="22"/>
                </w:rPr>
                <m:t>/</m:t>
              </m:r>
              <m:r>
                <m:rPr>
                  <m:sty m:val="p"/>
                </m:rPr>
                <w:rPr>
                  <w:rFonts w:ascii="Cambria Math" w:hAnsi="Cambria Math"/>
                  <w:szCs w:val="22"/>
                </w:rPr>
                <m:t>s</m:t>
              </m:r>
            </m:e>
          </m:d>
        </m:oMath>
      </m:oMathPara>
    </w:p>
    <w:p w:rsidR="00390835" w:rsidRPr="00B823F2" w:rsidRDefault="00390835" w:rsidP="00390835">
      <w:pPr>
        <w:spacing w:before="120" w:after="120"/>
        <w:ind w:firstLine="6"/>
        <w:jc w:val="both"/>
        <w:rPr>
          <w:bCs/>
          <w:szCs w:val="22"/>
        </w:rPr>
      </w:pPr>
    </w:p>
    <w:p w:rsidR="006357D3" w:rsidRPr="00B823F2" w:rsidRDefault="006357D3" w:rsidP="002F1EA7">
      <w:pPr>
        <w:ind w:left="567" w:right="-1" w:firstLine="7"/>
        <w:jc w:val="both"/>
        <w:rPr>
          <w:bCs/>
          <w:szCs w:val="22"/>
        </w:rPr>
      </w:pPr>
      <w:r w:rsidRPr="00B823F2">
        <w:rPr>
          <w:bCs/>
          <w:szCs w:val="22"/>
        </w:rPr>
        <w:t>Dla dachu zielonego:</w:t>
      </w:r>
    </w:p>
    <w:p w:rsidR="006357D3" w:rsidRPr="00390835" w:rsidRDefault="002A3330" w:rsidP="00390835">
      <w:pPr>
        <w:spacing w:before="120" w:after="120"/>
        <w:ind w:firstLine="6"/>
        <w:jc w:val="both"/>
        <w:rPr>
          <w:bCs/>
          <w:szCs w:val="22"/>
        </w:rPr>
      </w:pPr>
      <m:oMathPara>
        <m:oMath>
          <m:sSub>
            <m:sSubPr>
              <m:ctrlPr>
                <w:rPr>
                  <w:rFonts w:ascii="Cambria Math" w:hAnsi="Cambria Math"/>
                  <w:bCs/>
                  <w:szCs w:val="22"/>
                </w:rPr>
              </m:ctrlPr>
            </m:sSubPr>
            <m:e>
              <m:r>
                <m:rPr>
                  <m:sty m:val="p"/>
                </m:rPr>
                <w:rPr>
                  <w:rFonts w:ascii="Cambria Math" w:hAnsi="Cambria Math"/>
                  <w:szCs w:val="22"/>
                </w:rPr>
                <m:t>q</m:t>
              </m:r>
            </m:e>
            <m:sub>
              <m:r>
                <m:rPr>
                  <m:sty m:val="p"/>
                </m:rPr>
                <w:rPr>
                  <w:rFonts w:ascii="Cambria Math" w:hAnsi="Cambria Math"/>
                  <w:szCs w:val="22"/>
                </w:rPr>
                <m:t>d</m:t>
              </m:r>
            </m:sub>
          </m:sSub>
          <m:r>
            <m:rPr>
              <m:sty m:val="p"/>
            </m:rPr>
            <w:rPr>
              <w:rFonts w:ascii="Cambria Math"/>
              <w:szCs w:val="22"/>
            </w:rPr>
            <m:t>=</m:t>
          </m:r>
          <m:r>
            <m:rPr>
              <m:sty m:val="p"/>
            </m:rPr>
            <w:rPr>
              <w:rFonts w:ascii="Cambria Math" w:hAnsi="Cambria Math"/>
              <w:szCs w:val="22"/>
            </w:rPr>
            <m:t>ψ∙A∙</m:t>
          </m:r>
          <m:f>
            <m:fPr>
              <m:ctrlPr>
                <w:rPr>
                  <w:rFonts w:ascii="Cambria Math" w:hAnsi="Cambria Math"/>
                  <w:bCs/>
                  <w:szCs w:val="22"/>
                </w:rPr>
              </m:ctrlPr>
            </m:fPr>
            <m:num>
              <m:r>
                <m:rPr>
                  <m:sty m:val="p"/>
                </m:rPr>
                <w:rPr>
                  <w:rFonts w:ascii="Cambria Math" w:hAnsi="Cambria Math"/>
                  <w:szCs w:val="22"/>
                </w:rPr>
                <m:t>I</m:t>
              </m:r>
            </m:num>
            <m:den>
              <m:r>
                <m:rPr>
                  <m:sty m:val="p"/>
                </m:rPr>
                <w:rPr>
                  <w:rFonts w:ascii="Cambria Math"/>
                  <w:szCs w:val="22"/>
                </w:rPr>
                <m:t>10 000</m:t>
              </m:r>
            </m:den>
          </m:f>
          <m:r>
            <m:rPr>
              <m:sty m:val="p"/>
            </m:rPr>
            <w:rPr>
              <w:rFonts w:ascii="Cambria Math"/>
              <w:szCs w:val="22"/>
            </w:rPr>
            <m:t>=0,3</m:t>
          </m:r>
          <m:r>
            <m:rPr>
              <m:sty m:val="p"/>
            </m:rPr>
            <w:rPr>
              <w:rFonts w:ascii="Cambria Math" w:hAnsi="Cambria Math"/>
              <w:szCs w:val="22"/>
            </w:rPr>
            <m:t>∙</m:t>
          </m:r>
          <m:r>
            <m:rPr>
              <m:sty m:val="p"/>
            </m:rPr>
            <w:rPr>
              <w:rFonts w:ascii="Cambria Math"/>
              <w:szCs w:val="22"/>
            </w:rPr>
            <m:t>604</m:t>
          </m:r>
          <m:r>
            <m:rPr>
              <m:sty m:val="p"/>
            </m:rPr>
            <w:rPr>
              <w:rFonts w:ascii="Cambria Math" w:hAnsi="Cambria Math"/>
              <w:szCs w:val="22"/>
            </w:rPr>
            <m:t>∙</m:t>
          </m:r>
          <m:f>
            <m:fPr>
              <m:ctrlPr>
                <w:rPr>
                  <w:rFonts w:ascii="Cambria Math" w:hAnsi="Cambria Math"/>
                  <w:bCs/>
                  <w:szCs w:val="22"/>
                </w:rPr>
              </m:ctrlPr>
            </m:fPr>
            <m:num>
              <m:r>
                <m:rPr>
                  <m:sty m:val="p"/>
                </m:rPr>
                <w:rPr>
                  <w:rFonts w:ascii="Cambria Math"/>
                  <w:szCs w:val="22"/>
                </w:rPr>
                <m:t>300</m:t>
              </m:r>
            </m:num>
            <m:den>
              <m:r>
                <m:rPr>
                  <m:sty m:val="p"/>
                </m:rPr>
                <w:rPr>
                  <w:rFonts w:ascii="Cambria Math"/>
                  <w:szCs w:val="22"/>
                </w:rPr>
                <m:t>10</m:t>
              </m:r>
              <m:r>
                <m:rPr>
                  <m:sty m:val="p"/>
                </m:rPr>
                <w:rPr>
                  <w:rFonts w:ascii="Cambria Math" w:hAnsi="Cambria Math"/>
                  <w:szCs w:val="22"/>
                </w:rPr>
                <m:t> </m:t>
              </m:r>
              <m:r>
                <m:rPr>
                  <m:sty m:val="p"/>
                </m:rPr>
                <w:rPr>
                  <w:rFonts w:ascii="Cambria Math"/>
                  <w:szCs w:val="22"/>
                </w:rPr>
                <m:t>000</m:t>
              </m:r>
            </m:den>
          </m:f>
          <m:r>
            <m:rPr>
              <m:sty m:val="p"/>
            </m:rPr>
            <w:rPr>
              <w:rFonts w:ascii="Cambria Math"/>
              <w:szCs w:val="22"/>
            </w:rPr>
            <m:t xml:space="preserve">=5,4 </m:t>
          </m:r>
          <m:d>
            <m:dPr>
              <m:begChr m:val="["/>
              <m:endChr m:val="]"/>
              <m:ctrlPr>
                <w:rPr>
                  <w:rFonts w:ascii="Cambria Math" w:hAnsi="Cambria Math"/>
                  <w:bCs/>
                  <w:szCs w:val="22"/>
                </w:rPr>
              </m:ctrlPr>
            </m:dPr>
            <m:e>
              <m:sSup>
                <m:sSupPr>
                  <m:ctrlPr>
                    <w:rPr>
                      <w:rFonts w:ascii="Cambria Math" w:hAnsi="Cambria Math"/>
                      <w:bCs/>
                      <w:szCs w:val="22"/>
                    </w:rPr>
                  </m:ctrlPr>
                </m:sSupPr>
                <m:e>
                  <m:r>
                    <m:rPr>
                      <m:sty m:val="p"/>
                    </m:rPr>
                    <w:rPr>
                      <w:rFonts w:ascii="Cambria Math" w:hAnsi="Cambria Math"/>
                      <w:szCs w:val="22"/>
                    </w:rPr>
                    <m:t>dm</m:t>
                  </m:r>
                </m:e>
                <m:sup>
                  <m:r>
                    <m:rPr>
                      <m:sty m:val="p"/>
                    </m:rPr>
                    <w:rPr>
                      <w:rFonts w:ascii="Cambria Math"/>
                      <w:szCs w:val="22"/>
                    </w:rPr>
                    <m:t>3</m:t>
                  </m:r>
                </m:sup>
              </m:sSup>
              <m:r>
                <m:rPr>
                  <m:sty m:val="p"/>
                </m:rPr>
                <w:rPr>
                  <w:rFonts w:ascii="Cambria Math"/>
                  <w:szCs w:val="22"/>
                </w:rPr>
                <m:t>/</m:t>
              </m:r>
              <m:r>
                <m:rPr>
                  <m:sty m:val="p"/>
                </m:rPr>
                <w:rPr>
                  <w:rFonts w:ascii="Cambria Math" w:hAnsi="Cambria Math"/>
                  <w:szCs w:val="22"/>
                </w:rPr>
                <m:t>s</m:t>
              </m:r>
            </m:e>
          </m:d>
        </m:oMath>
      </m:oMathPara>
    </w:p>
    <w:p w:rsidR="00390835" w:rsidRPr="00B823F2" w:rsidRDefault="00390835" w:rsidP="002F1EA7">
      <w:pPr>
        <w:ind w:left="567" w:right="-1" w:firstLine="7"/>
        <w:jc w:val="both"/>
        <w:rPr>
          <w:bCs/>
          <w:szCs w:val="22"/>
        </w:rPr>
      </w:pPr>
    </w:p>
    <w:p w:rsidR="006357D3" w:rsidRPr="00B823F2" w:rsidRDefault="006357D3" w:rsidP="002F7959">
      <w:pPr>
        <w:ind w:left="567" w:right="-1" w:firstLine="7"/>
        <w:jc w:val="both"/>
        <w:rPr>
          <w:bCs/>
          <w:szCs w:val="22"/>
        </w:rPr>
      </w:pPr>
      <w:r w:rsidRPr="00B823F2">
        <w:rPr>
          <w:bCs/>
          <w:szCs w:val="22"/>
        </w:rPr>
        <w:t>Bilans dla całego dachu:</w:t>
      </w:r>
    </w:p>
    <w:p w:rsidR="00390835" w:rsidRPr="005022E2" w:rsidRDefault="002A3330" w:rsidP="00104EF8">
      <w:pPr>
        <w:spacing w:before="120" w:after="120"/>
        <w:ind w:firstLine="6"/>
        <w:jc w:val="both"/>
        <w:rPr>
          <w:bCs/>
          <w:szCs w:val="22"/>
        </w:rPr>
      </w:pPr>
      <m:oMathPara>
        <m:oMath>
          <m:sSub>
            <m:sSubPr>
              <m:ctrlPr>
                <w:rPr>
                  <w:rFonts w:ascii="Cambria Math" w:hAnsi="Cambria Math"/>
                  <w:bCs/>
                  <w:szCs w:val="22"/>
                </w:rPr>
              </m:ctrlPr>
            </m:sSubPr>
            <m:e>
              <m:r>
                <m:rPr>
                  <m:sty m:val="p"/>
                </m:rPr>
                <w:rPr>
                  <w:rFonts w:ascii="Cambria Math" w:hAnsi="Cambria Math"/>
                  <w:szCs w:val="22"/>
                </w:rPr>
                <m:t>q</m:t>
              </m:r>
            </m:e>
            <m:sub>
              <m:r>
                <m:rPr>
                  <m:sty m:val="p"/>
                </m:rPr>
                <w:rPr>
                  <w:rFonts w:ascii="Cambria Math" w:hAnsi="Cambria Math"/>
                  <w:szCs w:val="22"/>
                </w:rPr>
                <m:t>d</m:t>
              </m:r>
            </m:sub>
          </m:sSub>
          <m:r>
            <m:rPr>
              <m:sty m:val="p"/>
            </m:rPr>
            <w:rPr>
              <w:rFonts w:ascii="Cambria Math"/>
              <w:szCs w:val="22"/>
            </w:rPr>
            <m:t xml:space="preserve">=18,5+5,4=23,9 </m:t>
          </m:r>
          <m:d>
            <m:dPr>
              <m:begChr m:val="["/>
              <m:endChr m:val="]"/>
              <m:ctrlPr>
                <w:rPr>
                  <w:rFonts w:ascii="Cambria Math" w:hAnsi="Cambria Math"/>
                  <w:bCs/>
                  <w:szCs w:val="22"/>
                </w:rPr>
              </m:ctrlPr>
            </m:dPr>
            <m:e>
              <m:sSup>
                <m:sSupPr>
                  <m:ctrlPr>
                    <w:rPr>
                      <w:rFonts w:ascii="Cambria Math" w:hAnsi="Cambria Math"/>
                      <w:bCs/>
                      <w:szCs w:val="22"/>
                    </w:rPr>
                  </m:ctrlPr>
                </m:sSupPr>
                <m:e>
                  <m:r>
                    <m:rPr>
                      <m:sty m:val="p"/>
                    </m:rPr>
                    <w:rPr>
                      <w:rFonts w:ascii="Cambria Math" w:hAnsi="Cambria Math"/>
                      <w:szCs w:val="22"/>
                    </w:rPr>
                    <m:t>dm</m:t>
                  </m:r>
                </m:e>
                <m:sup>
                  <m:r>
                    <m:rPr>
                      <m:sty m:val="p"/>
                    </m:rPr>
                    <w:rPr>
                      <w:rFonts w:ascii="Cambria Math"/>
                      <w:szCs w:val="22"/>
                    </w:rPr>
                    <m:t>3</m:t>
                  </m:r>
                </m:sup>
              </m:sSup>
              <m:r>
                <m:rPr>
                  <m:sty m:val="p"/>
                </m:rPr>
                <w:rPr>
                  <w:rFonts w:ascii="Cambria Math"/>
                  <w:szCs w:val="22"/>
                </w:rPr>
                <m:t>/</m:t>
              </m:r>
              <m:r>
                <m:rPr>
                  <m:sty m:val="p"/>
                </m:rPr>
                <w:rPr>
                  <w:rFonts w:ascii="Cambria Math" w:hAnsi="Cambria Math"/>
                  <w:szCs w:val="22"/>
                </w:rPr>
                <m:t>s</m:t>
              </m:r>
            </m:e>
          </m:d>
        </m:oMath>
      </m:oMathPara>
    </w:p>
    <w:p w:rsidR="005022E2" w:rsidRDefault="005022E2" w:rsidP="002F1EA7">
      <w:pPr>
        <w:ind w:left="567" w:right="-1" w:firstLine="7"/>
        <w:jc w:val="both"/>
        <w:rPr>
          <w:bCs/>
          <w:szCs w:val="22"/>
        </w:rPr>
      </w:pPr>
    </w:p>
    <w:p w:rsidR="002F7959" w:rsidRPr="00104EF8" w:rsidRDefault="002F7959" w:rsidP="002F1EA7">
      <w:pPr>
        <w:ind w:left="567" w:right="-1" w:firstLine="7"/>
        <w:jc w:val="both"/>
        <w:rPr>
          <w:bCs/>
          <w:szCs w:val="22"/>
        </w:rPr>
      </w:pPr>
    </w:p>
    <w:p w:rsidR="00423935" w:rsidRDefault="00423935" w:rsidP="00085402">
      <w:pPr>
        <w:pStyle w:val="Nagwek1"/>
        <w:numPr>
          <w:ilvl w:val="0"/>
          <w:numId w:val="6"/>
        </w:numPr>
      </w:pPr>
      <w:bookmarkStart w:id="42" w:name="_Toc508716642"/>
      <w:r>
        <w:t>Odzysk ciepła z popłuczyn oraz ścieków natryskowych</w:t>
      </w:r>
      <w:bookmarkEnd w:id="42"/>
    </w:p>
    <w:p w:rsidR="002F1EA7" w:rsidRPr="002F1EA7" w:rsidRDefault="002F1EA7" w:rsidP="002F1EA7">
      <w:pPr>
        <w:ind w:left="567" w:right="-1"/>
        <w:jc w:val="both"/>
      </w:pPr>
    </w:p>
    <w:p w:rsidR="00423935" w:rsidRPr="006357D3" w:rsidRDefault="00423935" w:rsidP="002F7959">
      <w:pPr>
        <w:pStyle w:val="Nagwek2"/>
        <w:numPr>
          <w:ilvl w:val="1"/>
          <w:numId w:val="6"/>
        </w:numPr>
        <w:ind w:left="567" w:hanging="567"/>
      </w:pPr>
      <w:bookmarkStart w:id="43" w:name="_Toc508716643"/>
      <w:r>
        <w:t>Założenia technologiczne</w:t>
      </w:r>
      <w:bookmarkEnd w:id="43"/>
    </w:p>
    <w:p w:rsidR="00423935" w:rsidRPr="00423935" w:rsidRDefault="00423935" w:rsidP="002F1EA7">
      <w:pPr>
        <w:ind w:left="567" w:right="-1"/>
        <w:jc w:val="both"/>
        <w:rPr>
          <w:bCs/>
          <w:szCs w:val="22"/>
        </w:rPr>
      </w:pPr>
      <w:r w:rsidRPr="00423935">
        <w:rPr>
          <w:bCs/>
          <w:szCs w:val="22"/>
        </w:rPr>
        <w:t>Ciepło zakumulowane w wodzie popłucznej z filtrów oraz w szarych ściekach pochodzących z natrysków odzyskiwane będzie w</w:t>
      </w:r>
      <w:r w:rsidR="0083436E">
        <w:rPr>
          <w:bCs/>
          <w:szCs w:val="22"/>
        </w:rPr>
        <w:t xml:space="preserve"> projektowanej</w:t>
      </w:r>
      <w:r w:rsidRPr="00423935">
        <w:rPr>
          <w:bCs/>
          <w:szCs w:val="22"/>
        </w:rPr>
        <w:t xml:space="preserve"> kompaktowej stacji odzysku ciepła. </w:t>
      </w:r>
      <w:r w:rsidR="0083436E">
        <w:rPr>
          <w:bCs/>
          <w:szCs w:val="22"/>
        </w:rPr>
        <w:t>Będzie</w:t>
      </w:r>
      <w:r w:rsidRPr="00423935">
        <w:rPr>
          <w:bCs/>
          <w:szCs w:val="22"/>
        </w:rPr>
        <w:t xml:space="preserve"> to urządzenie o płynnie regulowanej wydajności w zakresie: od 2 do 10 m</w:t>
      </w:r>
      <w:r w:rsidRPr="00B504FB">
        <w:rPr>
          <w:bCs/>
          <w:szCs w:val="22"/>
        </w:rPr>
        <w:t>3</w:t>
      </w:r>
      <w:r w:rsidRPr="00423935">
        <w:rPr>
          <w:bCs/>
          <w:szCs w:val="22"/>
        </w:rPr>
        <w:t xml:space="preserve">/h. </w:t>
      </w:r>
    </w:p>
    <w:p w:rsidR="00423935" w:rsidRPr="00423935" w:rsidRDefault="00423935" w:rsidP="002F1EA7">
      <w:pPr>
        <w:ind w:left="567" w:right="-1"/>
        <w:jc w:val="both"/>
        <w:rPr>
          <w:bCs/>
          <w:szCs w:val="22"/>
        </w:rPr>
      </w:pPr>
    </w:p>
    <w:p w:rsidR="00423935" w:rsidRPr="00423935" w:rsidRDefault="00423935" w:rsidP="002F1EA7">
      <w:pPr>
        <w:ind w:left="567" w:right="-1"/>
        <w:jc w:val="both"/>
        <w:rPr>
          <w:bCs/>
          <w:szCs w:val="22"/>
        </w:rPr>
      </w:pPr>
      <w:r w:rsidRPr="00423935">
        <w:rPr>
          <w:bCs/>
          <w:szCs w:val="22"/>
        </w:rPr>
        <w:t>Stacja ta dostarcz</w:t>
      </w:r>
      <w:r w:rsidR="0083436E">
        <w:rPr>
          <w:bCs/>
          <w:szCs w:val="22"/>
        </w:rPr>
        <w:t>o</w:t>
      </w:r>
      <w:r w:rsidRPr="00423935">
        <w:rPr>
          <w:bCs/>
          <w:szCs w:val="22"/>
        </w:rPr>
        <w:t xml:space="preserve">na </w:t>
      </w:r>
      <w:r w:rsidR="0083436E">
        <w:rPr>
          <w:bCs/>
          <w:szCs w:val="22"/>
        </w:rPr>
        <w:t>będzie</w:t>
      </w:r>
      <w:r w:rsidRPr="00423935">
        <w:rPr>
          <w:bCs/>
          <w:szCs w:val="22"/>
        </w:rPr>
        <w:t xml:space="preserve"> jako kompletne urządz</w:t>
      </w:r>
      <w:r w:rsidR="002F1EA7">
        <w:rPr>
          <w:bCs/>
          <w:szCs w:val="22"/>
        </w:rPr>
        <w:t>e</w:t>
      </w:r>
      <w:r w:rsidRPr="00423935">
        <w:rPr>
          <w:bCs/>
          <w:szCs w:val="22"/>
        </w:rPr>
        <w:t>nie</w:t>
      </w:r>
      <w:r w:rsidR="002F1EA7">
        <w:rPr>
          <w:bCs/>
          <w:szCs w:val="22"/>
        </w:rPr>
        <w:t>,</w:t>
      </w:r>
      <w:r w:rsidRPr="00423935">
        <w:rPr>
          <w:bCs/>
          <w:szCs w:val="22"/>
        </w:rPr>
        <w:t xml:space="preserve"> do którego należy doprowadzić następujące przyłącza:</w:t>
      </w:r>
      <w:r w:rsidR="002F7959">
        <w:rPr>
          <w:bCs/>
          <w:szCs w:val="22"/>
        </w:rPr>
        <w:t xml:space="preserve"> </w:t>
      </w:r>
    </w:p>
    <w:p w:rsidR="00423935" w:rsidRPr="00423935" w:rsidRDefault="00423935" w:rsidP="00423935">
      <w:pPr>
        <w:pStyle w:val="Akapitzlist"/>
        <w:numPr>
          <w:ilvl w:val="0"/>
          <w:numId w:val="23"/>
        </w:numPr>
        <w:ind w:right="-1"/>
        <w:jc w:val="both"/>
        <w:rPr>
          <w:bCs/>
          <w:szCs w:val="22"/>
        </w:rPr>
      </w:pPr>
      <w:r w:rsidRPr="00423935">
        <w:rPr>
          <w:bCs/>
          <w:szCs w:val="22"/>
        </w:rPr>
        <w:t>Przyłącze zimnej wody wodociągowej</w:t>
      </w:r>
      <w:r w:rsidR="0083436E">
        <w:rPr>
          <w:bCs/>
          <w:szCs w:val="22"/>
        </w:rPr>
        <w:t xml:space="preserve"> (wlot)</w:t>
      </w:r>
      <w:r w:rsidRPr="00423935">
        <w:rPr>
          <w:bCs/>
          <w:szCs w:val="22"/>
        </w:rPr>
        <w:t xml:space="preserve"> kierowanej do wstępnego podgrzewu w stacji odzysku ciepła.</w:t>
      </w:r>
    </w:p>
    <w:p w:rsidR="00423935" w:rsidRPr="00423935" w:rsidRDefault="00423935" w:rsidP="00423935">
      <w:pPr>
        <w:pStyle w:val="Akapitzlist"/>
        <w:numPr>
          <w:ilvl w:val="0"/>
          <w:numId w:val="23"/>
        </w:numPr>
        <w:ind w:right="-1"/>
        <w:jc w:val="both"/>
        <w:rPr>
          <w:bCs/>
          <w:szCs w:val="22"/>
        </w:rPr>
      </w:pPr>
      <w:r w:rsidRPr="00423935">
        <w:rPr>
          <w:bCs/>
          <w:szCs w:val="22"/>
        </w:rPr>
        <w:t>Przyłącze wstępnie podgrzanej wody wodociągowej</w:t>
      </w:r>
      <w:r w:rsidR="0083436E">
        <w:rPr>
          <w:bCs/>
          <w:szCs w:val="22"/>
        </w:rPr>
        <w:t xml:space="preserve"> (wylot)</w:t>
      </w:r>
      <w:r w:rsidRPr="00423935">
        <w:rPr>
          <w:bCs/>
          <w:szCs w:val="22"/>
        </w:rPr>
        <w:t xml:space="preserve"> kierowanej</w:t>
      </w:r>
      <w:r w:rsidR="0083436E">
        <w:rPr>
          <w:bCs/>
          <w:szCs w:val="22"/>
        </w:rPr>
        <w:t xml:space="preserve"> ze stacji odzysku ciepła</w:t>
      </w:r>
      <w:r w:rsidRPr="00423935">
        <w:rPr>
          <w:bCs/>
          <w:szCs w:val="22"/>
        </w:rPr>
        <w:t xml:space="preserve"> do zasobnika </w:t>
      </w:r>
      <w:proofErr w:type="spellStart"/>
      <w:r w:rsidRPr="00423935">
        <w:rPr>
          <w:bCs/>
          <w:szCs w:val="22"/>
        </w:rPr>
        <w:t>cwu</w:t>
      </w:r>
      <w:proofErr w:type="spellEnd"/>
      <w:r w:rsidRPr="00423935">
        <w:rPr>
          <w:bCs/>
          <w:szCs w:val="22"/>
        </w:rPr>
        <w:t xml:space="preserve"> oraz do zasilania zbiorników wyrównawczych w poszczególnych obiegach basenowych.</w:t>
      </w:r>
      <w:r w:rsidR="0083436E">
        <w:rPr>
          <w:bCs/>
          <w:szCs w:val="22"/>
        </w:rPr>
        <w:t xml:space="preserve"> </w:t>
      </w:r>
    </w:p>
    <w:p w:rsidR="00423935" w:rsidRPr="00423935" w:rsidRDefault="0083436E" w:rsidP="00423935">
      <w:pPr>
        <w:pStyle w:val="Akapitzlist"/>
        <w:numPr>
          <w:ilvl w:val="0"/>
          <w:numId w:val="23"/>
        </w:numPr>
        <w:ind w:right="-1"/>
        <w:jc w:val="both"/>
        <w:rPr>
          <w:bCs/>
          <w:szCs w:val="22"/>
        </w:rPr>
      </w:pPr>
      <w:r>
        <w:rPr>
          <w:bCs/>
          <w:szCs w:val="22"/>
        </w:rPr>
        <w:t xml:space="preserve">Przyłącze </w:t>
      </w:r>
      <w:r>
        <w:rPr>
          <w:rFonts w:cs="Times New Roman"/>
          <w:bCs/>
          <w:szCs w:val="22"/>
        </w:rPr>
        <w:t>Ø</w:t>
      </w:r>
      <w:r w:rsidR="00423935" w:rsidRPr="00423935">
        <w:rPr>
          <w:bCs/>
          <w:szCs w:val="22"/>
        </w:rPr>
        <w:t>50</w:t>
      </w:r>
      <w:r>
        <w:rPr>
          <w:bCs/>
          <w:szCs w:val="22"/>
        </w:rPr>
        <w:t xml:space="preserve"> (wlot)</w:t>
      </w:r>
      <w:r w:rsidR="00423935" w:rsidRPr="00423935">
        <w:rPr>
          <w:bCs/>
          <w:szCs w:val="22"/>
        </w:rPr>
        <w:t xml:space="preserve"> doprowadzające ciepłe ścieki do stacji odzysku ciepła</w:t>
      </w:r>
      <w:r>
        <w:rPr>
          <w:bCs/>
          <w:szCs w:val="22"/>
        </w:rPr>
        <w:t>.</w:t>
      </w:r>
    </w:p>
    <w:p w:rsidR="00423935" w:rsidRPr="00423935" w:rsidRDefault="00423935" w:rsidP="00423935">
      <w:pPr>
        <w:pStyle w:val="Akapitzlist"/>
        <w:numPr>
          <w:ilvl w:val="0"/>
          <w:numId w:val="23"/>
        </w:numPr>
        <w:ind w:right="-1"/>
        <w:jc w:val="both"/>
        <w:rPr>
          <w:bCs/>
          <w:szCs w:val="22"/>
        </w:rPr>
      </w:pPr>
      <w:r w:rsidRPr="00423935">
        <w:rPr>
          <w:bCs/>
          <w:szCs w:val="22"/>
        </w:rPr>
        <w:t xml:space="preserve">Przyłącze </w:t>
      </w:r>
      <w:r w:rsidR="0083436E">
        <w:rPr>
          <w:rFonts w:cs="Times New Roman"/>
          <w:bCs/>
          <w:szCs w:val="22"/>
        </w:rPr>
        <w:t>Ø</w:t>
      </w:r>
      <w:r w:rsidRPr="00423935">
        <w:rPr>
          <w:bCs/>
          <w:szCs w:val="22"/>
        </w:rPr>
        <w:t xml:space="preserve">50 </w:t>
      </w:r>
      <w:r w:rsidR="0083436E">
        <w:rPr>
          <w:bCs/>
          <w:szCs w:val="22"/>
        </w:rPr>
        <w:t xml:space="preserve">(wylot) </w:t>
      </w:r>
      <w:r w:rsidRPr="00423935">
        <w:rPr>
          <w:bCs/>
          <w:szCs w:val="22"/>
        </w:rPr>
        <w:t>odprowadzające ciśnieniowo ścieki do kanalizacji sanitarnej.</w:t>
      </w:r>
    </w:p>
    <w:p w:rsidR="00423935" w:rsidRPr="00423935" w:rsidRDefault="0083436E" w:rsidP="00423935">
      <w:pPr>
        <w:pStyle w:val="Akapitzlist"/>
        <w:numPr>
          <w:ilvl w:val="0"/>
          <w:numId w:val="23"/>
        </w:numPr>
        <w:ind w:right="-1"/>
        <w:jc w:val="both"/>
        <w:rPr>
          <w:bCs/>
          <w:szCs w:val="22"/>
        </w:rPr>
      </w:pPr>
      <w:r>
        <w:rPr>
          <w:bCs/>
          <w:szCs w:val="22"/>
        </w:rPr>
        <w:t>Przyłącze elektryczne 400V/3</w:t>
      </w:r>
      <w:r w:rsidR="00423935" w:rsidRPr="00423935">
        <w:rPr>
          <w:bCs/>
          <w:szCs w:val="22"/>
        </w:rPr>
        <w:t xml:space="preserve">,5 kW. </w:t>
      </w:r>
    </w:p>
    <w:p w:rsidR="00423935" w:rsidRPr="00423935" w:rsidRDefault="00423935" w:rsidP="002F1EA7">
      <w:pPr>
        <w:ind w:left="567" w:right="-1"/>
        <w:jc w:val="both"/>
        <w:rPr>
          <w:bCs/>
          <w:szCs w:val="22"/>
        </w:rPr>
      </w:pPr>
    </w:p>
    <w:p w:rsidR="00423935" w:rsidRDefault="00423935" w:rsidP="002F1EA7">
      <w:pPr>
        <w:ind w:left="567" w:right="-1"/>
        <w:jc w:val="both"/>
        <w:rPr>
          <w:bCs/>
          <w:szCs w:val="22"/>
        </w:rPr>
      </w:pPr>
      <w:r w:rsidRPr="00423935">
        <w:rPr>
          <w:bCs/>
          <w:szCs w:val="22"/>
        </w:rPr>
        <w:t>Dodatkowo należy wyposażyć zbiornik wo</w:t>
      </w:r>
      <w:r w:rsidR="005A6D79">
        <w:rPr>
          <w:bCs/>
          <w:szCs w:val="22"/>
        </w:rPr>
        <w:t>dy zużytej w przewód elastyczny</w:t>
      </w:r>
      <w:r w:rsidRPr="00423935">
        <w:rPr>
          <w:bCs/>
          <w:szCs w:val="22"/>
        </w:rPr>
        <w:t xml:space="preserve"> </w:t>
      </w:r>
      <w:r w:rsidR="0083436E" w:rsidRPr="002F1EA7">
        <w:rPr>
          <w:bCs/>
          <w:szCs w:val="22"/>
        </w:rPr>
        <w:t>Ø</w:t>
      </w:r>
      <w:r w:rsidRPr="00423935">
        <w:rPr>
          <w:bCs/>
          <w:szCs w:val="22"/>
        </w:rPr>
        <w:t>25 umieszczony we wskaźniku poziomu ścieków, połączony w sposób szczelny z przetwornikiem ciśnienia, służącym do pomiaru poziomu ścieków w zbiorniku ścieków.</w:t>
      </w:r>
      <w:r w:rsidR="005A6D79">
        <w:rPr>
          <w:bCs/>
          <w:szCs w:val="22"/>
        </w:rPr>
        <w:t xml:space="preserve"> </w:t>
      </w:r>
    </w:p>
    <w:p w:rsidR="00423935" w:rsidRPr="00423935" w:rsidRDefault="00423935" w:rsidP="002F1EA7">
      <w:pPr>
        <w:ind w:left="567" w:right="-1"/>
        <w:jc w:val="both"/>
        <w:rPr>
          <w:bCs/>
          <w:szCs w:val="22"/>
        </w:rPr>
      </w:pPr>
    </w:p>
    <w:p w:rsidR="00423935" w:rsidRPr="006357D3" w:rsidRDefault="00423935" w:rsidP="002F1EA7">
      <w:pPr>
        <w:pStyle w:val="Nagwek2"/>
        <w:numPr>
          <w:ilvl w:val="1"/>
          <w:numId w:val="6"/>
        </w:numPr>
        <w:ind w:left="567" w:hanging="567"/>
      </w:pPr>
      <w:bookmarkStart w:id="44" w:name="_Toc508716644"/>
      <w:r>
        <w:t>Zasada pracy stacji odzysku ciepła</w:t>
      </w:r>
      <w:bookmarkEnd w:id="44"/>
      <w:r w:rsidR="005A6D79">
        <w:t xml:space="preserve"> </w:t>
      </w:r>
    </w:p>
    <w:p w:rsidR="00423935" w:rsidRPr="00423935" w:rsidRDefault="00EC77D9" w:rsidP="002F1EA7">
      <w:pPr>
        <w:ind w:left="567" w:right="-1"/>
        <w:jc w:val="both"/>
        <w:rPr>
          <w:bCs/>
          <w:szCs w:val="22"/>
        </w:rPr>
      </w:pPr>
      <w:r>
        <w:rPr>
          <w:bCs/>
          <w:szCs w:val="22"/>
        </w:rPr>
        <w:t>Doprowadzona do stacji</w:t>
      </w:r>
      <w:r w:rsidRPr="00423935">
        <w:rPr>
          <w:bCs/>
          <w:szCs w:val="22"/>
        </w:rPr>
        <w:t xml:space="preserve"> odzysku ciepła zimn</w:t>
      </w:r>
      <w:r>
        <w:rPr>
          <w:bCs/>
          <w:szCs w:val="22"/>
        </w:rPr>
        <w:t>a woda</w:t>
      </w:r>
      <w:r w:rsidRPr="00423935">
        <w:rPr>
          <w:bCs/>
          <w:szCs w:val="22"/>
        </w:rPr>
        <w:t xml:space="preserve"> wodociągow</w:t>
      </w:r>
      <w:r>
        <w:rPr>
          <w:bCs/>
          <w:szCs w:val="22"/>
        </w:rPr>
        <w:t>a będzie przepływała przez wymiennik ciepła, ogrzewając się od płynących w przeciwnym kierunku ścieków. P</w:t>
      </w:r>
      <w:r w:rsidRPr="00423935">
        <w:rPr>
          <w:bCs/>
          <w:szCs w:val="22"/>
        </w:rPr>
        <w:t xml:space="preserve">rzepływ </w:t>
      </w:r>
      <w:r>
        <w:rPr>
          <w:bCs/>
          <w:szCs w:val="22"/>
        </w:rPr>
        <w:t xml:space="preserve">wody wodociągowej </w:t>
      </w:r>
      <w:r w:rsidRPr="00423935">
        <w:rPr>
          <w:bCs/>
          <w:szCs w:val="22"/>
        </w:rPr>
        <w:t>kontrolowany będzie poprzez przepływomierz elektroniczny.</w:t>
      </w:r>
      <w:r>
        <w:rPr>
          <w:bCs/>
          <w:szCs w:val="22"/>
        </w:rPr>
        <w:t xml:space="preserve"> </w:t>
      </w:r>
      <w:r w:rsidR="00423935" w:rsidRPr="00423935">
        <w:rPr>
          <w:bCs/>
          <w:szCs w:val="22"/>
        </w:rPr>
        <w:t xml:space="preserve">Ciepłe ścieki </w:t>
      </w:r>
      <w:r>
        <w:rPr>
          <w:bCs/>
          <w:szCs w:val="22"/>
        </w:rPr>
        <w:t xml:space="preserve">do stacji odzysku ciepła </w:t>
      </w:r>
      <w:r w:rsidR="00423935" w:rsidRPr="00423935">
        <w:rPr>
          <w:bCs/>
          <w:szCs w:val="22"/>
        </w:rPr>
        <w:t xml:space="preserve">zasysane </w:t>
      </w:r>
      <w:r w:rsidR="003F5EFD">
        <w:rPr>
          <w:bCs/>
          <w:szCs w:val="22"/>
        </w:rPr>
        <w:t>będą</w:t>
      </w:r>
      <w:r w:rsidR="00423935" w:rsidRPr="00423935">
        <w:rPr>
          <w:bCs/>
          <w:szCs w:val="22"/>
        </w:rPr>
        <w:t xml:space="preserve"> ze zbiornika ścieków przez pompę wyposażaną w filtr siatkowy</w:t>
      </w:r>
      <w:r>
        <w:rPr>
          <w:bCs/>
          <w:szCs w:val="22"/>
        </w:rPr>
        <w:t>.</w:t>
      </w:r>
      <w:r w:rsidR="00423935" w:rsidRPr="00423935">
        <w:rPr>
          <w:bCs/>
          <w:szCs w:val="22"/>
        </w:rPr>
        <w:t xml:space="preserve"> </w:t>
      </w:r>
      <w:r w:rsidR="00E7243D">
        <w:rPr>
          <w:bCs/>
          <w:szCs w:val="22"/>
        </w:rPr>
        <w:t xml:space="preserve">Wydajność pompy tłoczącej ścieki </w:t>
      </w:r>
      <w:r w:rsidR="003F5EFD">
        <w:rPr>
          <w:bCs/>
          <w:szCs w:val="22"/>
        </w:rPr>
        <w:t>będzie</w:t>
      </w:r>
      <w:r w:rsidR="00E7243D">
        <w:rPr>
          <w:bCs/>
          <w:szCs w:val="22"/>
        </w:rPr>
        <w:t xml:space="preserve"> regulowana elektronicznie, proporcjonalnie do strumienia objętości wody wodociągowej, płynącej przez stację odzysku ciepła, aby </w:t>
      </w:r>
      <w:r>
        <w:rPr>
          <w:bCs/>
          <w:szCs w:val="22"/>
        </w:rPr>
        <w:t xml:space="preserve">optymalnie wykorzystywać ciepło zakumulowane w ściekach i aby </w:t>
      </w:r>
      <w:r w:rsidR="00E7243D">
        <w:rPr>
          <w:bCs/>
          <w:szCs w:val="22"/>
        </w:rPr>
        <w:t>uzyskiwana była wysoka efektywność odzyskanego ciepła przy różnej wydajności wody wodociągowej.</w:t>
      </w:r>
      <w:r w:rsidR="00423935" w:rsidRPr="00423935">
        <w:rPr>
          <w:bCs/>
          <w:szCs w:val="22"/>
        </w:rPr>
        <w:t xml:space="preserve"> Po odzyskaniu ciepła ścieki kierowane </w:t>
      </w:r>
      <w:r w:rsidR="003F5EFD">
        <w:rPr>
          <w:bCs/>
          <w:szCs w:val="22"/>
        </w:rPr>
        <w:t>będą</w:t>
      </w:r>
      <w:r w:rsidR="00423935" w:rsidRPr="00423935">
        <w:rPr>
          <w:bCs/>
          <w:szCs w:val="22"/>
        </w:rPr>
        <w:t xml:space="preserve"> do kanalizacji.</w:t>
      </w:r>
      <w:r w:rsidR="003F5EFD">
        <w:rPr>
          <w:bCs/>
          <w:szCs w:val="22"/>
        </w:rPr>
        <w:t xml:space="preserve"> </w:t>
      </w:r>
    </w:p>
    <w:p w:rsidR="00423935" w:rsidRDefault="00423935" w:rsidP="002F1EA7">
      <w:pPr>
        <w:ind w:left="567" w:right="-1"/>
        <w:jc w:val="both"/>
        <w:rPr>
          <w:bCs/>
          <w:szCs w:val="22"/>
        </w:rPr>
      </w:pPr>
      <w:r w:rsidRPr="00423935">
        <w:rPr>
          <w:bCs/>
          <w:szCs w:val="22"/>
        </w:rPr>
        <w:lastRenderedPageBreak/>
        <w:t xml:space="preserve">Po wstępnym podgrzaniu wody wodociągowej kierowana </w:t>
      </w:r>
      <w:r w:rsidR="00EC77D9">
        <w:rPr>
          <w:bCs/>
          <w:szCs w:val="22"/>
        </w:rPr>
        <w:t>będzie</w:t>
      </w:r>
      <w:r w:rsidRPr="00423935">
        <w:rPr>
          <w:bCs/>
          <w:szCs w:val="22"/>
        </w:rPr>
        <w:t xml:space="preserve"> ona do drugiego stopnia podgrzewu w zasobniku</w:t>
      </w:r>
      <w:r w:rsidR="00EC77D9">
        <w:rPr>
          <w:bCs/>
          <w:szCs w:val="22"/>
        </w:rPr>
        <w:t xml:space="preserve"> c.w.u.</w:t>
      </w:r>
      <w:r w:rsidRPr="00423935">
        <w:rPr>
          <w:bCs/>
          <w:szCs w:val="22"/>
        </w:rPr>
        <w:t xml:space="preserve"> lub bezpośrednio do zbiorników wyrównawczych jako woda uzupełniająca poszczególne instalacje basenowe.</w:t>
      </w:r>
    </w:p>
    <w:p w:rsidR="0013087C" w:rsidRDefault="0013087C" w:rsidP="002F1EA7">
      <w:pPr>
        <w:ind w:left="567" w:right="-1"/>
        <w:jc w:val="both"/>
        <w:rPr>
          <w:bCs/>
          <w:szCs w:val="22"/>
        </w:rPr>
      </w:pPr>
    </w:p>
    <w:p w:rsidR="00277C79" w:rsidRPr="00423935" w:rsidRDefault="0013087C" w:rsidP="002F1EA7">
      <w:pPr>
        <w:ind w:left="567" w:right="-1"/>
        <w:jc w:val="both"/>
        <w:rPr>
          <w:bCs/>
          <w:szCs w:val="22"/>
        </w:rPr>
      </w:pPr>
      <w:r>
        <w:rPr>
          <w:bCs/>
          <w:szCs w:val="22"/>
        </w:rPr>
        <w:t xml:space="preserve">Ilość ścieków powstałych w wyniku płukania filtrów jest mniejsza w stosunku do ilości wody uzupełnianej do basenu i jacuzzi, ponieważ ubytki wody z niecki powoduje również parowanie i rozchlapanie na posadzkę, skąd woda spływa do kanalizacji. Również ilość ścieków natryskowych, z których odzyskiwane jest ciepło, mniejsza jest w stosunku do zużywanej ciepłej wody. Różnica wynika z tego, że ciepła woda zużywana jest również w natryskach hotelowych i umywalkach, z których ścieki kierowane są bezpośrednio do kanalizacji, bez odzysku ciepła. Powoduje to, że ilość ścieków, kierowanych do odzysku ciepła, jest mniejsza w stosunku do ilości zimnej wody przepływającej przez stację odzysku ciepła. </w:t>
      </w:r>
      <w:r w:rsidRPr="00423935">
        <w:rPr>
          <w:bCs/>
          <w:szCs w:val="22"/>
        </w:rPr>
        <w:t xml:space="preserve">Proporcje </w:t>
      </w:r>
      <w:r>
        <w:rPr>
          <w:bCs/>
          <w:szCs w:val="22"/>
        </w:rPr>
        <w:t>wydajności ścieków do wydajności wody wodociągowej w stacji odzysku ciepła powinny być takie, jak proporcje</w:t>
      </w:r>
      <w:r w:rsidRPr="00272605">
        <w:rPr>
          <w:bCs/>
          <w:szCs w:val="22"/>
        </w:rPr>
        <w:t xml:space="preserve"> dobowego</w:t>
      </w:r>
      <w:r w:rsidRPr="00423935">
        <w:rPr>
          <w:bCs/>
          <w:szCs w:val="22"/>
        </w:rPr>
        <w:t xml:space="preserve"> zrzutu ścieków</w:t>
      </w:r>
      <w:r>
        <w:rPr>
          <w:bCs/>
          <w:szCs w:val="22"/>
        </w:rPr>
        <w:t xml:space="preserve"> do</w:t>
      </w:r>
      <w:r w:rsidRPr="00423935">
        <w:rPr>
          <w:bCs/>
          <w:szCs w:val="22"/>
        </w:rPr>
        <w:t xml:space="preserve"> </w:t>
      </w:r>
      <w:r w:rsidRPr="00272605">
        <w:rPr>
          <w:bCs/>
          <w:szCs w:val="22"/>
        </w:rPr>
        <w:t>dobowego</w:t>
      </w:r>
      <w:r>
        <w:rPr>
          <w:bCs/>
          <w:szCs w:val="22"/>
        </w:rPr>
        <w:t xml:space="preserve"> zapotrzebowania</w:t>
      </w:r>
      <w:r w:rsidRPr="00423935">
        <w:rPr>
          <w:bCs/>
          <w:szCs w:val="22"/>
        </w:rPr>
        <w:t xml:space="preserve"> na wodę zim</w:t>
      </w:r>
      <w:r>
        <w:rPr>
          <w:bCs/>
          <w:szCs w:val="22"/>
        </w:rPr>
        <w:t xml:space="preserve">ną, przeznaczoną do podgrzania. Zbyt duża wydajność ścieków spowoduje niewielki stopień ich ochłodzenia i zmniejszenie efektywności odzysku ciepła oraz zbyt wczesne opróżnienie zbiornika, natomiast zbyt mały strumień ścieków będzie powodować przepełnianie zbiornika.  </w:t>
      </w:r>
      <w:r w:rsidR="00610673">
        <w:rPr>
          <w:bCs/>
          <w:szCs w:val="22"/>
        </w:rPr>
        <w:t>Obliczeniowo p</w:t>
      </w:r>
      <w:r w:rsidR="00277C79" w:rsidRPr="00423935">
        <w:rPr>
          <w:bCs/>
          <w:szCs w:val="22"/>
        </w:rPr>
        <w:t>rzepływ ścieków</w:t>
      </w:r>
      <w:r w:rsidR="00277C79">
        <w:rPr>
          <w:bCs/>
          <w:szCs w:val="22"/>
        </w:rPr>
        <w:t xml:space="preserve"> w stosunku</w:t>
      </w:r>
      <w:r w:rsidR="00277C79" w:rsidRPr="00423935">
        <w:rPr>
          <w:bCs/>
          <w:szCs w:val="22"/>
        </w:rPr>
        <w:t xml:space="preserve"> do</w:t>
      </w:r>
      <w:r w:rsidR="00277C79">
        <w:rPr>
          <w:bCs/>
          <w:szCs w:val="22"/>
        </w:rPr>
        <w:t xml:space="preserve"> przepływu</w:t>
      </w:r>
      <w:r>
        <w:rPr>
          <w:bCs/>
          <w:szCs w:val="22"/>
        </w:rPr>
        <w:t xml:space="preserve"> wody wodociągowej</w:t>
      </w:r>
      <w:r w:rsidR="00277C79" w:rsidRPr="00423935">
        <w:rPr>
          <w:bCs/>
          <w:szCs w:val="22"/>
        </w:rPr>
        <w:t xml:space="preserve"> </w:t>
      </w:r>
      <w:r w:rsidR="00610673">
        <w:rPr>
          <w:bCs/>
          <w:szCs w:val="22"/>
        </w:rPr>
        <w:t>wynosi 64%, jednak</w:t>
      </w:r>
      <w:r>
        <w:rPr>
          <w:bCs/>
          <w:szCs w:val="22"/>
        </w:rPr>
        <w:t xml:space="preserve"> </w:t>
      </w:r>
      <w:r w:rsidR="00610673">
        <w:rPr>
          <w:bCs/>
          <w:szCs w:val="22"/>
        </w:rPr>
        <w:t>p</w:t>
      </w:r>
      <w:r w:rsidR="00610673" w:rsidRPr="00423935">
        <w:rPr>
          <w:bCs/>
          <w:szCs w:val="22"/>
        </w:rPr>
        <w:t xml:space="preserve">roporcje </w:t>
      </w:r>
      <w:r w:rsidR="00610673">
        <w:rPr>
          <w:bCs/>
          <w:szCs w:val="22"/>
        </w:rPr>
        <w:t>te powinny być skorygowane</w:t>
      </w:r>
      <w:r w:rsidR="00277C79" w:rsidRPr="00423935">
        <w:rPr>
          <w:bCs/>
          <w:szCs w:val="22"/>
        </w:rPr>
        <w:t xml:space="preserve"> w procesie wstępnej ekspl</w:t>
      </w:r>
      <w:r>
        <w:rPr>
          <w:bCs/>
          <w:szCs w:val="22"/>
        </w:rPr>
        <w:t xml:space="preserve">oatacji. </w:t>
      </w:r>
    </w:p>
    <w:p w:rsidR="00277C79" w:rsidRPr="00423935" w:rsidRDefault="00277C79" w:rsidP="002F1EA7">
      <w:pPr>
        <w:ind w:left="567" w:right="-1"/>
        <w:jc w:val="both"/>
        <w:rPr>
          <w:bCs/>
          <w:szCs w:val="22"/>
        </w:rPr>
      </w:pPr>
    </w:p>
    <w:p w:rsidR="00814F4D" w:rsidRDefault="00277C79" w:rsidP="002F1EA7">
      <w:pPr>
        <w:ind w:left="567" w:right="-1"/>
        <w:jc w:val="both"/>
        <w:rPr>
          <w:bCs/>
          <w:szCs w:val="22"/>
        </w:rPr>
      </w:pPr>
      <w:r>
        <w:rPr>
          <w:bCs/>
          <w:szCs w:val="22"/>
        </w:rPr>
        <w:t>Projektuje się wyposażenie</w:t>
      </w:r>
      <w:r w:rsidRPr="00423935">
        <w:rPr>
          <w:bCs/>
          <w:szCs w:val="22"/>
        </w:rPr>
        <w:t xml:space="preserve"> zbiornik</w:t>
      </w:r>
      <w:r>
        <w:rPr>
          <w:bCs/>
          <w:szCs w:val="22"/>
        </w:rPr>
        <w:t>a</w:t>
      </w:r>
      <w:r w:rsidRPr="00423935">
        <w:rPr>
          <w:bCs/>
          <w:szCs w:val="22"/>
        </w:rPr>
        <w:t xml:space="preserve"> ścieków w</w:t>
      </w:r>
      <w:r>
        <w:rPr>
          <w:bCs/>
          <w:szCs w:val="22"/>
        </w:rPr>
        <w:t>e</w:t>
      </w:r>
      <w:r w:rsidRPr="00423935">
        <w:rPr>
          <w:bCs/>
          <w:szCs w:val="22"/>
        </w:rPr>
        <w:t xml:space="preserve"> wskaźnik poziomu ścieków</w:t>
      </w:r>
      <w:r w:rsidR="00020955">
        <w:rPr>
          <w:bCs/>
          <w:szCs w:val="22"/>
        </w:rPr>
        <w:t xml:space="preserve"> (wodowskaz)</w:t>
      </w:r>
      <w:r w:rsidRPr="00423935">
        <w:rPr>
          <w:bCs/>
          <w:szCs w:val="22"/>
        </w:rPr>
        <w:t xml:space="preserve"> wykonany z przeźroczystej rury ø100 jako wzrokową kontrolę układu.</w:t>
      </w:r>
      <w:r>
        <w:rPr>
          <w:bCs/>
          <w:szCs w:val="22"/>
        </w:rPr>
        <w:t xml:space="preserve"> </w:t>
      </w:r>
      <w:r w:rsidR="00423935" w:rsidRPr="00423935">
        <w:rPr>
          <w:bCs/>
          <w:szCs w:val="22"/>
        </w:rPr>
        <w:t>W celu</w:t>
      </w:r>
      <w:r w:rsidR="00020955">
        <w:rPr>
          <w:bCs/>
          <w:szCs w:val="22"/>
        </w:rPr>
        <w:t xml:space="preserve"> elektronicznej</w:t>
      </w:r>
      <w:r w:rsidR="00423935" w:rsidRPr="00423935">
        <w:rPr>
          <w:bCs/>
          <w:szCs w:val="22"/>
        </w:rPr>
        <w:t xml:space="preserve"> kontroli </w:t>
      </w:r>
      <w:r>
        <w:rPr>
          <w:bCs/>
          <w:szCs w:val="22"/>
        </w:rPr>
        <w:t>poziomu</w:t>
      </w:r>
      <w:r w:rsidR="00423935" w:rsidRPr="00423935">
        <w:rPr>
          <w:bCs/>
          <w:szCs w:val="22"/>
        </w:rPr>
        <w:t xml:space="preserve"> popłuczyn i sz</w:t>
      </w:r>
      <w:r w:rsidR="00EC77D9">
        <w:rPr>
          <w:bCs/>
          <w:szCs w:val="22"/>
        </w:rPr>
        <w:t>arych ścieków</w:t>
      </w:r>
      <w:r>
        <w:rPr>
          <w:bCs/>
          <w:szCs w:val="22"/>
        </w:rPr>
        <w:t xml:space="preserve"> zbiornik</w:t>
      </w:r>
      <w:r w:rsidR="00EC77D9">
        <w:rPr>
          <w:bCs/>
          <w:szCs w:val="22"/>
        </w:rPr>
        <w:t xml:space="preserve"> należy wyposażyć w</w:t>
      </w:r>
      <w:r w:rsidR="00423935" w:rsidRPr="00423935">
        <w:rPr>
          <w:bCs/>
          <w:szCs w:val="22"/>
        </w:rPr>
        <w:t xml:space="preserve"> przetwornik ciśnienia</w:t>
      </w:r>
      <w:r>
        <w:rPr>
          <w:bCs/>
          <w:szCs w:val="22"/>
        </w:rPr>
        <w:t>, z którego sygnał przeliczany będzie w sterowniku na centymetry słupa wody</w:t>
      </w:r>
      <w:r w:rsidR="00423935" w:rsidRPr="00423935">
        <w:rPr>
          <w:bCs/>
          <w:szCs w:val="22"/>
        </w:rPr>
        <w:t xml:space="preserve">. </w:t>
      </w:r>
      <w:r w:rsidR="00814F4D">
        <w:rPr>
          <w:bCs/>
          <w:szCs w:val="22"/>
        </w:rPr>
        <w:t>System ten umożliwi uruchamianie 100% wydajności pompy ścieków w razie ryzyka jego przepełnienia, pozwoli też na zabezpieczenie pompy przed suchobiegiem. Możliwa też będzie rejestracja zmian poziomu ścieków w zbiorniku w funkcji czasu, co pozwoli na optymalne ustawienie proporcji strumieni przepływu wody i ścieków przez stacje odzysku ciepła.</w:t>
      </w:r>
    </w:p>
    <w:p w:rsidR="00814F4D" w:rsidRDefault="00814F4D" w:rsidP="002F1EA7">
      <w:pPr>
        <w:ind w:left="567" w:right="-1"/>
        <w:jc w:val="both"/>
        <w:rPr>
          <w:bCs/>
          <w:szCs w:val="22"/>
        </w:rPr>
      </w:pPr>
    </w:p>
    <w:p w:rsidR="00423935" w:rsidRDefault="00277C79" w:rsidP="002F1EA7">
      <w:pPr>
        <w:ind w:left="567" w:right="-1"/>
        <w:jc w:val="both"/>
        <w:rPr>
          <w:bCs/>
          <w:szCs w:val="22"/>
        </w:rPr>
      </w:pPr>
      <w:r>
        <w:rPr>
          <w:bCs/>
          <w:szCs w:val="22"/>
        </w:rPr>
        <w:t>Przetwornik ciśnienia</w:t>
      </w:r>
      <w:r w:rsidR="00423935" w:rsidRPr="00423935">
        <w:rPr>
          <w:bCs/>
          <w:szCs w:val="22"/>
        </w:rPr>
        <w:t xml:space="preserve"> należy wyposażyć w</w:t>
      </w:r>
      <w:r w:rsidR="00020955">
        <w:rPr>
          <w:bCs/>
          <w:szCs w:val="22"/>
        </w:rPr>
        <w:t xml:space="preserve"> połączony z nim szczelnie</w:t>
      </w:r>
      <w:r w:rsidR="00423935" w:rsidRPr="00423935">
        <w:rPr>
          <w:bCs/>
          <w:szCs w:val="22"/>
        </w:rPr>
        <w:t xml:space="preserve"> przewód elastyczny </w:t>
      </w:r>
      <w:r w:rsidR="00EC77D9" w:rsidRPr="002F1EA7">
        <w:rPr>
          <w:bCs/>
          <w:szCs w:val="22"/>
        </w:rPr>
        <w:t>Ø</w:t>
      </w:r>
      <w:r w:rsidR="00423935" w:rsidRPr="00423935">
        <w:rPr>
          <w:bCs/>
          <w:szCs w:val="22"/>
        </w:rPr>
        <w:t>25</w:t>
      </w:r>
      <w:r w:rsidR="00020955">
        <w:rPr>
          <w:bCs/>
          <w:szCs w:val="22"/>
        </w:rPr>
        <w:t>, który umieszczony będzie</w:t>
      </w:r>
      <w:r w:rsidR="00423935" w:rsidRPr="00423935">
        <w:rPr>
          <w:bCs/>
          <w:szCs w:val="22"/>
        </w:rPr>
        <w:t xml:space="preserve"> </w:t>
      </w:r>
      <w:r w:rsidR="00020955">
        <w:rPr>
          <w:bCs/>
          <w:szCs w:val="22"/>
        </w:rPr>
        <w:t>w opisanym wyżej transparentnym</w:t>
      </w:r>
      <w:r w:rsidR="00423935" w:rsidRPr="00423935">
        <w:rPr>
          <w:bCs/>
          <w:szCs w:val="22"/>
        </w:rPr>
        <w:t xml:space="preserve"> wskaźniku poziomu ścieków</w:t>
      </w:r>
      <w:r w:rsidR="00020955">
        <w:rPr>
          <w:bCs/>
          <w:szCs w:val="22"/>
        </w:rPr>
        <w:t>. Przetwornik zamocowany będzie na stałej wysokości nieco powyżej górnej krawędzi wodowskazu, a dolny koniec przewodu elastycznego zawiśnie 2 do 3 cm powyżej dolnego końca wodowskazu</w:t>
      </w:r>
      <w:r w:rsidR="00423935" w:rsidRPr="00423935">
        <w:rPr>
          <w:bCs/>
          <w:szCs w:val="22"/>
        </w:rPr>
        <w:t>.</w:t>
      </w:r>
      <w:r w:rsidR="00020955">
        <w:rPr>
          <w:bCs/>
          <w:szCs w:val="22"/>
        </w:rPr>
        <w:t xml:space="preserve"> Ciecz</w:t>
      </w:r>
      <w:r w:rsidR="00DB7DC8">
        <w:rPr>
          <w:bCs/>
          <w:szCs w:val="22"/>
        </w:rPr>
        <w:t xml:space="preserve"> w wodowskazie</w:t>
      </w:r>
      <w:r w:rsidR="00020955">
        <w:rPr>
          <w:bCs/>
          <w:szCs w:val="22"/>
        </w:rPr>
        <w:t xml:space="preserve"> na zasadzie naczyń połączonych </w:t>
      </w:r>
      <w:r w:rsidR="00DB7DC8">
        <w:rPr>
          <w:bCs/>
          <w:szCs w:val="22"/>
        </w:rPr>
        <w:t>wchodzić będzie do przewodu elastycznego, wytwarzając w nim ciśnienie proporcjonalne do poziomu cieczy w zbiorniku.</w:t>
      </w:r>
      <w:r w:rsidR="00423935" w:rsidRPr="00423935">
        <w:rPr>
          <w:bCs/>
          <w:szCs w:val="22"/>
        </w:rPr>
        <w:t xml:space="preserve"> </w:t>
      </w:r>
      <w:r w:rsidR="00020955">
        <w:rPr>
          <w:bCs/>
          <w:szCs w:val="22"/>
        </w:rPr>
        <w:t xml:space="preserve">Aby </w:t>
      </w:r>
      <w:r w:rsidR="00DB7DC8">
        <w:rPr>
          <w:bCs/>
          <w:szCs w:val="22"/>
        </w:rPr>
        <w:t>wyeliminować rozkalibrowanie układu, spowodowane ubytkiem powietrza z przestrzeni w przewodzie elastycznym pomiędzy powierzchnią cieczy a przetwornikiem,</w:t>
      </w:r>
      <w:r w:rsidR="00020955">
        <w:rPr>
          <w:bCs/>
          <w:szCs w:val="22"/>
        </w:rPr>
        <w:t xml:space="preserve"> raz w tygodniu </w:t>
      </w:r>
      <w:r w:rsidR="00DB7DC8">
        <w:rPr>
          <w:bCs/>
          <w:szCs w:val="22"/>
        </w:rPr>
        <w:t xml:space="preserve">należy podnieść przetwornik wraz z przewodem elastycznym do poziomu, aby dolny koniec przewodu wynurzył się z cieczy i po 1 minucie ostrożnie opuścić do poziomu roboczego. </w:t>
      </w:r>
    </w:p>
    <w:p w:rsidR="00D65D41" w:rsidRDefault="00D65D41" w:rsidP="002F1EA7">
      <w:pPr>
        <w:ind w:left="567" w:right="-1"/>
        <w:jc w:val="both"/>
        <w:rPr>
          <w:bCs/>
          <w:szCs w:val="22"/>
        </w:rPr>
      </w:pPr>
    </w:p>
    <w:p w:rsidR="00D65D41" w:rsidRDefault="00D65D41" w:rsidP="002F1EA7">
      <w:pPr>
        <w:ind w:left="567" w:right="-1"/>
        <w:jc w:val="both"/>
        <w:rPr>
          <w:bCs/>
          <w:szCs w:val="22"/>
        </w:rPr>
      </w:pPr>
      <w:r>
        <w:rPr>
          <w:bCs/>
          <w:szCs w:val="22"/>
        </w:rPr>
        <w:lastRenderedPageBreak/>
        <w:t xml:space="preserve">Stacja odzysku ciepła wyposażona będzie w system chemicznego płukania wymiennika po stronie ścieków. </w:t>
      </w:r>
      <w:r w:rsidRPr="00423935">
        <w:rPr>
          <w:bCs/>
          <w:szCs w:val="22"/>
        </w:rPr>
        <w:t>Układ po przełączeniu zaworów pracuje w obiegu zamkniętym</w:t>
      </w:r>
      <w:r>
        <w:rPr>
          <w:bCs/>
          <w:szCs w:val="22"/>
        </w:rPr>
        <w:t>,</w:t>
      </w:r>
      <w:r w:rsidRPr="00423935">
        <w:rPr>
          <w:bCs/>
          <w:szCs w:val="22"/>
        </w:rPr>
        <w:t xml:space="preserve"> przetłaczając medium czyszczące przez wnętrza wymienników po stronie ścieków. Medium to ma odczyn silnie alkaiczny (rozpuszczający tłuszcze, włosy i inny zanieczyszczenia organiczne) i właściwości demineralizacyjne (</w:t>
      </w:r>
      <w:proofErr w:type="spellStart"/>
      <w:r w:rsidRPr="00423935">
        <w:rPr>
          <w:bCs/>
          <w:szCs w:val="22"/>
        </w:rPr>
        <w:t>odkamieniaj</w:t>
      </w:r>
      <w:r w:rsidR="002F1EA7">
        <w:rPr>
          <w:bCs/>
          <w:szCs w:val="22"/>
        </w:rPr>
        <w:t>ą</w:t>
      </w:r>
      <w:r w:rsidRPr="00423935">
        <w:rPr>
          <w:bCs/>
          <w:szCs w:val="22"/>
        </w:rPr>
        <w:t>ce</w:t>
      </w:r>
      <w:proofErr w:type="spellEnd"/>
      <w:r w:rsidRPr="00423935">
        <w:rPr>
          <w:bCs/>
          <w:szCs w:val="22"/>
        </w:rPr>
        <w:t xml:space="preserve">). </w:t>
      </w:r>
    </w:p>
    <w:p w:rsidR="00423935" w:rsidRPr="00423935" w:rsidRDefault="00423935" w:rsidP="002F1EA7">
      <w:pPr>
        <w:ind w:left="567" w:right="-1"/>
        <w:jc w:val="both"/>
        <w:rPr>
          <w:bCs/>
          <w:szCs w:val="22"/>
        </w:rPr>
      </w:pPr>
    </w:p>
    <w:p w:rsidR="00423935" w:rsidRPr="006357D3" w:rsidRDefault="00936F78" w:rsidP="002F1EA7">
      <w:pPr>
        <w:pStyle w:val="Nagwek2"/>
        <w:numPr>
          <w:ilvl w:val="1"/>
          <w:numId w:val="6"/>
        </w:numPr>
        <w:ind w:left="567" w:hanging="567"/>
      </w:pPr>
      <w:bookmarkStart w:id="45" w:name="_Toc508716645"/>
      <w:r>
        <w:t>Parametry</w:t>
      </w:r>
      <w:r w:rsidR="0009377C">
        <w:t xml:space="preserve"> i elementy składowe</w:t>
      </w:r>
      <w:r w:rsidR="00423935">
        <w:t xml:space="preserve"> stacji odzysku ciepła</w:t>
      </w:r>
      <w:bookmarkEnd w:id="45"/>
    </w:p>
    <w:p w:rsidR="00423935" w:rsidRPr="00423935" w:rsidRDefault="00423935" w:rsidP="002F1EA7">
      <w:pPr>
        <w:ind w:left="567" w:right="-1"/>
        <w:jc w:val="both"/>
        <w:rPr>
          <w:bCs/>
          <w:szCs w:val="22"/>
        </w:rPr>
      </w:pPr>
      <w:r w:rsidRPr="00423935">
        <w:rPr>
          <w:bCs/>
          <w:szCs w:val="22"/>
        </w:rPr>
        <w:t>Stacja odzysku ciepła obe</w:t>
      </w:r>
      <w:r w:rsidR="00277C79">
        <w:rPr>
          <w:bCs/>
          <w:szCs w:val="22"/>
        </w:rPr>
        <w:t>jmuje kompletną instalację</w:t>
      </w:r>
      <w:r w:rsidRPr="00423935">
        <w:rPr>
          <w:bCs/>
          <w:szCs w:val="22"/>
        </w:rPr>
        <w:t xml:space="preserve"> odzysku ciepła z płynną regulacją wydajności przepływu ścieków od 2,0 do</w:t>
      </w:r>
      <w:r w:rsidR="00814F4D">
        <w:rPr>
          <w:bCs/>
          <w:szCs w:val="22"/>
        </w:rPr>
        <w:t xml:space="preserve"> minimum</w:t>
      </w:r>
      <w:r w:rsidRPr="00423935">
        <w:rPr>
          <w:bCs/>
          <w:szCs w:val="22"/>
        </w:rPr>
        <w:t xml:space="preserve"> 10,0 m</w:t>
      </w:r>
      <w:r w:rsidRPr="002F1EA7">
        <w:rPr>
          <w:bCs/>
          <w:szCs w:val="22"/>
        </w:rPr>
        <w:t>3</w:t>
      </w:r>
      <w:r w:rsidRPr="00423935">
        <w:rPr>
          <w:bCs/>
          <w:szCs w:val="22"/>
        </w:rPr>
        <w:t>/h. Po stronie wody wodociągowej przepływ może wynosić do 20 m</w:t>
      </w:r>
      <w:r w:rsidRPr="002F1EA7">
        <w:rPr>
          <w:bCs/>
          <w:szCs w:val="22"/>
        </w:rPr>
        <w:t>3</w:t>
      </w:r>
      <w:r w:rsidRPr="00423935">
        <w:rPr>
          <w:bCs/>
          <w:szCs w:val="22"/>
        </w:rPr>
        <w:t>/h.</w:t>
      </w:r>
      <w:r w:rsidR="00814F4D">
        <w:rPr>
          <w:bCs/>
          <w:szCs w:val="22"/>
        </w:rPr>
        <w:t xml:space="preserve"> </w:t>
      </w:r>
    </w:p>
    <w:p w:rsidR="00423935" w:rsidRPr="00423935" w:rsidRDefault="00423935" w:rsidP="002F1EA7">
      <w:pPr>
        <w:ind w:left="567" w:right="-1"/>
        <w:jc w:val="both"/>
        <w:rPr>
          <w:bCs/>
          <w:szCs w:val="22"/>
        </w:rPr>
      </w:pPr>
    </w:p>
    <w:p w:rsidR="00423935" w:rsidRPr="00423935" w:rsidRDefault="00423935" w:rsidP="002F1EA7">
      <w:pPr>
        <w:ind w:left="567" w:right="-1"/>
        <w:jc w:val="both"/>
        <w:rPr>
          <w:bCs/>
          <w:szCs w:val="22"/>
        </w:rPr>
      </w:pPr>
      <w:r w:rsidRPr="00423935">
        <w:rPr>
          <w:bCs/>
          <w:szCs w:val="22"/>
        </w:rPr>
        <w:t>Par</w:t>
      </w:r>
      <w:r w:rsidR="00936F78">
        <w:rPr>
          <w:bCs/>
          <w:szCs w:val="22"/>
        </w:rPr>
        <w:t>ametry</w:t>
      </w:r>
      <w:r w:rsidR="00814F4D">
        <w:rPr>
          <w:bCs/>
          <w:szCs w:val="22"/>
        </w:rPr>
        <w:t xml:space="preserve"> doborowe</w:t>
      </w:r>
      <w:r w:rsidR="00936F78">
        <w:rPr>
          <w:bCs/>
          <w:szCs w:val="22"/>
        </w:rPr>
        <w:t xml:space="preserve"> wymiennika</w:t>
      </w:r>
      <w:r w:rsidR="00814F4D">
        <w:rPr>
          <w:bCs/>
          <w:szCs w:val="22"/>
        </w:rPr>
        <w:t xml:space="preserve"> do</w:t>
      </w:r>
      <w:r w:rsidR="00936F78">
        <w:rPr>
          <w:bCs/>
          <w:szCs w:val="22"/>
        </w:rPr>
        <w:t xml:space="preserve"> odzysku ciepła</w:t>
      </w:r>
      <w:r w:rsidRPr="00423935">
        <w:rPr>
          <w:bCs/>
          <w:szCs w:val="22"/>
        </w:rPr>
        <w:t>:</w:t>
      </w:r>
    </w:p>
    <w:p w:rsidR="00423935" w:rsidRPr="00277C79" w:rsidRDefault="00423935" w:rsidP="00277C79">
      <w:pPr>
        <w:pStyle w:val="Akapitzlist"/>
        <w:numPr>
          <w:ilvl w:val="0"/>
          <w:numId w:val="26"/>
        </w:numPr>
        <w:ind w:right="-1"/>
        <w:jc w:val="both"/>
        <w:rPr>
          <w:bCs/>
          <w:szCs w:val="22"/>
        </w:rPr>
      </w:pPr>
      <w:r w:rsidRPr="00277C79">
        <w:rPr>
          <w:bCs/>
          <w:szCs w:val="22"/>
        </w:rPr>
        <w:t xml:space="preserve">przepływ ścieków </w:t>
      </w:r>
      <w:r w:rsidR="0013087C">
        <w:rPr>
          <w:bCs/>
          <w:szCs w:val="22"/>
        </w:rPr>
        <w:t xml:space="preserve">2 do </w:t>
      </w:r>
      <w:r w:rsidRPr="00277C79">
        <w:rPr>
          <w:bCs/>
          <w:szCs w:val="22"/>
        </w:rPr>
        <w:t>12,8 m³/h,</w:t>
      </w:r>
    </w:p>
    <w:p w:rsidR="00423935" w:rsidRPr="00277C79" w:rsidRDefault="00423935" w:rsidP="00277C79">
      <w:pPr>
        <w:pStyle w:val="Akapitzlist"/>
        <w:numPr>
          <w:ilvl w:val="0"/>
          <w:numId w:val="26"/>
        </w:numPr>
        <w:ind w:right="-1"/>
        <w:jc w:val="both"/>
        <w:rPr>
          <w:bCs/>
          <w:szCs w:val="22"/>
        </w:rPr>
      </w:pPr>
      <w:r w:rsidRPr="00277C79">
        <w:rPr>
          <w:bCs/>
          <w:szCs w:val="22"/>
        </w:rPr>
        <w:t xml:space="preserve">przepływ wody zimnej </w:t>
      </w:r>
      <w:r w:rsidR="0013087C">
        <w:rPr>
          <w:bCs/>
          <w:szCs w:val="22"/>
        </w:rPr>
        <w:t xml:space="preserve">0 do </w:t>
      </w:r>
      <w:r w:rsidRPr="00277C79">
        <w:rPr>
          <w:bCs/>
          <w:szCs w:val="22"/>
        </w:rPr>
        <w:t>20 m³/h,</w:t>
      </w:r>
    </w:p>
    <w:p w:rsidR="00423935" w:rsidRPr="00277C79" w:rsidRDefault="0013087C" w:rsidP="00277C79">
      <w:pPr>
        <w:pStyle w:val="Akapitzlist"/>
        <w:numPr>
          <w:ilvl w:val="0"/>
          <w:numId w:val="26"/>
        </w:numPr>
        <w:ind w:right="-1"/>
        <w:jc w:val="both"/>
        <w:rPr>
          <w:bCs/>
          <w:szCs w:val="22"/>
        </w:rPr>
      </w:pPr>
      <w:r>
        <w:rPr>
          <w:bCs/>
          <w:szCs w:val="22"/>
        </w:rPr>
        <w:t xml:space="preserve">zakładana </w:t>
      </w:r>
      <w:r w:rsidR="00423935" w:rsidRPr="00277C79">
        <w:rPr>
          <w:bCs/>
          <w:szCs w:val="22"/>
        </w:rPr>
        <w:t xml:space="preserve">temperatura ścieków </w:t>
      </w:r>
      <w:r>
        <w:rPr>
          <w:bCs/>
          <w:szCs w:val="22"/>
        </w:rPr>
        <w:t>na dopływie</w:t>
      </w:r>
      <w:r w:rsidR="00423935" w:rsidRPr="00277C79">
        <w:rPr>
          <w:bCs/>
          <w:szCs w:val="22"/>
        </w:rPr>
        <w:t xml:space="preserve"> + 31 °C,</w:t>
      </w:r>
    </w:p>
    <w:p w:rsidR="00423935" w:rsidRPr="00277C79" w:rsidRDefault="00423935" w:rsidP="00277C79">
      <w:pPr>
        <w:pStyle w:val="Akapitzlist"/>
        <w:numPr>
          <w:ilvl w:val="0"/>
          <w:numId w:val="26"/>
        </w:numPr>
        <w:ind w:right="-1"/>
        <w:jc w:val="both"/>
        <w:rPr>
          <w:bCs/>
          <w:szCs w:val="22"/>
        </w:rPr>
      </w:pPr>
      <w:r w:rsidRPr="00277C79">
        <w:rPr>
          <w:bCs/>
          <w:szCs w:val="22"/>
        </w:rPr>
        <w:t xml:space="preserve">temperatura ścieków </w:t>
      </w:r>
      <w:r w:rsidR="0013087C">
        <w:rPr>
          <w:bCs/>
          <w:szCs w:val="22"/>
        </w:rPr>
        <w:t>na odpływie</w:t>
      </w:r>
      <w:r w:rsidRPr="00277C79">
        <w:rPr>
          <w:bCs/>
          <w:szCs w:val="22"/>
        </w:rPr>
        <w:t xml:space="preserve"> + 20 °C,</w:t>
      </w:r>
    </w:p>
    <w:p w:rsidR="00423935" w:rsidRPr="00277C79" w:rsidRDefault="0013087C" w:rsidP="00277C79">
      <w:pPr>
        <w:pStyle w:val="Akapitzlist"/>
        <w:numPr>
          <w:ilvl w:val="0"/>
          <w:numId w:val="26"/>
        </w:numPr>
        <w:ind w:right="-1"/>
        <w:jc w:val="both"/>
        <w:rPr>
          <w:bCs/>
          <w:szCs w:val="22"/>
        </w:rPr>
      </w:pPr>
      <w:r>
        <w:rPr>
          <w:bCs/>
          <w:szCs w:val="22"/>
        </w:rPr>
        <w:t xml:space="preserve">zakładana </w:t>
      </w:r>
      <w:r w:rsidR="00423935" w:rsidRPr="00277C79">
        <w:rPr>
          <w:bCs/>
          <w:szCs w:val="22"/>
        </w:rPr>
        <w:t xml:space="preserve">temperatura wody świeżej </w:t>
      </w:r>
      <w:r>
        <w:rPr>
          <w:bCs/>
          <w:szCs w:val="22"/>
        </w:rPr>
        <w:t>na dopływie</w:t>
      </w:r>
      <w:r w:rsidR="00423935" w:rsidRPr="00277C79">
        <w:rPr>
          <w:bCs/>
          <w:szCs w:val="22"/>
        </w:rPr>
        <w:t xml:space="preserve"> + 10 °C,</w:t>
      </w:r>
    </w:p>
    <w:p w:rsidR="00423935" w:rsidRPr="00277C79" w:rsidRDefault="00423935" w:rsidP="00277C79">
      <w:pPr>
        <w:pStyle w:val="Akapitzlist"/>
        <w:numPr>
          <w:ilvl w:val="0"/>
          <w:numId w:val="26"/>
        </w:numPr>
        <w:ind w:right="-1"/>
        <w:jc w:val="both"/>
        <w:rPr>
          <w:bCs/>
          <w:szCs w:val="22"/>
        </w:rPr>
      </w:pPr>
      <w:r w:rsidRPr="00277C79">
        <w:rPr>
          <w:bCs/>
          <w:szCs w:val="22"/>
        </w:rPr>
        <w:t xml:space="preserve">temperatura wody świeżej </w:t>
      </w:r>
      <w:r w:rsidR="0013087C">
        <w:rPr>
          <w:bCs/>
          <w:szCs w:val="22"/>
        </w:rPr>
        <w:t>na odpływie</w:t>
      </w:r>
      <w:r w:rsidRPr="00277C79">
        <w:rPr>
          <w:bCs/>
          <w:szCs w:val="22"/>
        </w:rPr>
        <w:t xml:space="preserve"> + 17 °C,</w:t>
      </w:r>
    </w:p>
    <w:p w:rsidR="00423935" w:rsidRPr="00423935" w:rsidRDefault="00423935" w:rsidP="002F1EA7">
      <w:pPr>
        <w:ind w:left="567" w:right="-1"/>
        <w:jc w:val="both"/>
        <w:rPr>
          <w:bCs/>
          <w:szCs w:val="22"/>
        </w:rPr>
      </w:pPr>
    </w:p>
    <w:p w:rsidR="00423935" w:rsidRPr="00423935" w:rsidRDefault="00423935" w:rsidP="002F1EA7">
      <w:pPr>
        <w:ind w:left="567" w:right="-1"/>
        <w:jc w:val="both"/>
        <w:rPr>
          <w:bCs/>
          <w:szCs w:val="22"/>
        </w:rPr>
      </w:pPr>
      <w:r w:rsidRPr="00423935">
        <w:rPr>
          <w:bCs/>
          <w:szCs w:val="22"/>
        </w:rPr>
        <w:t>Spadek ciśnienia po stronie gorącej oraz zimnej nie powinien przekraczać 10</w:t>
      </w:r>
      <w:r w:rsidR="00814F4D">
        <w:rPr>
          <w:bCs/>
          <w:szCs w:val="22"/>
        </w:rPr>
        <w:t xml:space="preserve"> </w:t>
      </w:r>
      <w:proofErr w:type="spellStart"/>
      <w:r w:rsidRPr="00423935">
        <w:rPr>
          <w:bCs/>
          <w:szCs w:val="22"/>
        </w:rPr>
        <w:t>kPa</w:t>
      </w:r>
      <w:proofErr w:type="spellEnd"/>
      <w:r w:rsidR="00814F4D">
        <w:rPr>
          <w:bCs/>
          <w:szCs w:val="22"/>
        </w:rPr>
        <w:t xml:space="preserve">. </w:t>
      </w:r>
    </w:p>
    <w:p w:rsidR="00423935" w:rsidRPr="00423935" w:rsidRDefault="00423935" w:rsidP="002F1EA7">
      <w:pPr>
        <w:ind w:left="567" w:right="-1"/>
        <w:jc w:val="both"/>
        <w:rPr>
          <w:bCs/>
          <w:szCs w:val="22"/>
        </w:rPr>
      </w:pPr>
    </w:p>
    <w:p w:rsidR="00423935" w:rsidRPr="00423935" w:rsidRDefault="00423935" w:rsidP="002F1EA7">
      <w:pPr>
        <w:ind w:left="567" w:right="-1"/>
        <w:jc w:val="both"/>
        <w:rPr>
          <w:bCs/>
          <w:szCs w:val="22"/>
        </w:rPr>
      </w:pPr>
      <w:r w:rsidRPr="00423935">
        <w:rPr>
          <w:bCs/>
          <w:szCs w:val="22"/>
        </w:rPr>
        <w:t>W skład stacji odzysku ciepła, poza układami wymienników</w:t>
      </w:r>
      <w:r w:rsidR="00814F4D">
        <w:rPr>
          <w:bCs/>
          <w:szCs w:val="22"/>
        </w:rPr>
        <w:t>,</w:t>
      </w:r>
      <w:r w:rsidRPr="00423935">
        <w:rPr>
          <w:bCs/>
          <w:szCs w:val="22"/>
        </w:rPr>
        <w:t xml:space="preserve"> wchodzą:</w:t>
      </w:r>
    </w:p>
    <w:p w:rsidR="00423935" w:rsidRPr="00423935" w:rsidRDefault="00423935" w:rsidP="002F1EA7">
      <w:pPr>
        <w:ind w:left="567" w:right="-1"/>
        <w:jc w:val="both"/>
        <w:rPr>
          <w:bCs/>
          <w:szCs w:val="22"/>
        </w:rPr>
      </w:pPr>
    </w:p>
    <w:p w:rsidR="00423935" w:rsidRPr="00814F4D" w:rsidRDefault="00814F4D" w:rsidP="00814F4D">
      <w:pPr>
        <w:pStyle w:val="Akapitzlist"/>
        <w:numPr>
          <w:ilvl w:val="0"/>
          <w:numId w:val="25"/>
        </w:numPr>
        <w:ind w:right="-1"/>
        <w:jc w:val="both"/>
        <w:rPr>
          <w:bCs/>
          <w:szCs w:val="22"/>
        </w:rPr>
      </w:pPr>
      <w:r>
        <w:rPr>
          <w:bCs/>
          <w:szCs w:val="22"/>
        </w:rPr>
        <w:t>Przepływomierz</w:t>
      </w:r>
      <w:r w:rsidR="00423935" w:rsidRPr="00423935">
        <w:rPr>
          <w:bCs/>
          <w:szCs w:val="22"/>
        </w:rPr>
        <w:t xml:space="preserve"> z impulsator</w:t>
      </w:r>
      <w:r>
        <w:rPr>
          <w:bCs/>
          <w:szCs w:val="22"/>
        </w:rPr>
        <w:t>em</w:t>
      </w:r>
      <w:r w:rsidR="00423935" w:rsidRPr="00423935">
        <w:rPr>
          <w:bCs/>
          <w:szCs w:val="22"/>
        </w:rPr>
        <w:t xml:space="preserve"> po stronie </w:t>
      </w:r>
      <w:r>
        <w:rPr>
          <w:bCs/>
          <w:szCs w:val="22"/>
        </w:rPr>
        <w:t>wody wodociągowej.</w:t>
      </w:r>
      <w:r w:rsidR="00423935" w:rsidRPr="00814F4D">
        <w:rPr>
          <w:bCs/>
          <w:szCs w:val="22"/>
        </w:rPr>
        <w:t xml:space="preserve"> </w:t>
      </w:r>
    </w:p>
    <w:p w:rsidR="00423935" w:rsidRDefault="00423935" w:rsidP="00423935">
      <w:pPr>
        <w:pStyle w:val="Akapitzlist"/>
        <w:numPr>
          <w:ilvl w:val="0"/>
          <w:numId w:val="25"/>
        </w:numPr>
        <w:ind w:right="-1"/>
        <w:jc w:val="both"/>
        <w:rPr>
          <w:bCs/>
          <w:szCs w:val="22"/>
        </w:rPr>
      </w:pPr>
      <w:r w:rsidRPr="00423935">
        <w:rPr>
          <w:bCs/>
          <w:szCs w:val="22"/>
        </w:rPr>
        <w:t>Trójfazowa pompa ścieków, która zapewni przepływ ścieków przez stację odzysku ciepła oraz odprowadzenie ścieków do kanalizacji sanit</w:t>
      </w:r>
      <w:r w:rsidR="00814F4D">
        <w:rPr>
          <w:bCs/>
          <w:szCs w:val="22"/>
        </w:rPr>
        <w:t xml:space="preserve">arnej (wysokość geometryczna podnoszenia ścieków około </w:t>
      </w:r>
      <w:r w:rsidRPr="00423935">
        <w:rPr>
          <w:bCs/>
          <w:szCs w:val="22"/>
        </w:rPr>
        <w:t>3</w:t>
      </w:r>
      <w:r w:rsidR="00814F4D">
        <w:rPr>
          <w:bCs/>
          <w:szCs w:val="22"/>
        </w:rPr>
        <w:t xml:space="preserve"> </w:t>
      </w:r>
      <w:r w:rsidRPr="00423935">
        <w:rPr>
          <w:bCs/>
          <w:szCs w:val="22"/>
        </w:rPr>
        <w:t>m).</w:t>
      </w:r>
      <w:r w:rsidR="00814F4D">
        <w:rPr>
          <w:bCs/>
          <w:szCs w:val="22"/>
        </w:rPr>
        <w:t xml:space="preserve"> </w:t>
      </w:r>
    </w:p>
    <w:p w:rsidR="0009377C" w:rsidRPr="00423935" w:rsidRDefault="0009377C" w:rsidP="00423935">
      <w:pPr>
        <w:pStyle w:val="Akapitzlist"/>
        <w:numPr>
          <w:ilvl w:val="0"/>
          <w:numId w:val="25"/>
        </w:numPr>
        <w:ind w:right="-1"/>
        <w:jc w:val="both"/>
        <w:rPr>
          <w:bCs/>
          <w:szCs w:val="22"/>
        </w:rPr>
      </w:pPr>
      <w:r>
        <w:rPr>
          <w:bCs/>
          <w:szCs w:val="22"/>
        </w:rPr>
        <w:t>Falownik</w:t>
      </w:r>
      <w:r w:rsidR="00B10EBD">
        <w:rPr>
          <w:bCs/>
          <w:szCs w:val="22"/>
        </w:rPr>
        <w:t xml:space="preserve"> (IP 66 lub do pracy w środowisku S3, z wewnętrznie zabudowanym filtrem)</w:t>
      </w:r>
      <w:r>
        <w:rPr>
          <w:bCs/>
          <w:szCs w:val="22"/>
        </w:rPr>
        <w:t xml:space="preserve"> do sterowania wydajnością pompy ścieków</w:t>
      </w:r>
      <w:r w:rsidR="00B10EBD">
        <w:rPr>
          <w:bCs/>
          <w:szCs w:val="22"/>
        </w:rPr>
        <w:t xml:space="preserve">. </w:t>
      </w:r>
    </w:p>
    <w:p w:rsidR="00423935" w:rsidRPr="00423935" w:rsidRDefault="00423935" w:rsidP="00423935">
      <w:pPr>
        <w:pStyle w:val="Akapitzlist"/>
        <w:numPr>
          <w:ilvl w:val="0"/>
          <w:numId w:val="25"/>
        </w:numPr>
        <w:ind w:right="-1"/>
        <w:jc w:val="both"/>
        <w:rPr>
          <w:bCs/>
          <w:szCs w:val="22"/>
        </w:rPr>
      </w:pPr>
      <w:r w:rsidRPr="00423935">
        <w:rPr>
          <w:bCs/>
          <w:szCs w:val="22"/>
        </w:rPr>
        <w:t>Stacja płukani</w:t>
      </w:r>
      <w:r w:rsidR="00814F4D">
        <w:rPr>
          <w:bCs/>
          <w:szCs w:val="22"/>
        </w:rPr>
        <w:t>a</w:t>
      </w:r>
      <w:r w:rsidRPr="00423935">
        <w:rPr>
          <w:bCs/>
          <w:szCs w:val="22"/>
        </w:rPr>
        <w:t xml:space="preserve"> chemicznego</w:t>
      </w:r>
      <w:r w:rsidR="00814F4D">
        <w:rPr>
          <w:bCs/>
          <w:szCs w:val="22"/>
        </w:rPr>
        <w:t>,</w:t>
      </w:r>
      <w:r w:rsidRPr="00423935">
        <w:rPr>
          <w:bCs/>
          <w:szCs w:val="22"/>
        </w:rPr>
        <w:t xml:space="preserve"> wyposażona w pompę oraz zbiornik reagentów chemicznych. </w:t>
      </w:r>
    </w:p>
    <w:p w:rsidR="00423935" w:rsidRDefault="00423935" w:rsidP="00423935">
      <w:pPr>
        <w:pStyle w:val="Akapitzlist"/>
        <w:numPr>
          <w:ilvl w:val="0"/>
          <w:numId w:val="25"/>
        </w:numPr>
        <w:ind w:right="-1"/>
        <w:jc w:val="both"/>
        <w:rPr>
          <w:bCs/>
          <w:szCs w:val="22"/>
        </w:rPr>
      </w:pPr>
      <w:r w:rsidRPr="00423935">
        <w:rPr>
          <w:bCs/>
          <w:szCs w:val="22"/>
        </w:rPr>
        <w:t>Czujnik poziomu wody w zbiorniku popłuczyn (przetwornik ciśnienia).</w:t>
      </w:r>
    </w:p>
    <w:p w:rsidR="0009377C" w:rsidRPr="00423935" w:rsidRDefault="0009377C" w:rsidP="00423935">
      <w:pPr>
        <w:pStyle w:val="Akapitzlist"/>
        <w:numPr>
          <w:ilvl w:val="0"/>
          <w:numId w:val="25"/>
        </w:numPr>
        <w:ind w:right="-1"/>
        <w:jc w:val="both"/>
        <w:rPr>
          <w:bCs/>
          <w:szCs w:val="22"/>
        </w:rPr>
      </w:pPr>
      <w:r>
        <w:rPr>
          <w:bCs/>
          <w:szCs w:val="22"/>
        </w:rPr>
        <w:t xml:space="preserve">Czujniki temperatury na wlocie i wylocie, po stronie ścieków i wody wodociągowej (łącznie 4 </w:t>
      </w:r>
      <w:proofErr w:type="spellStart"/>
      <w:r>
        <w:rPr>
          <w:bCs/>
          <w:szCs w:val="22"/>
        </w:rPr>
        <w:t>szt</w:t>
      </w:r>
      <w:proofErr w:type="spellEnd"/>
      <w:r>
        <w:rPr>
          <w:bCs/>
          <w:szCs w:val="22"/>
        </w:rPr>
        <w:t xml:space="preserve">). </w:t>
      </w:r>
    </w:p>
    <w:p w:rsidR="00423935" w:rsidRDefault="0009377C" w:rsidP="00423935">
      <w:pPr>
        <w:pStyle w:val="Akapitzlist"/>
        <w:numPr>
          <w:ilvl w:val="0"/>
          <w:numId w:val="25"/>
        </w:numPr>
        <w:ind w:right="-1"/>
        <w:jc w:val="both"/>
        <w:rPr>
          <w:bCs/>
          <w:szCs w:val="22"/>
        </w:rPr>
      </w:pPr>
      <w:r>
        <w:rPr>
          <w:bCs/>
          <w:szCs w:val="22"/>
        </w:rPr>
        <w:t>Wodomierz impulsowy do wody wodociągowej z zakresem wydajności do 20 m</w:t>
      </w:r>
      <w:r>
        <w:rPr>
          <w:bCs/>
          <w:szCs w:val="22"/>
          <w:vertAlign w:val="superscript"/>
        </w:rPr>
        <w:t>3</w:t>
      </w:r>
      <w:r>
        <w:rPr>
          <w:bCs/>
          <w:szCs w:val="22"/>
        </w:rPr>
        <w:t>/h.  Pulsowanie do 10 litrów na 1 impuls.</w:t>
      </w:r>
      <w:r w:rsidR="00423935" w:rsidRPr="00423935">
        <w:rPr>
          <w:bCs/>
          <w:szCs w:val="22"/>
        </w:rPr>
        <w:t xml:space="preserve"> </w:t>
      </w:r>
    </w:p>
    <w:p w:rsidR="0009377C" w:rsidRPr="00423935" w:rsidRDefault="00423935" w:rsidP="0009377C">
      <w:pPr>
        <w:pStyle w:val="Akapitzlist"/>
        <w:numPr>
          <w:ilvl w:val="0"/>
          <w:numId w:val="25"/>
        </w:numPr>
        <w:ind w:right="-1"/>
        <w:jc w:val="both"/>
        <w:rPr>
          <w:bCs/>
          <w:szCs w:val="22"/>
        </w:rPr>
      </w:pPr>
      <w:r w:rsidRPr="00423935">
        <w:rPr>
          <w:bCs/>
          <w:szCs w:val="22"/>
        </w:rPr>
        <w:t>Sterownik swobodnie programowalny</w:t>
      </w:r>
      <w:r w:rsidR="0009377C">
        <w:rPr>
          <w:bCs/>
          <w:szCs w:val="22"/>
        </w:rPr>
        <w:t>,</w:t>
      </w:r>
      <w:r w:rsidRPr="00423935">
        <w:rPr>
          <w:bCs/>
          <w:szCs w:val="22"/>
        </w:rPr>
        <w:t xml:space="preserve"> zaprogramowany dla konkretnej instalacji z możliwości</w:t>
      </w:r>
      <w:r w:rsidR="0009377C">
        <w:rPr>
          <w:bCs/>
          <w:szCs w:val="22"/>
        </w:rPr>
        <w:t>ą</w:t>
      </w:r>
      <w:r w:rsidRPr="00423935">
        <w:rPr>
          <w:bCs/>
          <w:szCs w:val="22"/>
        </w:rPr>
        <w:t xml:space="preserve"> komunikacji z nadrzędnym systemem</w:t>
      </w:r>
      <w:r w:rsidR="0009377C" w:rsidRPr="0009377C">
        <w:rPr>
          <w:bCs/>
          <w:szCs w:val="22"/>
        </w:rPr>
        <w:t xml:space="preserve"> </w:t>
      </w:r>
      <w:r w:rsidR="0009377C">
        <w:rPr>
          <w:bCs/>
          <w:szCs w:val="22"/>
        </w:rPr>
        <w:t>po protokole</w:t>
      </w:r>
      <w:r w:rsidR="0009377C" w:rsidRPr="00423935">
        <w:rPr>
          <w:bCs/>
          <w:szCs w:val="22"/>
        </w:rPr>
        <w:t xml:space="preserve"> MODBUS</w:t>
      </w:r>
      <w:r w:rsidR="0009377C">
        <w:rPr>
          <w:bCs/>
          <w:szCs w:val="22"/>
        </w:rPr>
        <w:t>. Sterownik realizował będzie funkcje opisane w rozdziale</w:t>
      </w:r>
      <w:r w:rsidR="00400C1F">
        <w:rPr>
          <w:bCs/>
          <w:szCs w:val="22"/>
        </w:rPr>
        <w:t xml:space="preserve"> 6.4,</w:t>
      </w:r>
      <w:r w:rsidR="0009377C">
        <w:rPr>
          <w:bCs/>
          <w:szCs w:val="22"/>
        </w:rPr>
        <w:t xml:space="preserve"> dotyczącym AKP.  </w:t>
      </w:r>
    </w:p>
    <w:p w:rsidR="0009377C" w:rsidRDefault="0009377C" w:rsidP="002F1EA7">
      <w:pPr>
        <w:ind w:left="567" w:right="-1"/>
        <w:jc w:val="both"/>
        <w:rPr>
          <w:bCs/>
          <w:szCs w:val="22"/>
        </w:rPr>
      </w:pPr>
    </w:p>
    <w:p w:rsidR="0009377C" w:rsidRDefault="0009377C" w:rsidP="002F1EA7">
      <w:pPr>
        <w:ind w:left="567" w:right="-1"/>
        <w:jc w:val="both"/>
        <w:rPr>
          <w:bCs/>
          <w:szCs w:val="22"/>
        </w:rPr>
      </w:pPr>
      <w:r>
        <w:rPr>
          <w:bCs/>
          <w:szCs w:val="22"/>
        </w:rPr>
        <w:lastRenderedPageBreak/>
        <w:t>Stacja odzysku ciepła powinna być wyposażona w środki techniczne, umożliwiające pomiar</w:t>
      </w:r>
      <w:r w:rsidR="00555A53">
        <w:rPr>
          <w:bCs/>
          <w:szCs w:val="22"/>
        </w:rPr>
        <w:t xml:space="preserve"> i rejestrację zużytej energii elektrycznej oraz odzyskanego ciepła. </w:t>
      </w:r>
    </w:p>
    <w:p w:rsidR="002F1EA7" w:rsidRDefault="002F1EA7" w:rsidP="002F1EA7">
      <w:pPr>
        <w:ind w:left="567" w:right="-1"/>
        <w:jc w:val="both"/>
        <w:rPr>
          <w:bCs/>
          <w:szCs w:val="22"/>
        </w:rPr>
      </w:pPr>
    </w:p>
    <w:p w:rsidR="002F1EA7" w:rsidRDefault="002F1EA7" w:rsidP="002F1EA7">
      <w:pPr>
        <w:ind w:left="567" w:right="-1"/>
        <w:jc w:val="both"/>
        <w:rPr>
          <w:i/>
          <w:u w:val="single"/>
        </w:rPr>
      </w:pPr>
      <w:r>
        <w:rPr>
          <w:i/>
          <w:u w:val="single"/>
        </w:rPr>
        <w:t>UWAGA:</w:t>
      </w:r>
    </w:p>
    <w:p w:rsidR="002F1EA7" w:rsidRPr="002F1EA7" w:rsidRDefault="002F1EA7" w:rsidP="002F1EA7">
      <w:pPr>
        <w:ind w:left="567" w:right="-1"/>
        <w:jc w:val="both"/>
      </w:pPr>
    </w:p>
    <w:p w:rsidR="002F1EA7" w:rsidRDefault="002F1EA7" w:rsidP="002F1EA7">
      <w:pPr>
        <w:ind w:left="567" w:right="-1"/>
        <w:jc w:val="both"/>
      </w:pPr>
      <w:r>
        <w:t xml:space="preserve">Na bieżącym etapie nie wykonano jeszcze żadnych elementów stacji odzysku ciepła. </w:t>
      </w:r>
    </w:p>
    <w:p w:rsidR="002F1EA7" w:rsidRPr="002F1EA7" w:rsidRDefault="002F1EA7" w:rsidP="002F1EA7">
      <w:pPr>
        <w:ind w:left="567" w:right="-1"/>
        <w:jc w:val="both"/>
      </w:pPr>
    </w:p>
    <w:p w:rsidR="00555A53" w:rsidRPr="002F1EA7" w:rsidRDefault="00555A53" w:rsidP="002F1EA7">
      <w:pPr>
        <w:ind w:left="567" w:right="-1"/>
        <w:jc w:val="both"/>
      </w:pPr>
    </w:p>
    <w:p w:rsidR="00423935" w:rsidRDefault="00423935" w:rsidP="002F1EA7">
      <w:pPr>
        <w:pStyle w:val="Nagwek2"/>
        <w:numPr>
          <w:ilvl w:val="1"/>
          <w:numId w:val="6"/>
        </w:numPr>
        <w:ind w:left="567" w:hanging="567"/>
      </w:pPr>
      <w:bookmarkStart w:id="46" w:name="_Toc508716646"/>
      <w:r w:rsidRPr="006357D3">
        <w:t>Automatyka kontrolno</w:t>
      </w:r>
      <w:r w:rsidR="00400C1F">
        <w:t xml:space="preserve"> – </w:t>
      </w:r>
      <w:r w:rsidRPr="006357D3">
        <w:t>pomiarowa</w:t>
      </w:r>
      <w:r w:rsidR="00400C1F">
        <w:t xml:space="preserve"> (AKP)</w:t>
      </w:r>
      <w:r w:rsidRPr="006357D3">
        <w:t xml:space="preserve"> stacji odzysku ciepła</w:t>
      </w:r>
      <w:bookmarkEnd w:id="46"/>
    </w:p>
    <w:p w:rsidR="00400C1F" w:rsidRPr="002F1EA7" w:rsidRDefault="00400C1F" w:rsidP="002F1EA7">
      <w:pPr>
        <w:ind w:left="567" w:right="-1"/>
        <w:jc w:val="both"/>
      </w:pPr>
      <w:r w:rsidRPr="002F1EA7">
        <w:t xml:space="preserve">Stacja odzysku ciepła ze ścieków natryskowych i wód popłucznych powinna być wyposażona w </w:t>
      </w:r>
      <w:r w:rsidR="00EF2E97" w:rsidRPr="002F1EA7">
        <w:t>szafę zasilająco – sterującą ze sterownikiem</w:t>
      </w:r>
      <w:r w:rsidRPr="002F1EA7">
        <w:t xml:space="preserve"> zaprogramowany</w:t>
      </w:r>
      <w:r w:rsidR="00EF2E97" w:rsidRPr="002F1EA7">
        <w:t>m</w:t>
      </w:r>
      <w:r w:rsidRPr="002F1EA7">
        <w:t xml:space="preserve"> dla konkretnej instalacji</w:t>
      </w:r>
      <w:r w:rsidR="00FE628B" w:rsidRPr="002F1EA7">
        <w:t>. Będzie on</w:t>
      </w:r>
      <w:r w:rsidRPr="002F1EA7">
        <w:t xml:space="preserve"> realizował następujące funkcje:</w:t>
      </w:r>
      <w:r w:rsidR="00EF2E97" w:rsidRPr="002F1EA7">
        <w:t xml:space="preserve"> </w:t>
      </w:r>
    </w:p>
    <w:p w:rsidR="0090140D" w:rsidRDefault="0090140D" w:rsidP="00423935">
      <w:pPr>
        <w:pStyle w:val="Akapitzlist"/>
        <w:numPr>
          <w:ilvl w:val="0"/>
          <w:numId w:val="21"/>
        </w:numPr>
        <w:ind w:left="993" w:right="-1"/>
        <w:rPr>
          <w:bCs/>
          <w:szCs w:val="22"/>
        </w:rPr>
      </w:pPr>
      <w:r>
        <w:rPr>
          <w:bCs/>
          <w:szCs w:val="22"/>
        </w:rPr>
        <w:t>Kontrola poziomu ścieków w zbiorniku za pomocą przetwornika ciśnienia (opis podłączenia przetwornika ciśnienia do zbiornika ścieków zamieszczono w rozdziale „Zasada pracy stacji odzysku ciepła”). Powiązane z poziomem ścieków funkcje:</w:t>
      </w:r>
    </w:p>
    <w:p w:rsidR="0090140D" w:rsidRDefault="0090140D" w:rsidP="0090140D">
      <w:pPr>
        <w:pStyle w:val="Akapitzlist"/>
        <w:numPr>
          <w:ilvl w:val="2"/>
          <w:numId w:val="28"/>
        </w:numPr>
        <w:ind w:left="1560" w:right="-1" w:hanging="271"/>
        <w:rPr>
          <w:bCs/>
          <w:szCs w:val="22"/>
        </w:rPr>
      </w:pPr>
      <w:r>
        <w:rPr>
          <w:bCs/>
          <w:szCs w:val="22"/>
        </w:rPr>
        <w:t>Gdy poziom ścieków będzie poniżej nastawionego minimalnego progu - wyłączenie stacji odzysku ciepła (zabezpieczenie pompy ścieków przed suchobiegiem)</w:t>
      </w:r>
    </w:p>
    <w:p w:rsidR="0090140D" w:rsidRDefault="0090140D" w:rsidP="0090140D">
      <w:pPr>
        <w:pStyle w:val="Akapitzlist"/>
        <w:numPr>
          <w:ilvl w:val="2"/>
          <w:numId w:val="28"/>
        </w:numPr>
        <w:ind w:left="1560" w:right="-1" w:hanging="271"/>
        <w:rPr>
          <w:bCs/>
          <w:szCs w:val="22"/>
        </w:rPr>
      </w:pPr>
      <w:r>
        <w:rPr>
          <w:bCs/>
          <w:szCs w:val="22"/>
        </w:rPr>
        <w:t>Gdy poziom ścieków będzie powyżej maksymalnego progu (</w:t>
      </w:r>
      <w:r w:rsidRPr="00FE628B">
        <w:rPr>
          <w:bCs/>
          <w:szCs w:val="22"/>
        </w:rPr>
        <w:t>15 cm poniżej dolnego poziomy włazu)</w:t>
      </w:r>
      <w:r>
        <w:rPr>
          <w:bCs/>
          <w:szCs w:val="22"/>
        </w:rPr>
        <w:t xml:space="preserve"> – załączenie 100% wydajności pompy ścieków, przekazanie informacji do automatyki stacji uzdatniania wody, aby wyłączyć płukanie filtrów. Dodatkowo zbiornik wyposażony będzie w pompę awaryjną z pływakiem, uruchamianą niezależnie od systemu st</w:t>
      </w:r>
      <w:r w:rsidR="00555A53">
        <w:rPr>
          <w:bCs/>
          <w:szCs w:val="22"/>
        </w:rPr>
        <w:t xml:space="preserve">erowania stacją odzysku ciepła i odprowadzająca ścieki bezpośrednio do kanalizacji. </w:t>
      </w:r>
    </w:p>
    <w:p w:rsidR="00423935" w:rsidRDefault="00FE628B" w:rsidP="00423935">
      <w:pPr>
        <w:pStyle w:val="Akapitzlist"/>
        <w:numPr>
          <w:ilvl w:val="0"/>
          <w:numId w:val="21"/>
        </w:numPr>
        <w:ind w:left="993" w:right="-1"/>
        <w:rPr>
          <w:bCs/>
          <w:szCs w:val="22"/>
        </w:rPr>
      </w:pPr>
      <w:r>
        <w:rPr>
          <w:bCs/>
          <w:szCs w:val="22"/>
        </w:rPr>
        <w:t>Pomiar w czasie rzeczywistym wydajności wody wodociągowej i po przekroczeniu minimalnego progu</w:t>
      </w:r>
      <w:r w:rsidR="0090140D">
        <w:rPr>
          <w:bCs/>
          <w:szCs w:val="22"/>
        </w:rPr>
        <w:t xml:space="preserve"> (10%)</w:t>
      </w:r>
      <w:r>
        <w:rPr>
          <w:bCs/>
          <w:szCs w:val="22"/>
        </w:rPr>
        <w:t xml:space="preserve"> wysterowanie pompy ścieków, proporcjonalnie do zmierzonej wydajności. </w:t>
      </w:r>
      <w:r w:rsidR="0090140D">
        <w:rPr>
          <w:bCs/>
          <w:szCs w:val="22"/>
        </w:rPr>
        <w:t xml:space="preserve">System sterowania powinien realizować pomiar proporcji wydajności ścieków w stosunku do wydajności wody wodociągowej i automatycznie korygować </w:t>
      </w:r>
      <w:r>
        <w:rPr>
          <w:bCs/>
          <w:szCs w:val="22"/>
        </w:rPr>
        <w:t>sygnał</w:t>
      </w:r>
      <w:r w:rsidR="0090140D">
        <w:rPr>
          <w:bCs/>
          <w:szCs w:val="22"/>
        </w:rPr>
        <w:t xml:space="preserve"> sterujący</w:t>
      </w:r>
      <w:r>
        <w:rPr>
          <w:bCs/>
          <w:szCs w:val="22"/>
        </w:rPr>
        <w:t xml:space="preserve"> pompą ścieków w celu zachowania</w:t>
      </w:r>
      <w:r w:rsidR="0090140D">
        <w:rPr>
          <w:bCs/>
          <w:szCs w:val="22"/>
        </w:rPr>
        <w:t xml:space="preserve"> proporcji ustawionych</w:t>
      </w:r>
      <w:r>
        <w:rPr>
          <w:bCs/>
          <w:szCs w:val="22"/>
        </w:rPr>
        <w:t xml:space="preserve"> przez personel </w:t>
      </w:r>
      <w:r w:rsidR="0090140D">
        <w:rPr>
          <w:bCs/>
          <w:szCs w:val="22"/>
        </w:rPr>
        <w:t xml:space="preserve">techniczny obiektu. </w:t>
      </w:r>
    </w:p>
    <w:p w:rsidR="00555A53" w:rsidRDefault="00555A53" w:rsidP="00555A53">
      <w:pPr>
        <w:pStyle w:val="Akapitzlist"/>
        <w:numPr>
          <w:ilvl w:val="0"/>
          <w:numId w:val="21"/>
        </w:numPr>
        <w:ind w:left="993" w:right="-1"/>
        <w:rPr>
          <w:bCs/>
          <w:szCs w:val="22"/>
        </w:rPr>
      </w:pPr>
      <w:r>
        <w:rPr>
          <w:bCs/>
          <w:szCs w:val="22"/>
        </w:rPr>
        <w:t xml:space="preserve">Kontrola różnicy ciśnień pomiędzy ściekami i wodą wodociągową. Stacja odzysku ciepła powinna być wyposażona w manometry, sygnalizujące większe ciśnienie wody wodociągowej w stosunku do ścieków, aby w razie rozszczelnienia wymiennika zapobiegać przedostawaniu się ścieków do wody wodociągowej. Sygnał z manometrów powinien być kierowany do sterownika stacji odzysku ciepła. Brak potwierdzenia, że ciśnienie wody wodociągowej jest wyższe w stosunku do ścieków, powinien być zgłoszony jako alarm. I blokować pracę pompy ścieków. </w:t>
      </w:r>
    </w:p>
    <w:p w:rsidR="00555A53" w:rsidRDefault="00555A53" w:rsidP="00555A53">
      <w:pPr>
        <w:pStyle w:val="Akapitzlist"/>
        <w:numPr>
          <w:ilvl w:val="0"/>
          <w:numId w:val="21"/>
        </w:numPr>
        <w:ind w:left="993" w:right="-1"/>
        <w:rPr>
          <w:bCs/>
          <w:szCs w:val="22"/>
        </w:rPr>
      </w:pPr>
      <w:r>
        <w:rPr>
          <w:bCs/>
          <w:szCs w:val="22"/>
        </w:rPr>
        <w:t xml:space="preserve">Pomiar i rejestracja: </w:t>
      </w:r>
    </w:p>
    <w:p w:rsidR="00555A53" w:rsidRDefault="00555A53" w:rsidP="00555A53">
      <w:pPr>
        <w:pStyle w:val="Akapitzlist"/>
        <w:numPr>
          <w:ilvl w:val="2"/>
          <w:numId w:val="30"/>
        </w:numPr>
        <w:ind w:left="1560" w:right="-1" w:hanging="271"/>
        <w:rPr>
          <w:bCs/>
          <w:szCs w:val="22"/>
        </w:rPr>
      </w:pPr>
      <w:r>
        <w:rPr>
          <w:bCs/>
          <w:szCs w:val="22"/>
        </w:rPr>
        <w:t>zużycia energii elektrycznej przez pompę ścieków (w kWh)</w:t>
      </w:r>
    </w:p>
    <w:p w:rsidR="00555A53" w:rsidRDefault="00555A53" w:rsidP="00555A53">
      <w:pPr>
        <w:pStyle w:val="Akapitzlist"/>
        <w:numPr>
          <w:ilvl w:val="2"/>
          <w:numId w:val="30"/>
        </w:numPr>
        <w:ind w:left="1560" w:right="-1" w:hanging="271"/>
        <w:rPr>
          <w:bCs/>
          <w:szCs w:val="22"/>
        </w:rPr>
      </w:pPr>
      <w:r>
        <w:rPr>
          <w:bCs/>
          <w:szCs w:val="22"/>
        </w:rPr>
        <w:t>bieżącej mocy (w kW) i ilości (w kWh) odzyskanego ciepła</w:t>
      </w:r>
    </w:p>
    <w:p w:rsidR="00555A53" w:rsidRDefault="00555A53" w:rsidP="00555A53">
      <w:pPr>
        <w:pStyle w:val="Akapitzlist"/>
        <w:numPr>
          <w:ilvl w:val="2"/>
          <w:numId w:val="30"/>
        </w:numPr>
        <w:ind w:left="1560" w:right="-1" w:hanging="271"/>
        <w:rPr>
          <w:bCs/>
          <w:szCs w:val="22"/>
        </w:rPr>
      </w:pPr>
      <w:r>
        <w:rPr>
          <w:bCs/>
          <w:szCs w:val="22"/>
        </w:rPr>
        <w:t xml:space="preserve">bieżącej wydajności wody wodociągowej.  </w:t>
      </w:r>
    </w:p>
    <w:p w:rsidR="00B10EBD" w:rsidRDefault="00B10EBD" w:rsidP="00423935">
      <w:pPr>
        <w:pStyle w:val="Akapitzlist"/>
        <w:numPr>
          <w:ilvl w:val="0"/>
          <w:numId w:val="21"/>
        </w:numPr>
        <w:ind w:left="993" w:right="-1"/>
        <w:rPr>
          <w:bCs/>
          <w:szCs w:val="22"/>
        </w:rPr>
      </w:pPr>
      <w:r>
        <w:rPr>
          <w:bCs/>
          <w:szCs w:val="22"/>
        </w:rPr>
        <w:lastRenderedPageBreak/>
        <w:t xml:space="preserve">Blokowanie pracy pompy ścieków podczas płukania chemicznego wymiennika. </w:t>
      </w:r>
    </w:p>
    <w:p w:rsidR="00555A53" w:rsidRPr="009516D4" w:rsidRDefault="00555A53" w:rsidP="00423935">
      <w:pPr>
        <w:pStyle w:val="Akapitzlist"/>
        <w:numPr>
          <w:ilvl w:val="0"/>
          <w:numId w:val="21"/>
        </w:numPr>
        <w:ind w:left="993" w:right="-1"/>
        <w:rPr>
          <w:bCs/>
          <w:szCs w:val="22"/>
        </w:rPr>
      </w:pPr>
      <w:r>
        <w:rPr>
          <w:bCs/>
          <w:szCs w:val="22"/>
        </w:rPr>
        <w:t xml:space="preserve">Komunikacja z </w:t>
      </w:r>
      <w:r w:rsidRPr="00423935">
        <w:rPr>
          <w:bCs/>
          <w:szCs w:val="22"/>
        </w:rPr>
        <w:t>nadrzędnym systemem</w:t>
      </w:r>
      <w:r>
        <w:rPr>
          <w:bCs/>
          <w:szCs w:val="22"/>
        </w:rPr>
        <w:t xml:space="preserve"> sterowania</w:t>
      </w:r>
      <w:r w:rsidRPr="0009377C">
        <w:rPr>
          <w:bCs/>
          <w:szCs w:val="22"/>
        </w:rPr>
        <w:t xml:space="preserve"> </w:t>
      </w:r>
      <w:r>
        <w:rPr>
          <w:bCs/>
          <w:szCs w:val="22"/>
        </w:rPr>
        <w:t>po protokole</w:t>
      </w:r>
      <w:r w:rsidRPr="00423935">
        <w:rPr>
          <w:bCs/>
          <w:szCs w:val="22"/>
        </w:rPr>
        <w:t xml:space="preserve"> MODBUS</w:t>
      </w:r>
      <w:r>
        <w:rPr>
          <w:bCs/>
          <w:szCs w:val="22"/>
        </w:rPr>
        <w:t>.</w:t>
      </w:r>
    </w:p>
    <w:p w:rsidR="00B10EBD" w:rsidRPr="002F1EA7" w:rsidRDefault="00B10EBD" w:rsidP="002F1EA7">
      <w:pPr>
        <w:ind w:left="567" w:right="-1"/>
        <w:jc w:val="both"/>
      </w:pPr>
      <w:bookmarkStart w:id="47" w:name="_Toc468040141"/>
      <w:r w:rsidRPr="002F1EA7">
        <w:t xml:space="preserve">Szafa zasilająco – sterująca zawierała będzie niezbędne zabezpieczenia dla pompy ścieków i obwodów sterowania. Całość okablowana i gotowa do pracy po podłączeniu. </w:t>
      </w:r>
    </w:p>
    <w:p w:rsidR="00555A53" w:rsidRPr="002F1EA7" w:rsidRDefault="00B10EBD" w:rsidP="002F1EA7">
      <w:pPr>
        <w:ind w:left="567" w:right="-1"/>
        <w:jc w:val="both"/>
      </w:pPr>
      <w:r w:rsidRPr="002F1EA7">
        <w:t xml:space="preserve">Na zewnątrz stacji należy wykonać okablowanie zasilające stację płukania chemicznego oraz falownik i pompę (kabel łączący pompę i falownik powinien być ekranowany). </w:t>
      </w:r>
    </w:p>
    <w:p w:rsidR="00B10EBD" w:rsidRDefault="00B10EBD" w:rsidP="002F1EA7">
      <w:pPr>
        <w:ind w:left="567" w:right="-1"/>
        <w:jc w:val="both"/>
      </w:pPr>
      <w:r w:rsidRPr="002F1EA7">
        <w:t xml:space="preserve">Należy również wykonać okablowanie związane ze sterowaniem pomiędzy szafą sterującą a czujnikami temperatury, przetwornikiem ciśnienia (w wodowskazie), falownikiem pompy ścieków, manometrami oraz systemem nadrzędnym (BMS). </w:t>
      </w:r>
    </w:p>
    <w:p w:rsidR="002F1EA7" w:rsidRDefault="002F1EA7" w:rsidP="002F1EA7">
      <w:pPr>
        <w:ind w:left="567" w:right="-1"/>
        <w:jc w:val="both"/>
      </w:pPr>
    </w:p>
    <w:p w:rsidR="002F1EA7" w:rsidRPr="002F1EA7" w:rsidRDefault="002F1EA7" w:rsidP="002F1EA7">
      <w:pPr>
        <w:ind w:left="567" w:right="-1"/>
        <w:jc w:val="both"/>
      </w:pPr>
    </w:p>
    <w:p w:rsidR="006357D3" w:rsidRPr="00390835" w:rsidRDefault="006357D3" w:rsidP="00C17966">
      <w:pPr>
        <w:pStyle w:val="Nagwek1"/>
        <w:numPr>
          <w:ilvl w:val="0"/>
          <w:numId w:val="6"/>
        </w:numPr>
      </w:pPr>
      <w:bookmarkStart w:id="48" w:name="_Toc508716647"/>
      <w:r w:rsidRPr="00390835">
        <w:t>Izolacja przewodów</w:t>
      </w:r>
      <w:bookmarkEnd w:id="47"/>
      <w:bookmarkEnd w:id="48"/>
    </w:p>
    <w:p w:rsidR="00A50C19" w:rsidRPr="002F1EA7" w:rsidRDefault="006357D3" w:rsidP="002F1EA7">
      <w:pPr>
        <w:ind w:left="567" w:right="-1"/>
        <w:jc w:val="both"/>
      </w:pPr>
      <w:r w:rsidRPr="002F1EA7">
        <w:t>Wszystkie przewody zimnej wody należy zaizolować otulinami z pianki PE (nie rozprzestrzeniające ognia)</w:t>
      </w:r>
      <w:r w:rsidR="00A50C19" w:rsidRPr="002F1EA7">
        <w:t>:</w:t>
      </w:r>
    </w:p>
    <w:p w:rsidR="00A50C19" w:rsidRPr="00A50C19" w:rsidRDefault="006357D3" w:rsidP="002F1EA7">
      <w:pPr>
        <w:pStyle w:val="Akapitzlist"/>
        <w:numPr>
          <w:ilvl w:val="0"/>
          <w:numId w:val="20"/>
        </w:numPr>
        <w:tabs>
          <w:tab w:val="clear" w:pos="360"/>
          <w:tab w:val="num" w:pos="927"/>
        </w:tabs>
        <w:suppressAutoHyphens w:val="0"/>
        <w:spacing w:line="288" w:lineRule="auto"/>
        <w:ind w:left="927"/>
        <w:rPr>
          <w:szCs w:val="22"/>
        </w:rPr>
      </w:pPr>
      <w:r w:rsidRPr="00A50C19">
        <w:rPr>
          <w:szCs w:val="22"/>
        </w:rPr>
        <w:t>przewody prowadzone pod st</w:t>
      </w:r>
      <w:r w:rsidR="00A50C19" w:rsidRPr="00A50C19">
        <w:rPr>
          <w:szCs w:val="22"/>
        </w:rPr>
        <w:t xml:space="preserve">ropem i piony grubość 13 mm, </w:t>
      </w:r>
    </w:p>
    <w:p w:rsidR="00104EF8" w:rsidRDefault="006357D3" w:rsidP="002F1EA7">
      <w:pPr>
        <w:pStyle w:val="Akapitzlist"/>
        <w:numPr>
          <w:ilvl w:val="0"/>
          <w:numId w:val="20"/>
        </w:numPr>
        <w:tabs>
          <w:tab w:val="clear" w:pos="360"/>
          <w:tab w:val="num" w:pos="927"/>
        </w:tabs>
        <w:suppressAutoHyphens w:val="0"/>
        <w:spacing w:line="288" w:lineRule="auto"/>
        <w:ind w:left="927"/>
        <w:rPr>
          <w:szCs w:val="22"/>
        </w:rPr>
      </w:pPr>
      <w:r w:rsidRPr="00A50C19">
        <w:rPr>
          <w:szCs w:val="22"/>
        </w:rPr>
        <w:t xml:space="preserve">przewody prowadzone ścianach i posadzkach </w:t>
      </w:r>
      <w:proofErr w:type="spellStart"/>
      <w:r w:rsidRPr="00A50C19">
        <w:rPr>
          <w:szCs w:val="22"/>
        </w:rPr>
        <w:t>międzyk</w:t>
      </w:r>
      <w:r w:rsidR="00A50C19" w:rsidRPr="00A50C19">
        <w:rPr>
          <w:szCs w:val="22"/>
        </w:rPr>
        <w:t>ondygnacyjnych</w:t>
      </w:r>
      <w:proofErr w:type="spellEnd"/>
      <w:r w:rsidR="00A50C19" w:rsidRPr="00A50C19">
        <w:rPr>
          <w:szCs w:val="22"/>
        </w:rPr>
        <w:t xml:space="preserve"> grubość 6 mm,</w:t>
      </w:r>
    </w:p>
    <w:p w:rsidR="006357D3" w:rsidRPr="00A50C19" w:rsidRDefault="006357D3" w:rsidP="002F1EA7">
      <w:pPr>
        <w:pStyle w:val="Akapitzlist"/>
        <w:numPr>
          <w:ilvl w:val="0"/>
          <w:numId w:val="20"/>
        </w:numPr>
        <w:tabs>
          <w:tab w:val="clear" w:pos="360"/>
          <w:tab w:val="num" w:pos="927"/>
        </w:tabs>
        <w:suppressAutoHyphens w:val="0"/>
        <w:spacing w:line="288" w:lineRule="auto"/>
        <w:ind w:left="927"/>
        <w:rPr>
          <w:szCs w:val="22"/>
        </w:rPr>
      </w:pPr>
      <w:r w:rsidRPr="00A50C19">
        <w:rPr>
          <w:szCs w:val="22"/>
        </w:rPr>
        <w:t>przewody prowadzone w posadzkach na podłodze na gruncie grubość 9 mm.</w:t>
      </w:r>
    </w:p>
    <w:p w:rsidR="00A50C19" w:rsidRPr="002F1EA7" w:rsidRDefault="00A50C19" w:rsidP="002F1EA7">
      <w:pPr>
        <w:ind w:left="567" w:right="-1"/>
        <w:jc w:val="both"/>
      </w:pPr>
    </w:p>
    <w:p w:rsidR="006357D3" w:rsidRPr="002F1EA7" w:rsidRDefault="006357D3" w:rsidP="002F1EA7">
      <w:pPr>
        <w:ind w:left="567" w:right="-1"/>
        <w:jc w:val="both"/>
      </w:pPr>
      <w:r w:rsidRPr="002F1EA7">
        <w:t>Wszystkie przewody instalacji hydrantowej należy zaizolować izolacją z pianki PE grubości 9 mm (otuliny o charakterystyce nierozprzestrzeniającej ognia).</w:t>
      </w:r>
    </w:p>
    <w:p w:rsidR="00A50C19" w:rsidRPr="002F1EA7" w:rsidRDefault="00A50C19" w:rsidP="002F1EA7">
      <w:pPr>
        <w:ind w:left="567" w:right="-1"/>
        <w:jc w:val="both"/>
      </w:pPr>
    </w:p>
    <w:p w:rsidR="006357D3" w:rsidRPr="002F1EA7" w:rsidRDefault="006357D3" w:rsidP="002F1EA7">
      <w:pPr>
        <w:ind w:left="567" w:right="-1"/>
        <w:jc w:val="both"/>
      </w:pPr>
      <w:r w:rsidRPr="002F1EA7">
        <w:t xml:space="preserve">Izolacja przewodów </w:t>
      </w:r>
      <w:proofErr w:type="spellStart"/>
      <w:r w:rsidRPr="002F1EA7">
        <w:t>c.w</w:t>
      </w:r>
      <w:proofErr w:type="spellEnd"/>
      <w:r w:rsidRPr="002F1EA7">
        <w:t>. i cyrkulacji otulinami PE (nie rozprzestrzeniające ognia) o grubości zgodnej z Rozporządzenie Ministra Infrastruktury z dnia 6 listopada 2008 r. zmieniające rozporządzenie w sprawie warunków technicznych, jakim powinny odpowiadać budynki i </w:t>
      </w:r>
      <w:r w:rsidR="00A50C19" w:rsidRPr="002F1EA7">
        <w:t>ich usytuowanie.</w:t>
      </w:r>
      <w:r w:rsidR="00423935" w:rsidRPr="002F1EA7">
        <w:t xml:space="preserve"> </w:t>
      </w:r>
      <w:r w:rsidRPr="002F1EA7">
        <w:t>Przewody prowadzone w posadzkach na podłodze na gruncie zaizolować otulinami z pianki PE o grubości 9</w:t>
      </w:r>
      <w:r w:rsidR="00243CC4">
        <w:t xml:space="preserve"> </w:t>
      </w:r>
      <w:r w:rsidRPr="002F1EA7">
        <w:t>mm.</w:t>
      </w:r>
    </w:p>
    <w:p w:rsidR="006357D3" w:rsidRPr="002F1EA7" w:rsidRDefault="006357D3" w:rsidP="002F1EA7">
      <w:pPr>
        <w:ind w:left="567" w:right="-1"/>
        <w:jc w:val="both"/>
      </w:pPr>
    </w:p>
    <w:p w:rsidR="006357D3" w:rsidRDefault="006357D3" w:rsidP="002F1EA7">
      <w:pPr>
        <w:ind w:left="567" w:right="-1"/>
        <w:jc w:val="both"/>
      </w:pPr>
      <w:r w:rsidRPr="002F1EA7">
        <w:t>Przewody kanalizacji deszczowej z HDPE zaizolować otulinami z kauczuku o grubości 13</w:t>
      </w:r>
      <w:r w:rsidR="00243CC4">
        <w:t xml:space="preserve"> </w:t>
      </w:r>
      <w:r w:rsidRPr="002F1EA7">
        <w:t>mm.</w:t>
      </w:r>
    </w:p>
    <w:p w:rsidR="002F1EA7" w:rsidRDefault="002F1EA7" w:rsidP="002F1EA7">
      <w:pPr>
        <w:ind w:left="567" w:right="-1"/>
        <w:jc w:val="both"/>
      </w:pPr>
    </w:p>
    <w:p w:rsidR="002F1EA7" w:rsidRPr="002F1EA7" w:rsidRDefault="002F1EA7" w:rsidP="002F1EA7">
      <w:pPr>
        <w:ind w:left="567" w:right="-1"/>
        <w:jc w:val="both"/>
      </w:pPr>
    </w:p>
    <w:p w:rsidR="006357D3" w:rsidRPr="006357D3" w:rsidRDefault="006357D3" w:rsidP="00C17966">
      <w:pPr>
        <w:pStyle w:val="Nagwek1"/>
        <w:numPr>
          <w:ilvl w:val="0"/>
          <w:numId w:val="6"/>
        </w:numPr>
      </w:pPr>
      <w:bookmarkStart w:id="49" w:name="_Toc468040142"/>
      <w:bookmarkStart w:id="50" w:name="_Toc508716648"/>
      <w:r w:rsidRPr="006357D3">
        <w:t>Materiały i armatura</w:t>
      </w:r>
      <w:bookmarkEnd w:id="49"/>
      <w:bookmarkEnd w:id="50"/>
    </w:p>
    <w:p w:rsidR="006357D3" w:rsidRDefault="006357D3" w:rsidP="00243CC4">
      <w:pPr>
        <w:ind w:left="567" w:right="-1"/>
        <w:jc w:val="both"/>
      </w:pPr>
      <w:r w:rsidRPr="00243CC4">
        <w:t>Instalację zaprojektowano z następujących materiałów:</w:t>
      </w:r>
    </w:p>
    <w:p w:rsidR="00243CC4" w:rsidRPr="00243CC4" w:rsidRDefault="00243CC4" w:rsidP="00243CC4">
      <w:pPr>
        <w:ind w:left="567" w:right="-1"/>
        <w:jc w:val="both"/>
      </w:pPr>
    </w:p>
    <w:p w:rsidR="006357D3" w:rsidRPr="00243CC4" w:rsidRDefault="006357D3" w:rsidP="00243CC4">
      <w:pPr>
        <w:pStyle w:val="Akapitzlist"/>
        <w:numPr>
          <w:ilvl w:val="0"/>
          <w:numId w:val="20"/>
        </w:numPr>
        <w:tabs>
          <w:tab w:val="clear" w:pos="360"/>
          <w:tab w:val="num" w:pos="927"/>
        </w:tabs>
        <w:suppressAutoHyphens w:val="0"/>
        <w:spacing w:line="288" w:lineRule="auto"/>
        <w:ind w:left="927"/>
        <w:rPr>
          <w:szCs w:val="22"/>
        </w:rPr>
      </w:pPr>
      <w:r w:rsidRPr="00243CC4">
        <w:rPr>
          <w:szCs w:val="22"/>
        </w:rPr>
        <w:t xml:space="preserve">dla instalacji wody </w:t>
      </w:r>
      <w:proofErr w:type="gramStart"/>
      <w:r w:rsidRPr="00243CC4">
        <w:rPr>
          <w:szCs w:val="22"/>
        </w:rPr>
        <w:t>p.poż</w:t>
      </w:r>
      <w:proofErr w:type="gramEnd"/>
      <w:r w:rsidRPr="00243CC4">
        <w:rPr>
          <w:szCs w:val="22"/>
        </w:rPr>
        <w:t xml:space="preserve"> – rury stalowe ocynkowane</w:t>
      </w:r>
    </w:p>
    <w:p w:rsidR="006357D3" w:rsidRPr="00243CC4" w:rsidRDefault="006357D3" w:rsidP="00243CC4">
      <w:pPr>
        <w:pStyle w:val="Akapitzlist"/>
        <w:numPr>
          <w:ilvl w:val="0"/>
          <w:numId w:val="20"/>
        </w:numPr>
        <w:tabs>
          <w:tab w:val="clear" w:pos="360"/>
          <w:tab w:val="num" w:pos="927"/>
        </w:tabs>
        <w:suppressAutoHyphens w:val="0"/>
        <w:spacing w:line="288" w:lineRule="auto"/>
        <w:ind w:left="927"/>
        <w:rPr>
          <w:szCs w:val="22"/>
        </w:rPr>
      </w:pPr>
      <w:r w:rsidRPr="00243CC4">
        <w:rPr>
          <w:szCs w:val="22"/>
        </w:rPr>
        <w:t xml:space="preserve">dla instalacji wody zimnej </w:t>
      </w:r>
    </w:p>
    <w:p w:rsidR="006357D3" w:rsidRPr="008B1C75" w:rsidRDefault="006357D3" w:rsidP="00243CC4">
      <w:pPr>
        <w:pStyle w:val="Akapitzlist"/>
        <w:numPr>
          <w:ilvl w:val="0"/>
          <w:numId w:val="32"/>
        </w:numPr>
        <w:suppressAutoHyphens w:val="0"/>
        <w:spacing w:line="288" w:lineRule="auto"/>
        <w:rPr>
          <w:szCs w:val="22"/>
        </w:rPr>
      </w:pPr>
      <w:r w:rsidRPr="008B1C75">
        <w:rPr>
          <w:szCs w:val="22"/>
        </w:rPr>
        <w:t>główne przewody rozprowadzające – rury PP łączone przez zgrzewanie</w:t>
      </w:r>
    </w:p>
    <w:p w:rsidR="006357D3" w:rsidRPr="00243CC4" w:rsidRDefault="006357D3" w:rsidP="00243CC4">
      <w:pPr>
        <w:pStyle w:val="Akapitzlist"/>
        <w:numPr>
          <w:ilvl w:val="0"/>
          <w:numId w:val="32"/>
        </w:numPr>
        <w:suppressAutoHyphens w:val="0"/>
        <w:spacing w:line="288" w:lineRule="auto"/>
        <w:rPr>
          <w:szCs w:val="22"/>
        </w:rPr>
      </w:pPr>
      <w:r w:rsidRPr="00243CC4">
        <w:rPr>
          <w:szCs w:val="22"/>
        </w:rPr>
        <w:t>rozprowadzenia w pomieszczeniach higieniczno-sanitarnych (zejścia do posadzki oraz przewody prowadzone w posadzce) – rury PE łączone systemem złączek</w:t>
      </w:r>
      <w:r w:rsidR="00243CC4">
        <w:rPr>
          <w:szCs w:val="22"/>
        </w:rPr>
        <w:t xml:space="preserve"> z</w:t>
      </w:r>
      <w:r w:rsidRPr="00243CC4">
        <w:rPr>
          <w:szCs w:val="22"/>
        </w:rPr>
        <w:t>aprasowywanych</w:t>
      </w:r>
    </w:p>
    <w:p w:rsidR="006357D3" w:rsidRPr="00243CC4" w:rsidRDefault="006357D3" w:rsidP="00243CC4">
      <w:pPr>
        <w:pStyle w:val="Akapitzlist"/>
        <w:numPr>
          <w:ilvl w:val="0"/>
          <w:numId w:val="20"/>
        </w:numPr>
        <w:tabs>
          <w:tab w:val="clear" w:pos="360"/>
          <w:tab w:val="num" w:pos="927"/>
        </w:tabs>
        <w:suppressAutoHyphens w:val="0"/>
        <w:spacing w:line="288" w:lineRule="auto"/>
        <w:ind w:left="927"/>
        <w:rPr>
          <w:szCs w:val="22"/>
        </w:rPr>
      </w:pPr>
      <w:r w:rsidRPr="00243CC4">
        <w:rPr>
          <w:szCs w:val="22"/>
        </w:rPr>
        <w:lastRenderedPageBreak/>
        <w:t>dla instalacji wody ciepłej i cyrkulacji</w:t>
      </w:r>
    </w:p>
    <w:p w:rsidR="006357D3" w:rsidRPr="008B1C75" w:rsidRDefault="006357D3" w:rsidP="00243CC4">
      <w:pPr>
        <w:pStyle w:val="Akapitzlist"/>
        <w:numPr>
          <w:ilvl w:val="0"/>
          <w:numId w:val="32"/>
        </w:numPr>
        <w:suppressAutoHyphens w:val="0"/>
        <w:spacing w:line="288" w:lineRule="auto"/>
        <w:rPr>
          <w:szCs w:val="22"/>
        </w:rPr>
      </w:pPr>
      <w:r w:rsidRPr="008B1C75">
        <w:rPr>
          <w:szCs w:val="22"/>
        </w:rPr>
        <w:t>główne przewody rozprowadzające – rury PP łączone przez zgrzewanie</w:t>
      </w:r>
    </w:p>
    <w:p w:rsidR="006357D3" w:rsidRPr="00243CC4" w:rsidRDefault="006357D3" w:rsidP="00243CC4">
      <w:pPr>
        <w:pStyle w:val="Akapitzlist"/>
        <w:numPr>
          <w:ilvl w:val="0"/>
          <w:numId w:val="32"/>
        </w:numPr>
        <w:suppressAutoHyphens w:val="0"/>
        <w:spacing w:line="288" w:lineRule="auto"/>
        <w:rPr>
          <w:szCs w:val="22"/>
        </w:rPr>
      </w:pPr>
      <w:r w:rsidRPr="00243CC4">
        <w:rPr>
          <w:szCs w:val="22"/>
        </w:rPr>
        <w:t>rozprowadzenia w pomieszczeniach higieniczno-sanitarnych (zejścia do posadzki oraz przewody prowadzone w posadzce) – rury PE łączone systemem złączek zaprasowywanych</w:t>
      </w:r>
    </w:p>
    <w:p w:rsidR="006357D3" w:rsidRPr="00243CC4" w:rsidRDefault="006357D3" w:rsidP="00243CC4">
      <w:pPr>
        <w:pStyle w:val="Akapitzlist"/>
        <w:numPr>
          <w:ilvl w:val="0"/>
          <w:numId w:val="20"/>
        </w:numPr>
        <w:tabs>
          <w:tab w:val="clear" w:pos="360"/>
          <w:tab w:val="num" w:pos="927"/>
        </w:tabs>
        <w:suppressAutoHyphens w:val="0"/>
        <w:spacing w:line="288" w:lineRule="auto"/>
        <w:ind w:left="927"/>
        <w:rPr>
          <w:szCs w:val="22"/>
        </w:rPr>
      </w:pPr>
      <w:r w:rsidRPr="00243CC4">
        <w:rPr>
          <w:szCs w:val="22"/>
        </w:rPr>
        <w:t>dla instalacji kanalizacji sanitarnej – rury kielichowe PCV</w:t>
      </w:r>
    </w:p>
    <w:p w:rsidR="006357D3" w:rsidRPr="00243CC4" w:rsidRDefault="006357D3" w:rsidP="00243CC4">
      <w:pPr>
        <w:pStyle w:val="Akapitzlist"/>
        <w:numPr>
          <w:ilvl w:val="0"/>
          <w:numId w:val="20"/>
        </w:numPr>
        <w:tabs>
          <w:tab w:val="clear" w:pos="360"/>
          <w:tab w:val="num" w:pos="927"/>
        </w:tabs>
        <w:suppressAutoHyphens w:val="0"/>
        <w:spacing w:line="288" w:lineRule="auto"/>
        <w:ind w:left="927"/>
        <w:rPr>
          <w:szCs w:val="22"/>
        </w:rPr>
      </w:pPr>
      <w:r w:rsidRPr="00243CC4">
        <w:rPr>
          <w:szCs w:val="22"/>
        </w:rPr>
        <w:t>dla instalacji kanalizacji technologicznej ciśnieniowej oraz prowadzonej w płycie – rury HDPE,</w:t>
      </w:r>
    </w:p>
    <w:p w:rsidR="006357D3" w:rsidRPr="00243CC4" w:rsidRDefault="006357D3" w:rsidP="00243CC4">
      <w:pPr>
        <w:pStyle w:val="Akapitzlist"/>
        <w:numPr>
          <w:ilvl w:val="0"/>
          <w:numId w:val="20"/>
        </w:numPr>
        <w:tabs>
          <w:tab w:val="clear" w:pos="360"/>
          <w:tab w:val="num" w:pos="927"/>
        </w:tabs>
        <w:suppressAutoHyphens w:val="0"/>
        <w:spacing w:line="288" w:lineRule="auto"/>
        <w:ind w:left="927"/>
        <w:rPr>
          <w:szCs w:val="22"/>
        </w:rPr>
      </w:pPr>
      <w:r w:rsidRPr="00243CC4">
        <w:rPr>
          <w:szCs w:val="22"/>
        </w:rPr>
        <w:t xml:space="preserve">dla instalacji kanalizacji technologicznej odprowadzającej ścieki z pomieszczeń chemii (1.35 oraz 1.36) – rury </w:t>
      </w:r>
      <w:r w:rsidR="00085402" w:rsidRPr="00243CC4">
        <w:rPr>
          <w:szCs w:val="22"/>
        </w:rPr>
        <w:t>kanalizacyjne kamionkowe</w:t>
      </w:r>
    </w:p>
    <w:p w:rsidR="006357D3" w:rsidRPr="00243CC4" w:rsidRDefault="006357D3" w:rsidP="00243CC4">
      <w:pPr>
        <w:pStyle w:val="Akapitzlist"/>
        <w:numPr>
          <w:ilvl w:val="0"/>
          <w:numId w:val="20"/>
        </w:numPr>
        <w:tabs>
          <w:tab w:val="clear" w:pos="360"/>
          <w:tab w:val="num" w:pos="927"/>
        </w:tabs>
        <w:suppressAutoHyphens w:val="0"/>
        <w:spacing w:line="288" w:lineRule="auto"/>
        <w:ind w:left="927"/>
        <w:rPr>
          <w:szCs w:val="22"/>
        </w:rPr>
      </w:pPr>
      <w:r w:rsidRPr="00243CC4">
        <w:rPr>
          <w:szCs w:val="22"/>
        </w:rPr>
        <w:t>dla instalacji kanalizacji deszczowej ciśnieniowej i awaryjnej – rury HDPE,</w:t>
      </w:r>
    </w:p>
    <w:p w:rsidR="006357D3" w:rsidRPr="00243CC4" w:rsidRDefault="006357D3" w:rsidP="00243CC4">
      <w:pPr>
        <w:pStyle w:val="Akapitzlist"/>
        <w:numPr>
          <w:ilvl w:val="0"/>
          <w:numId w:val="20"/>
        </w:numPr>
        <w:tabs>
          <w:tab w:val="clear" w:pos="360"/>
          <w:tab w:val="num" w:pos="927"/>
        </w:tabs>
        <w:suppressAutoHyphens w:val="0"/>
        <w:spacing w:line="288" w:lineRule="auto"/>
        <w:ind w:left="927"/>
        <w:rPr>
          <w:szCs w:val="22"/>
        </w:rPr>
      </w:pPr>
      <w:r w:rsidRPr="00243CC4">
        <w:rPr>
          <w:szCs w:val="22"/>
        </w:rPr>
        <w:t>dla instalacji deszczowej grawitacyjnej (za rozprężeniem) – rury kielichowe PCV</w:t>
      </w:r>
    </w:p>
    <w:p w:rsidR="006357D3" w:rsidRDefault="006357D3" w:rsidP="00B823F2">
      <w:pPr>
        <w:ind w:left="720" w:right="-1" w:firstLine="7"/>
        <w:jc w:val="both"/>
        <w:rPr>
          <w:bCs/>
          <w:szCs w:val="22"/>
        </w:rPr>
      </w:pPr>
    </w:p>
    <w:p w:rsidR="00272605" w:rsidRPr="00B823F2" w:rsidRDefault="00272605" w:rsidP="00B823F2">
      <w:pPr>
        <w:ind w:left="720" w:right="-1" w:firstLine="7"/>
        <w:jc w:val="both"/>
        <w:rPr>
          <w:bCs/>
          <w:szCs w:val="22"/>
        </w:rPr>
      </w:pPr>
    </w:p>
    <w:p w:rsidR="00C36942" w:rsidRDefault="006357D3" w:rsidP="00243CC4">
      <w:pPr>
        <w:ind w:left="567" w:right="-1"/>
        <w:jc w:val="both"/>
      </w:pPr>
      <w:r w:rsidRPr="00243CC4">
        <w:t>Jako armaturę zaprojektowano:</w:t>
      </w:r>
      <w:r w:rsidR="00C36942" w:rsidRPr="00243CC4">
        <w:t xml:space="preserve"> </w:t>
      </w:r>
    </w:p>
    <w:p w:rsidR="00243CC4" w:rsidRPr="00243CC4" w:rsidRDefault="00243CC4" w:rsidP="00243CC4">
      <w:pPr>
        <w:ind w:left="567" w:right="-1"/>
        <w:jc w:val="both"/>
      </w:pPr>
    </w:p>
    <w:p w:rsidR="00C36942" w:rsidRPr="00C36942" w:rsidRDefault="00C36942" w:rsidP="00243CC4">
      <w:pPr>
        <w:pStyle w:val="Akapitzlist"/>
        <w:numPr>
          <w:ilvl w:val="0"/>
          <w:numId w:val="20"/>
        </w:numPr>
        <w:tabs>
          <w:tab w:val="clear" w:pos="360"/>
          <w:tab w:val="num" w:pos="927"/>
        </w:tabs>
        <w:suppressAutoHyphens w:val="0"/>
        <w:spacing w:line="288" w:lineRule="auto"/>
        <w:ind w:left="927"/>
        <w:rPr>
          <w:szCs w:val="22"/>
        </w:rPr>
      </w:pPr>
      <w:r w:rsidRPr="00C36942">
        <w:rPr>
          <w:szCs w:val="22"/>
        </w:rPr>
        <w:t>zawory odcinające,</w:t>
      </w:r>
    </w:p>
    <w:p w:rsidR="00C36942" w:rsidRDefault="002E6F05" w:rsidP="00243CC4">
      <w:pPr>
        <w:pStyle w:val="Akapitzlist"/>
        <w:numPr>
          <w:ilvl w:val="0"/>
          <w:numId w:val="20"/>
        </w:numPr>
        <w:tabs>
          <w:tab w:val="clear" w:pos="360"/>
          <w:tab w:val="num" w:pos="927"/>
        </w:tabs>
        <w:suppressAutoHyphens w:val="0"/>
        <w:spacing w:line="288" w:lineRule="auto"/>
        <w:ind w:left="927"/>
        <w:rPr>
          <w:szCs w:val="22"/>
        </w:rPr>
      </w:pPr>
      <w:r>
        <w:rPr>
          <w:szCs w:val="22"/>
        </w:rPr>
        <w:t>zawór pierwszeństwa</w:t>
      </w:r>
      <w:r w:rsidR="00C36942" w:rsidRPr="00C36942">
        <w:rPr>
          <w:szCs w:val="22"/>
        </w:rPr>
        <w:t>,</w:t>
      </w:r>
    </w:p>
    <w:p w:rsidR="00C36942" w:rsidRDefault="006357D3" w:rsidP="00243CC4">
      <w:pPr>
        <w:pStyle w:val="Akapitzlist"/>
        <w:numPr>
          <w:ilvl w:val="0"/>
          <w:numId w:val="20"/>
        </w:numPr>
        <w:tabs>
          <w:tab w:val="clear" w:pos="360"/>
          <w:tab w:val="num" w:pos="927"/>
        </w:tabs>
        <w:suppressAutoHyphens w:val="0"/>
        <w:spacing w:line="288" w:lineRule="auto"/>
        <w:ind w:left="927"/>
        <w:rPr>
          <w:szCs w:val="22"/>
        </w:rPr>
      </w:pPr>
      <w:r w:rsidRPr="00C36942">
        <w:rPr>
          <w:szCs w:val="22"/>
        </w:rPr>
        <w:t xml:space="preserve">zawór </w:t>
      </w:r>
      <w:proofErr w:type="spellStart"/>
      <w:r w:rsidRPr="00C36942">
        <w:rPr>
          <w:szCs w:val="22"/>
        </w:rPr>
        <w:t>antyskażeniowy</w:t>
      </w:r>
      <w:proofErr w:type="spellEnd"/>
      <w:r w:rsidR="00C36942" w:rsidRPr="00C36942">
        <w:rPr>
          <w:szCs w:val="22"/>
        </w:rPr>
        <w:t xml:space="preserve"> dla instalacji hydrantowej, </w:t>
      </w:r>
    </w:p>
    <w:p w:rsidR="00C36942" w:rsidRDefault="006357D3" w:rsidP="00243CC4">
      <w:pPr>
        <w:pStyle w:val="Akapitzlist"/>
        <w:numPr>
          <w:ilvl w:val="0"/>
          <w:numId w:val="20"/>
        </w:numPr>
        <w:tabs>
          <w:tab w:val="clear" w:pos="360"/>
          <w:tab w:val="num" w:pos="927"/>
        </w:tabs>
        <w:suppressAutoHyphens w:val="0"/>
        <w:spacing w:line="288" w:lineRule="auto"/>
        <w:ind w:left="927"/>
        <w:rPr>
          <w:szCs w:val="22"/>
        </w:rPr>
      </w:pPr>
      <w:r w:rsidRPr="00C36942">
        <w:rPr>
          <w:szCs w:val="22"/>
        </w:rPr>
        <w:t xml:space="preserve">zawory </w:t>
      </w:r>
      <w:proofErr w:type="spellStart"/>
      <w:r w:rsidRPr="00C36942">
        <w:rPr>
          <w:szCs w:val="22"/>
        </w:rPr>
        <w:t>antysakżeniowe</w:t>
      </w:r>
      <w:proofErr w:type="spellEnd"/>
      <w:r w:rsidRPr="00C36942">
        <w:rPr>
          <w:szCs w:val="22"/>
        </w:rPr>
        <w:t xml:space="preserve"> przed zaworami ze złą</w:t>
      </w:r>
      <w:r w:rsidR="00C36942" w:rsidRPr="00C36942">
        <w:rPr>
          <w:szCs w:val="22"/>
        </w:rPr>
        <w:t>czką do węża,</w:t>
      </w:r>
    </w:p>
    <w:p w:rsidR="00C36942" w:rsidRDefault="00C36942" w:rsidP="00243CC4">
      <w:pPr>
        <w:pStyle w:val="Akapitzlist"/>
        <w:numPr>
          <w:ilvl w:val="0"/>
          <w:numId w:val="20"/>
        </w:numPr>
        <w:tabs>
          <w:tab w:val="clear" w:pos="360"/>
          <w:tab w:val="num" w:pos="927"/>
        </w:tabs>
        <w:suppressAutoHyphens w:val="0"/>
        <w:spacing w:line="288" w:lineRule="auto"/>
        <w:ind w:left="927"/>
        <w:rPr>
          <w:szCs w:val="22"/>
        </w:rPr>
      </w:pPr>
      <w:r w:rsidRPr="00C36942">
        <w:rPr>
          <w:szCs w:val="22"/>
        </w:rPr>
        <w:t>hydranty DN25</w:t>
      </w:r>
    </w:p>
    <w:p w:rsidR="00C36942" w:rsidRDefault="006357D3" w:rsidP="00243CC4">
      <w:pPr>
        <w:pStyle w:val="Akapitzlist"/>
        <w:numPr>
          <w:ilvl w:val="0"/>
          <w:numId w:val="20"/>
        </w:numPr>
        <w:tabs>
          <w:tab w:val="clear" w:pos="360"/>
          <w:tab w:val="num" w:pos="927"/>
        </w:tabs>
        <w:suppressAutoHyphens w:val="0"/>
        <w:spacing w:line="288" w:lineRule="auto"/>
        <w:ind w:left="927"/>
        <w:rPr>
          <w:szCs w:val="22"/>
        </w:rPr>
      </w:pPr>
      <w:r w:rsidRPr="00C36942">
        <w:rPr>
          <w:szCs w:val="22"/>
        </w:rPr>
        <w:t xml:space="preserve">zawory </w:t>
      </w:r>
      <w:proofErr w:type="spellStart"/>
      <w:r w:rsidRPr="00C36942">
        <w:rPr>
          <w:szCs w:val="22"/>
        </w:rPr>
        <w:t>ćwierćobrotowe</w:t>
      </w:r>
      <w:proofErr w:type="spellEnd"/>
      <w:r w:rsidR="00C36942" w:rsidRPr="00C36942">
        <w:rPr>
          <w:szCs w:val="22"/>
        </w:rPr>
        <w:t>,</w:t>
      </w:r>
    </w:p>
    <w:p w:rsidR="00C36942" w:rsidRDefault="006357D3" w:rsidP="00243CC4">
      <w:pPr>
        <w:pStyle w:val="Akapitzlist"/>
        <w:numPr>
          <w:ilvl w:val="0"/>
          <w:numId w:val="20"/>
        </w:numPr>
        <w:tabs>
          <w:tab w:val="clear" w:pos="360"/>
          <w:tab w:val="num" w:pos="927"/>
        </w:tabs>
        <w:suppressAutoHyphens w:val="0"/>
        <w:spacing w:line="288" w:lineRule="auto"/>
        <w:ind w:left="927"/>
        <w:rPr>
          <w:szCs w:val="22"/>
        </w:rPr>
      </w:pPr>
      <w:r w:rsidRPr="00C36942">
        <w:rPr>
          <w:szCs w:val="22"/>
        </w:rPr>
        <w:t xml:space="preserve">zawory </w:t>
      </w:r>
      <w:r w:rsidR="00C36942" w:rsidRPr="00C36942">
        <w:rPr>
          <w:szCs w:val="22"/>
        </w:rPr>
        <w:t>regulacyjne,</w:t>
      </w:r>
    </w:p>
    <w:p w:rsidR="006357D3" w:rsidRDefault="006357D3" w:rsidP="00243CC4">
      <w:pPr>
        <w:pStyle w:val="Akapitzlist"/>
        <w:numPr>
          <w:ilvl w:val="0"/>
          <w:numId w:val="20"/>
        </w:numPr>
        <w:tabs>
          <w:tab w:val="clear" w:pos="360"/>
          <w:tab w:val="num" w:pos="927"/>
        </w:tabs>
        <w:suppressAutoHyphens w:val="0"/>
        <w:spacing w:line="288" w:lineRule="auto"/>
        <w:ind w:left="927"/>
        <w:rPr>
          <w:szCs w:val="22"/>
        </w:rPr>
      </w:pPr>
      <w:r w:rsidRPr="00C36942">
        <w:rPr>
          <w:szCs w:val="22"/>
        </w:rPr>
        <w:t>zawór mieszający.</w:t>
      </w:r>
    </w:p>
    <w:p w:rsidR="00C36942" w:rsidRPr="00C36942" w:rsidRDefault="00C36942" w:rsidP="00C36942">
      <w:pPr>
        <w:pStyle w:val="Akapitzlist"/>
        <w:suppressAutoHyphens w:val="0"/>
        <w:spacing w:line="288" w:lineRule="auto"/>
        <w:ind w:left="644"/>
        <w:rPr>
          <w:szCs w:val="22"/>
        </w:rPr>
      </w:pPr>
    </w:p>
    <w:p w:rsidR="006357D3" w:rsidRDefault="006357D3" w:rsidP="00243CC4">
      <w:pPr>
        <w:ind w:left="567" w:right="-1"/>
        <w:jc w:val="both"/>
      </w:pPr>
      <w:r w:rsidRPr="00243CC4">
        <w:t>Zaprojektowano pom</w:t>
      </w:r>
      <w:r w:rsidR="00272605" w:rsidRPr="00243CC4">
        <w:t>p</w:t>
      </w:r>
      <w:r w:rsidRPr="00243CC4">
        <w:t>y tłoczące ścieki:</w:t>
      </w:r>
    </w:p>
    <w:p w:rsidR="00243CC4" w:rsidRPr="00243CC4" w:rsidRDefault="00243CC4" w:rsidP="00243CC4">
      <w:pPr>
        <w:ind w:left="567" w:right="-1"/>
        <w:jc w:val="both"/>
      </w:pPr>
    </w:p>
    <w:p w:rsidR="00C36942" w:rsidRPr="00C36942" w:rsidRDefault="006357D3" w:rsidP="00243CC4">
      <w:pPr>
        <w:pStyle w:val="Akapitzlist"/>
        <w:numPr>
          <w:ilvl w:val="0"/>
          <w:numId w:val="20"/>
        </w:numPr>
        <w:tabs>
          <w:tab w:val="clear" w:pos="360"/>
          <w:tab w:val="num" w:pos="927"/>
        </w:tabs>
        <w:suppressAutoHyphens w:val="0"/>
        <w:spacing w:line="288" w:lineRule="auto"/>
        <w:ind w:left="927"/>
        <w:rPr>
          <w:szCs w:val="22"/>
        </w:rPr>
      </w:pPr>
      <w:r w:rsidRPr="00C36942">
        <w:rPr>
          <w:szCs w:val="22"/>
        </w:rPr>
        <w:t>pompa tłocząca ści</w:t>
      </w:r>
      <w:r w:rsidR="00C36942">
        <w:rPr>
          <w:szCs w:val="22"/>
        </w:rPr>
        <w:t>eki ze studzienki spustowej w pod</w:t>
      </w:r>
      <w:r w:rsidRPr="00C36942">
        <w:rPr>
          <w:szCs w:val="22"/>
        </w:rPr>
        <w:t xml:space="preserve">baseniu </w:t>
      </w:r>
      <w:r w:rsidR="00C36942">
        <w:rPr>
          <w:szCs w:val="22"/>
        </w:rPr>
        <w:t>do kanalizacji sanitarnej, V=11</w:t>
      </w:r>
      <w:r w:rsidR="00E54394">
        <w:rPr>
          <w:szCs w:val="22"/>
        </w:rPr>
        <w:t> </w:t>
      </w:r>
      <w:r w:rsidRPr="00C36942">
        <w:rPr>
          <w:szCs w:val="22"/>
        </w:rPr>
        <w:t>m</w:t>
      </w:r>
      <w:r w:rsidRPr="00243CC4">
        <w:rPr>
          <w:szCs w:val="22"/>
        </w:rPr>
        <w:t>3</w:t>
      </w:r>
      <w:r w:rsidRPr="00C36942">
        <w:rPr>
          <w:szCs w:val="22"/>
        </w:rPr>
        <w:t>/h      H=4</w:t>
      </w:r>
      <w:r w:rsidR="00E54394">
        <w:rPr>
          <w:szCs w:val="22"/>
        </w:rPr>
        <w:t xml:space="preserve"> </w:t>
      </w:r>
      <w:r w:rsidRPr="00C36942">
        <w:rPr>
          <w:szCs w:val="22"/>
        </w:rPr>
        <w:t>m;</w:t>
      </w:r>
    </w:p>
    <w:p w:rsidR="006357D3" w:rsidRDefault="006357D3" w:rsidP="00243CC4">
      <w:pPr>
        <w:pStyle w:val="Akapitzlist"/>
        <w:numPr>
          <w:ilvl w:val="0"/>
          <w:numId w:val="20"/>
        </w:numPr>
        <w:tabs>
          <w:tab w:val="clear" w:pos="360"/>
          <w:tab w:val="num" w:pos="927"/>
        </w:tabs>
        <w:suppressAutoHyphens w:val="0"/>
        <w:spacing w:line="288" w:lineRule="auto"/>
        <w:ind w:left="927"/>
        <w:rPr>
          <w:szCs w:val="22"/>
        </w:rPr>
      </w:pPr>
      <w:r w:rsidRPr="00C36942">
        <w:rPr>
          <w:szCs w:val="22"/>
        </w:rPr>
        <w:t>pompa stanowiąca przelew awaryjny w zbiorniku ścieków, V=5 m</w:t>
      </w:r>
      <w:r w:rsidRPr="00243CC4">
        <w:rPr>
          <w:szCs w:val="22"/>
          <w:vertAlign w:val="superscript"/>
        </w:rPr>
        <w:t>3</w:t>
      </w:r>
      <w:r w:rsidRPr="00C36942">
        <w:rPr>
          <w:szCs w:val="22"/>
        </w:rPr>
        <w:t>/h H=3</w:t>
      </w:r>
      <w:r w:rsidR="00E54394">
        <w:rPr>
          <w:szCs w:val="22"/>
        </w:rPr>
        <w:t xml:space="preserve"> </w:t>
      </w:r>
      <w:r w:rsidRPr="00C36942">
        <w:rPr>
          <w:szCs w:val="22"/>
        </w:rPr>
        <w:t>m;</w:t>
      </w:r>
    </w:p>
    <w:p w:rsidR="00243CC4" w:rsidRDefault="00243CC4" w:rsidP="00243CC4">
      <w:pPr>
        <w:ind w:left="567" w:right="-1"/>
        <w:jc w:val="both"/>
      </w:pPr>
    </w:p>
    <w:p w:rsidR="00243CC4" w:rsidRPr="00243CC4" w:rsidRDefault="00243CC4" w:rsidP="00243CC4">
      <w:pPr>
        <w:ind w:left="567" w:right="-1"/>
        <w:jc w:val="both"/>
      </w:pPr>
    </w:p>
    <w:p w:rsidR="006357D3" w:rsidRPr="006357D3" w:rsidRDefault="006357D3" w:rsidP="00C17966">
      <w:pPr>
        <w:pStyle w:val="Nagwek1"/>
        <w:numPr>
          <w:ilvl w:val="0"/>
          <w:numId w:val="6"/>
        </w:numPr>
      </w:pPr>
      <w:bookmarkStart w:id="51" w:name="_Toc468040143"/>
      <w:bookmarkStart w:id="52" w:name="_Toc508716649"/>
      <w:r w:rsidRPr="006357D3">
        <w:t>Przejścia przez ściany</w:t>
      </w:r>
      <w:bookmarkEnd w:id="51"/>
      <w:bookmarkEnd w:id="52"/>
    </w:p>
    <w:p w:rsidR="006357D3" w:rsidRPr="00243CC4" w:rsidRDefault="006357D3" w:rsidP="00243CC4">
      <w:pPr>
        <w:ind w:left="567" w:right="-1"/>
        <w:jc w:val="both"/>
      </w:pPr>
      <w:r w:rsidRPr="00243CC4">
        <w:t>Przejścia przewodów przez przegrody budowlane należy wykonać w rurach osłonowych. Wolną przestrzeń należy wypełnić materiałami nieagresywnymi, elastycznymi lub pozostawić pustą. Rura ochronna powinna być dłuższa od grubości ściany lub stropu o minimum 2 cm.</w:t>
      </w:r>
    </w:p>
    <w:p w:rsidR="006357D3" w:rsidRPr="00243CC4" w:rsidRDefault="006357D3" w:rsidP="00243CC4">
      <w:pPr>
        <w:ind w:left="567" w:right="-1"/>
        <w:jc w:val="both"/>
      </w:pPr>
      <w:r w:rsidRPr="00243CC4">
        <w:t>Dla przewodów instalacji wodociągowej oraz kanalizacyjnej deszczowej ciśnieniowej rury osłonowe z PVC lub stali o średnicy dwukrotnie większej od nominalnej średnicy przewodu, dla przewodów instalacji kanalizacyjnej rury osłonowe z PVC o średnicy o 50</w:t>
      </w:r>
      <w:r w:rsidR="00243CC4" w:rsidRPr="00243CC4">
        <w:t xml:space="preserve"> </w:t>
      </w:r>
      <w:r w:rsidRPr="00243CC4">
        <w:t>mm większej od średnicy przewodu.</w:t>
      </w:r>
    </w:p>
    <w:p w:rsidR="006357D3" w:rsidRDefault="006357D3" w:rsidP="00243CC4">
      <w:pPr>
        <w:ind w:left="567" w:right="-1"/>
        <w:jc w:val="both"/>
      </w:pPr>
      <w:r w:rsidRPr="00243CC4">
        <w:lastRenderedPageBreak/>
        <w:t>Wszystkie przejścia przez ściany zewnętrzne należy zabezpieczyć za pomocą przejść szczelnych poprzez zabudowę łańcuchów uszczelniających.</w:t>
      </w:r>
    </w:p>
    <w:p w:rsidR="00243CC4" w:rsidRDefault="00243CC4" w:rsidP="00243CC4">
      <w:pPr>
        <w:ind w:left="567" w:right="-1"/>
        <w:jc w:val="both"/>
      </w:pPr>
    </w:p>
    <w:p w:rsidR="00243CC4" w:rsidRPr="00243CC4" w:rsidRDefault="00243CC4" w:rsidP="00243CC4">
      <w:pPr>
        <w:ind w:left="567" w:right="-1"/>
        <w:jc w:val="both"/>
      </w:pPr>
    </w:p>
    <w:p w:rsidR="006357D3" w:rsidRPr="006357D3" w:rsidRDefault="006357D3" w:rsidP="00C17966">
      <w:pPr>
        <w:pStyle w:val="Nagwek1"/>
        <w:numPr>
          <w:ilvl w:val="0"/>
          <w:numId w:val="6"/>
        </w:numPr>
      </w:pPr>
      <w:bookmarkStart w:id="53" w:name="_Toc468040144"/>
      <w:bookmarkStart w:id="54" w:name="_Toc508716650"/>
      <w:r w:rsidRPr="006357D3">
        <w:t xml:space="preserve">Zagadnienia </w:t>
      </w:r>
      <w:proofErr w:type="gramStart"/>
      <w:r w:rsidRPr="006357D3">
        <w:t>p.poż</w:t>
      </w:r>
      <w:proofErr w:type="gramEnd"/>
      <w:r w:rsidRPr="006357D3">
        <w:t>.</w:t>
      </w:r>
      <w:bookmarkEnd w:id="53"/>
      <w:bookmarkEnd w:id="54"/>
    </w:p>
    <w:p w:rsidR="006357D3" w:rsidRPr="00243CC4" w:rsidRDefault="006357D3" w:rsidP="00243CC4">
      <w:pPr>
        <w:ind w:left="567" w:right="-1"/>
        <w:jc w:val="both"/>
      </w:pPr>
      <w:r w:rsidRPr="00243CC4">
        <w:t xml:space="preserve">Przejścia przewodów instalacyjnych z materiałów niepalnych oraz przewodów palnych o średnicy do DN 40mm przechodzące przez przegrody oddzielenia przeciwpożarowego będą uszczelnione masą ogniochronną z odpowiednimi Aprobatami Technicznymi. Przejścia przewodów z rur palnych o średnicy większej niż DN 40mm będą zabezpieczone pierścieniami przeciwpożarowymi. </w:t>
      </w:r>
    </w:p>
    <w:p w:rsidR="006357D3" w:rsidRPr="00243CC4" w:rsidRDefault="006357D3" w:rsidP="00243CC4">
      <w:pPr>
        <w:ind w:left="567" w:right="-1"/>
        <w:jc w:val="both"/>
      </w:pPr>
      <w:r w:rsidRPr="00243CC4">
        <w:t>Przy wykonywaniu instalacji wentylacji wodociągowej i kanalizacyjnej należy bezwzględnie stosować się do standardów ochrony przeciwpożarowej zastosowanych, obowiązujących i projektowanych na obiekcie.</w:t>
      </w:r>
    </w:p>
    <w:p w:rsidR="006357D3" w:rsidRDefault="006357D3" w:rsidP="00243CC4">
      <w:pPr>
        <w:ind w:left="567" w:right="-1"/>
        <w:jc w:val="both"/>
      </w:pPr>
      <w:r w:rsidRPr="00243CC4">
        <w:t>W czasie pożaru po odcięciu zasilania na budynek, nastąpi automatyczne zamknięcie zaworu elektromagnetycznego zamontowanego na zasilaniu instalacji wodociągowej bytowej.</w:t>
      </w:r>
    </w:p>
    <w:p w:rsidR="00243CC4" w:rsidRDefault="00243CC4" w:rsidP="00243CC4">
      <w:pPr>
        <w:ind w:left="567" w:right="-1"/>
        <w:jc w:val="both"/>
      </w:pPr>
    </w:p>
    <w:p w:rsidR="00243CC4" w:rsidRPr="00243CC4" w:rsidRDefault="00243CC4" w:rsidP="00243CC4">
      <w:pPr>
        <w:ind w:left="567" w:right="-1"/>
        <w:jc w:val="both"/>
      </w:pPr>
    </w:p>
    <w:p w:rsidR="00423935" w:rsidRPr="006357D3" w:rsidRDefault="00423935" w:rsidP="00423935">
      <w:pPr>
        <w:pStyle w:val="Nagwek1"/>
        <w:numPr>
          <w:ilvl w:val="0"/>
          <w:numId w:val="6"/>
        </w:numPr>
      </w:pPr>
      <w:bookmarkStart w:id="55" w:name="_Toc508716651"/>
      <w:r>
        <w:t>Zagadnienia bhp</w:t>
      </w:r>
      <w:bookmarkEnd w:id="55"/>
    </w:p>
    <w:p w:rsidR="00423935" w:rsidRPr="00243CC4" w:rsidRDefault="00423935" w:rsidP="00243CC4">
      <w:pPr>
        <w:ind w:left="567" w:right="-1"/>
        <w:jc w:val="both"/>
      </w:pPr>
      <w:r w:rsidRPr="00243CC4">
        <w:t>Pracownicy zatrudnieni do obsługi układu odzysku ciepła przed dopuszczeniem do pracy powinni być przeszkoleni w zakresie ogólnych zasad i przepisów bhp, jak też szczególnych zasad i przepisów w zakresie ochrony zdrowia tak, jak przy obsłudze stacji uzdatniania wody basenowej. Ze względu na bezpieczeństwo pracy urządzeń płukanie filtrów powinno odbywać się pod kontrola obsługi (pomimo automatycznego płukania).</w:t>
      </w:r>
    </w:p>
    <w:p w:rsidR="00423935" w:rsidRPr="00243CC4" w:rsidRDefault="00423935" w:rsidP="00243CC4">
      <w:pPr>
        <w:ind w:left="567" w:right="-1"/>
        <w:jc w:val="both"/>
      </w:pPr>
      <w:r w:rsidRPr="00243CC4">
        <w:br/>
        <w:t>Czynności porządkowe i serwisowe przy zbiorniku ścieków powinny być dokonywane w 2 osoby, przy asyście innego pracownika.</w:t>
      </w:r>
    </w:p>
    <w:p w:rsidR="00E54394" w:rsidRDefault="00E54394" w:rsidP="00243CC4">
      <w:pPr>
        <w:ind w:left="567" w:right="-1"/>
        <w:jc w:val="both"/>
      </w:pPr>
    </w:p>
    <w:p w:rsidR="00582640" w:rsidRPr="00243CC4" w:rsidRDefault="00582640" w:rsidP="00243CC4">
      <w:pPr>
        <w:ind w:left="567" w:right="-1"/>
        <w:jc w:val="both"/>
      </w:pPr>
    </w:p>
    <w:p w:rsidR="006357D3" w:rsidRDefault="006357D3" w:rsidP="00C17966">
      <w:pPr>
        <w:pStyle w:val="Nagwek1"/>
        <w:numPr>
          <w:ilvl w:val="0"/>
          <w:numId w:val="6"/>
        </w:numPr>
      </w:pPr>
      <w:bookmarkStart w:id="56" w:name="_Toc468040145"/>
      <w:bookmarkStart w:id="57" w:name="_Toc508716652"/>
      <w:r w:rsidRPr="006357D3">
        <w:t>Wytyczne branżowe</w:t>
      </w:r>
      <w:bookmarkEnd w:id="56"/>
      <w:bookmarkEnd w:id="57"/>
    </w:p>
    <w:p w:rsidR="00582640" w:rsidRPr="00582640" w:rsidRDefault="00582640" w:rsidP="00582640"/>
    <w:p w:rsidR="006357D3" w:rsidRPr="009516D4" w:rsidRDefault="006357D3" w:rsidP="00243CC4">
      <w:pPr>
        <w:pStyle w:val="Nagwek2"/>
        <w:numPr>
          <w:ilvl w:val="1"/>
          <w:numId w:val="6"/>
        </w:numPr>
        <w:ind w:left="567" w:hanging="567"/>
      </w:pPr>
      <w:bookmarkStart w:id="58" w:name="_Toc468040146"/>
      <w:bookmarkStart w:id="59" w:name="_Toc508716653"/>
      <w:r w:rsidRPr="006357D3">
        <w:t>Branża elektryczna</w:t>
      </w:r>
      <w:bookmarkEnd w:id="58"/>
      <w:bookmarkEnd w:id="59"/>
    </w:p>
    <w:p w:rsidR="00C36942" w:rsidRDefault="00C36942" w:rsidP="00243CC4">
      <w:pPr>
        <w:ind w:left="567" w:right="-1"/>
        <w:jc w:val="both"/>
      </w:pPr>
      <w:r w:rsidRPr="00243CC4">
        <w:t>W obiekcie projektuje się:</w:t>
      </w:r>
    </w:p>
    <w:p w:rsidR="00C36942" w:rsidRDefault="006357D3" w:rsidP="00243CC4">
      <w:pPr>
        <w:pStyle w:val="Akapitzlist"/>
        <w:numPr>
          <w:ilvl w:val="0"/>
          <w:numId w:val="20"/>
        </w:numPr>
        <w:tabs>
          <w:tab w:val="clear" w:pos="360"/>
          <w:tab w:val="num" w:pos="927"/>
        </w:tabs>
        <w:suppressAutoHyphens w:val="0"/>
        <w:spacing w:line="288" w:lineRule="auto"/>
        <w:ind w:left="927"/>
        <w:rPr>
          <w:szCs w:val="22"/>
        </w:rPr>
      </w:pPr>
      <w:r w:rsidRPr="00C36942">
        <w:rPr>
          <w:szCs w:val="22"/>
        </w:rPr>
        <w:t>wpusty dachowe po</w:t>
      </w:r>
      <w:r w:rsidR="00C36942">
        <w:rPr>
          <w:szCs w:val="22"/>
        </w:rPr>
        <w:t>dgrzewane P=10-30W, 1~230V;</w:t>
      </w:r>
    </w:p>
    <w:p w:rsidR="00C36942" w:rsidRPr="00C36942" w:rsidRDefault="006357D3" w:rsidP="00243CC4">
      <w:pPr>
        <w:pStyle w:val="Akapitzlist"/>
        <w:numPr>
          <w:ilvl w:val="0"/>
          <w:numId w:val="20"/>
        </w:numPr>
        <w:tabs>
          <w:tab w:val="clear" w:pos="360"/>
          <w:tab w:val="num" w:pos="927"/>
        </w:tabs>
        <w:suppressAutoHyphens w:val="0"/>
        <w:spacing w:line="288" w:lineRule="auto"/>
        <w:ind w:left="927"/>
        <w:rPr>
          <w:szCs w:val="22"/>
        </w:rPr>
      </w:pPr>
      <w:r w:rsidRPr="00C36942">
        <w:rPr>
          <w:szCs w:val="22"/>
        </w:rPr>
        <w:t>pompa tłocząca ścieki ze studzienki spustowej w</w:t>
      </w:r>
      <w:r w:rsidR="00C36942">
        <w:rPr>
          <w:szCs w:val="22"/>
        </w:rPr>
        <w:t xml:space="preserve"> podbaseniu</w:t>
      </w:r>
      <w:r w:rsidR="00082564">
        <w:rPr>
          <w:szCs w:val="22"/>
        </w:rPr>
        <w:t xml:space="preserve"> PK</w:t>
      </w:r>
      <w:proofErr w:type="gramStart"/>
      <w:r w:rsidR="00082564">
        <w:rPr>
          <w:szCs w:val="22"/>
        </w:rPr>
        <w:t xml:space="preserve">1 </w:t>
      </w:r>
      <w:r w:rsidR="00C36942">
        <w:rPr>
          <w:szCs w:val="22"/>
        </w:rPr>
        <w:t xml:space="preserve"> </w:t>
      </w:r>
      <w:r w:rsidR="00C36942" w:rsidRPr="00C36942">
        <w:rPr>
          <w:szCs w:val="22"/>
        </w:rPr>
        <w:t>P</w:t>
      </w:r>
      <w:proofErr w:type="gramEnd"/>
      <w:r w:rsidR="00C36942" w:rsidRPr="00C36942">
        <w:rPr>
          <w:szCs w:val="22"/>
        </w:rPr>
        <w:t>=1,0</w:t>
      </w:r>
      <w:r w:rsidR="000E4565">
        <w:rPr>
          <w:szCs w:val="22"/>
        </w:rPr>
        <w:t xml:space="preserve"> </w:t>
      </w:r>
      <w:r w:rsidR="00C36942" w:rsidRPr="00C36942">
        <w:rPr>
          <w:szCs w:val="22"/>
        </w:rPr>
        <w:t>kW, 1~230V;</w:t>
      </w:r>
    </w:p>
    <w:p w:rsidR="006357D3" w:rsidRPr="00C36942" w:rsidRDefault="006357D3" w:rsidP="00243CC4">
      <w:pPr>
        <w:pStyle w:val="Akapitzlist"/>
        <w:numPr>
          <w:ilvl w:val="0"/>
          <w:numId w:val="20"/>
        </w:numPr>
        <w:tabs>
          <w:tab w:val="clear" w:pos="360"/>
          <w:tab w:val="num" w:pos="927"/>
        </w:tabs>
        <w:suppressAutoHyphens w:val="0"/>
        <w:spacing w:line="288" w:lineRule="auto"/>
        <w:ind w:left="927"/>
        <w:rPr>
          <w:szCs w:val="22"/>
        </w:rPr>
      </w:pPr>
      <w:r w:rsidRPr="00C36942">
        <w:rPr>
          <w:szCs w:val="22"/>
        </w:rPr>
        <w:t>pompa stanowiąca przele</w:t>
      </w:r>
      <w:r w:rsidR="00C36942">
        <w:rPr>
          <w:szCs w:val="22"/>
        </w:rPr>
        <w:t xml:space="preserve">w awaryjny w zbiorniku ścieków </w:t>
      </w:r>
      <w:r w:rsidR="00082564">
        <w:rPr>
          <w:szCs w:val="22"/>
        </w:rPr>
        <w:t>PK2 P=0,5</w:t>
      </w:r>
      <w:r w:rsidR="000E4565">
        <w:rPr>
          <w:szCs w:val="22"/>
        </w:rPr>
        <w:t xml:space="preserve"> </w:t>
      </w:r>
      <w:r w:rsidR="00082564">
        <w:rPr>
          <w:szCs w:val="22"/>
        </w:rPr>
        <w:t>kW, 1~230V.</w:t>
      </w:r>
    </w:p>
    <w:p w:rsidR="00BD2194" w:rsidRPr="00C36942" w:rsidRDefault="00BD2194" w:rsidP="00243CC4">
      <w:pPr>
        <w:pStyle w:val="Akapitzlist"/>
        <w:numPr>
          <w:ilvl w:val="0"/>
          <w:numId w:val="20"/>
        </w:numPr>
        <w:tabs>
          <w:tab w:val="clear" w:pos="360"/>
          <w:tab w:val="num" w:pos="927"/>
        </w:tabs>
        <w:suppressAutoHyphens w:val="0"/>
        <w:spacing w:line="288" w:lineRule="auto"/>
        <w:ind w:left="927"/>
        <w:rPr>
          <w:szCs w:val="22"/>
        </w:rPr>
      </w:pPr>
      <w:r w:rsidRPr="00C36942">
        <w:rPr>
          <w:szCs w:val="22"/>
        </w:rPr>
        <w:t xml:space="preserve">pompa </w:t>
      </w:r>
      <w:r>
        <w:rPr>
          <w:szCs w:val="22"/>
        </w:rPr>
        <w:t xml:space="preserve">podnosząca ciśnienie ciepłej wody </w:t>
      </w:r>
      <w:r w:rsidR="000E4565">
        <w:rPr>
          <w:szCs w:val="22"/>
        </w:rPr>
        <w:t>do</w:t>
      </w:r>
      <w:r>
        <w:rPr>
          <w:szCs w:val="22"/>
        </w:rPr>
        <w:t xml:space="preserve"> hydromasażu PW</w:t>
      </w:r>
      <w:proofErr w:type="gramStart"/>
      <w:r>
        <w:rPr>
          <w:szCs w:val="22"/>
        </w:rPr>
        <w:t>1  P</w:t>
      </w:r>
      <w:proofErr w:type="gramEnd"/>
      <w:r>
        <w:rPr>
          <w:szCs w:val="22"/>
        </w:rPr>
        <w:t>=0,6</w:t>
      </w:r>
      <w:r w:rsidR="000E4565">
        <w:rPr>
          <w:szCs w:val="22"/>
        </w:rPr>
        <w:t xml:space="preserve"> </w:t>
      </w:r>
      <w:r w:rsidRPr="00C36942">
        <w:rPr>
          <w:szCs w:val="22"/>
        </w:rPr>
        <w:t>kW, 1~230V;</w:t>
      </w:r>
    </w:p>
    <w:p w:rsidR="00BD2194" w:rsidRPr="00C36942" w:rsidRDefault="00BD2194" w:rsidP="00243CC4">
      <w:pPr>
        <w:pStyle w:val="Akapitzlist"/>
        <w:numPr>
          <w:ilvl w:val="0"/>
          <w:numId w:val="20"/>
        </w:numPr>
        <w:tabs>
          <w:tab w:val="clear" w:pos="360"/>
          <w:tab w:val="num" w:pos="927"/>
        </w:tabs>
        <w:suppressAutoHyphens w:val="0"/>
        <w:spacing w:line="288" w:lineRule="auto"/>
        <w:ind w:left="927"/>
        <w:rPr>
          <w:szCs w:val="22"/>
        </w:rPr>
      </w:pPr>
      <w:r w:rsidRPr="00C36942">
        <w:rPr>
          <w:szCs w:val="22"/>
        </w:rPr>
        <w:t xml:space="preserve">pompa </w:t>
      </w:r>
      <w:r>
        <w:rPr>
          <w:szCs w:val="22"/>
        </w:rPr>
        <w:t xml:space="preserve">podnosząca ciśnienie zimnej wody </w:t>
      </w:r>
      <w:r w:rsidR="000E4565">
        <w:rPr>
          <w:szCs w:val="22"/>
        </w:rPr>
        <w:t>do</w:t>
      </w:r>
      <w:r>
        <w:rPr>
          <w:szCs w:val="22"/>
        </w:rPr>
        <w:t xml:space="preserve"> hydromasażu PW</w:t>
      </w:r>
      <w:proofErr w:type="gramStart"/>
      <w:r>
        <w:rPr>
          <w:szCs w:val="22"/>
        </w:rPr>
        <w:t>2  P</w:t>
      </w:r>
      <w:proofErr w:type="gramEnd"/>
      <w:r>
        <w:rPr>
          <w:szCs w:val="22"/>
        </w:rPr>
        <w:t>=0,6</w:t>
      </w:r>
      <w:r w:rsidR="000E4565">
        <w:rPr>
          <w:szCs w:val="22"/>
        </w:rPr>
        <w:t xml:space="preserve"> </w:t>
      </w:r>
      <w:r w:rsidRPr="00C36942">
        <w:rPr>
          <w:szCs w:val="22"/>
        </w:rPr>
        <w:t>kW, 1~230V;</w:t>
      </w:r>
    </w:p>
    <w:p w:rsidR="00423935" w:rsidRPr="00C36942" w:rsidRDefault="006C7E6C" w:rsidP="00243CC4">
      <w:pPr>
        <w:pStyle w:val="Akapitzlist"/>
        <w:numPr>
          <w:ilvl w:val="0"/>
          <w:numId w:val="20"/>
        </w:numPr>
        <w:tabs>
          <w:tab w:val="clear" w:pos="360"/>
          <w:tab w:val="num" w:pos="927"/>
        </w:tabs>
        <w:suppressAutoHyphens w:val="0"/>
        <w:spacing w:line="288" w:lineRule="auto"/>
        <w:ind w:left="927"/>
        <w:rPr>
          <w:szCs w:val="22"/>
        </w:rPr>
      </w:pPr>
      <w:r>
        <w:rPr>
          <w:szCs w:val="22"/>
        </w:rPr>
        <w:t xml:space="preserve">stacja odzysku ciepła </w:t>
      </w:r>
      <w:r w:rsidR="00423935">
        <w:rPr>
          <w:szCs w:val="22"/>
        </w:rPr>
        <w:t xml:space="preserve">  P=3,5</w:t>
      </w:r>
      <w:r w:rsidR="000E4565">
        <w:rPr>
          <w:szCs w:val="22"/>
        </w:rPr>
        <w:t xml:space="preserve"> </w:t>
      </w:r>
      <w:r w:rsidR="00423935">
        <w:rPr>
          <w:szCs w:val="22"/>
        </w:rPr>
        <w:t>kW, 3~40</w:t>
      </w:r>
      <w:r w:rsidR="00423935" w:rsidRPr="00C36942">
        <w:rPr>
          <w:szCs w:val="22"/>
        </w:rPr>
        <w:t>0V;</w:t>
      </w:r>
    </w:p>
    <w:p w:rsidR="006357D3" w:rsidRDefault="001B28C5" w:rsidP="00243CC4">
      <w:pPr>
        <w:ind w:left="567" w:right="-1"/>
        <w:jc w:val="both"/>
      </w:pPr>
      <w:r w:rsidRPr="00243CC4">
        <w:lastRenderedPageBreak/>
        <w:t>Doprowadzenie okablowania do tych odbiorów we</w:t>
      </w:r>
      <w:r w:rsidR="00DD7DA5" w:rsidRPr="00243CC4">
        <w:t>dług opracowania elektrycznego.</w:t>
      </w:r>
    </w:p>
    <w:p w:rsidR="00582640" w:rsidRPr="00243CC4" w:rsidRDefault="00582640" w:rsidP="00243CC4">
      <w:pPr>
        <w:ind w:left="567" w:right="-1"/>
        <w:jc w:val="both"/>
      </w:pPr>
    </w:p>
    <w:p w:rsidR="00582640" w:rsidRDefault="00582640" w:rsidP="00582640">
      <w:pPr>
        <w:ind w:left="567" w:right="-1"/>
        <w:jc w:val="both"/>
      </w:pPr>
      <w:bookmarkStart w:id="60" w:name="_Toc468040147"/>
    </w:p>
    <w:p w:rsidR="006357D3" w:rsidRPr="006F64BC" w:rsidRDefault="006357D3" w:rsidP="00016DB3">
      <w:pPr>
        <w:pStyle w:val="Nagwek2"/>
        <w:numPr>
          <w:ilvl w:val="1"/>
          <w:numId w:val="6"/>
        </w:numPr>
        <w:ind w:left="567" w:hanging="567"/>
      </w:pPr>
      <w:bookmarkStart w:id="61" w:name="_Toc508716654"/>
      <w:r w:rsidRPr="006357D3">
        <w:t>Branża architektoniczno-budowlana</w:t>
      </w:r>
      <w:bookmarkEnd w:id="60"/>
      <w:bookmarkEnd w:id="61"/>
    </w:p>
    <w:p w:rsidR="006357D3" w:rsidRPr="00016DB3" w:rsidRDefault="006357D3" w:rsidP="00016DB3">
      <w:pPr>
        <w:pStyle w:val="Akapitzlist"/>
        <w:numPr>
          <w:ilvl w:val="0"/>
          <w:numId w:val="20"/>
        </w:numPr>
        <w:tabs>
          <w:tab w:val="clear" w:pos="360"/>
          <w:tab w:val="num" w:pos="927"/>
        </w:tabs>
        <w:suppressAutoHyphens w:val="0"/>
        <w:spacing w:line="288" w:lineRule="auto"/>
        <w:ind w:left="927"/>
        <w:rPr>
          <w:szCs w:val="22"/>
        </w:rPr>
      </w:pPr>
      <w:r w:rsidRPr="00016DB3">
        <w:rPr>
          <w:szCs w:val="22"/>
        </w:rPr>
        <w:t xml:space="preserve">Otwory rewizyjne instalacji </w:t>
      </w:r>
      <w:proofErr w:type="spellStart"/>
      <w:r w:rsidRPr="00016DB3">
        <w:rPr>
          <w:szCs w:val="22"/>
        </w:rPr>
        <w:t>wod-kan</w:t>
      </w:r>
      <w:proofErr w:type="spellEnd"/>
      <w:r w:rsidRPr="00016DB3">
        <w:rPr>
          <w:szCs w:val="22"/>
        </w:rPr>
        <w:t xml:space="preserve"> wykonać wg wytycznych branżowych. Zapewnić drzwiczki rewizyjne do rewizji pionów kanalizacyjnych prowadzonych w szachtach instalacyjnych o odporności ogniowej równej obudowie szachtu.</w:t>
      </w:r>
    </w:p>
    <w:p w:rsidR="006357D3" w:rsidRPr="00016DB3" w:rsidRDefault="006357D3" w:rsidP="00016DB3">
      <w:pPr>
        <w:pStyle w:val="Akapitzlist"/>
        <w:numPr>
          <w:ilvl w:val="0"/>
          <w:numId w:val="20"/>
        </w:numPr>
        <w:tabs>
          <w:tab w:val="clear" w:pos="360"/>
          <w:tab w:val="num" w:pos="927"/>
        </w:tabs>
        <w:suppressAutoHyphens w:val="0"/>
        <w:spacing w:line="288" w:lineRule="auto"/>
        <w:ind w:left="927"/>
        <w:rPr>
          <w:szCs w:val="22"/>
        </w:rPr>
      </w:pPr>
      <w:r w:rsidRPr="00016DB3">
        <w:rPr>
          <w:szCs w:val="22"/>
        </w:rPr>
        <w:t>Wszystkie przejścia instalacyjne przez ściany zewnętrzne budynku należy wykonać jako szczelne.</w:t>
      </w:r>
    </w:p>
    <w:p w:rsidR="006357D3" w:rsidRPr="00016DB3" w:rsidRDefault="006357D3" w:rsidP="00016DB3">
      <w:pPr>
        <w:pStyle w:val="Akapitzlist"/>
        <w:numPr>
          <w:ilvl w:val="0"/>
          <w:numId w:val="20"/>
        </w:numPr>
        <w:tabs>
          <w:tab w:val="clear" w:pos="360"/>
          <w:tab w:val="num" w:pos="927"/>
        </w:tabs>
        <w:suppressAutoHyphens w:val="0"/>
        <w:spacing w:line="288" w:lineRule="auto"/>
        <w:ind w:left="927"/>
        <w:rPr>
          <w:szCs w:val="22"/>
        </w:rPr>
      </w:pPr>
      <w:r w:rsidRPr="00016DB3">
        <w:rPr>
          <w:szCs w:val="22"/>
        </w:rPr>
        <w:t>Wszystkie przejścia instalacyjne przez dach należy wykonać jako szczelne.</w:t>
      </w:r>
    </w:p>
    <w:p w:rsidR="006357D3" w:rsidRPr="00016DB3" w:rsidRDefault="006357D3" w:rsidP="00016DB3">
      <w:pPr>
        <w:pStyle w:val="Akapitzlist"/>
        <w:numPr>
          <w:ilvl w:val="0"/>
          <w:numId w:val="20"/>
        </w:numPr>
        <w:tabs>
          <w:tab w:val="clear" w:pos="360"/>
          <w:tab w:val="num" w:pos="927"/>
        </w:tabs>
        <w:suppressAutoHyphens w:val="0"/>
        <w:spacing w:line="288" w:lineRule="auto"/>
        <w:ind w:left="927"/>
        <w:rPr>
          <w:szCs w:val="22"/>
        </w:rPr>
      </w:pPr>
      <w:r w:rsidRPr="00016DB3">
        <w:rPr>
          <w:szCs w:val="22"/>
        </w:rPr>
        <w:t>Instalacja kanalizacyjna odprowadzające wodę z wpustów posadzkowych zlokalizowanych na poziomie -1 do studzienki spustowej poprowadzona w płycie żelbetowej podbasenia o grubości 40</w:t>
      </w:r>
      <w:r w:rsidR="00E54394" w:rsidRPr="00016DB3">
        <w:rPr>
          <w:szCs w:val="22"/>
        </w:rPr>
        <w:t xml:space="preserve"> </w:t>
      </w:r>
      <w:r w:rsidRPr="00016DB3">
        <w:rPr>
          <w:szCs w:val="22"/>
        </w:rPr>
        <w:t xml:space="preserve">cm. </w:t>
      </w:r>
    </w:p>
    <w:p w:rsidR="006357D3" w:rsidRDefault="006357D3" w:rsidP="006357D3">
      <w:pPr>
        <w:pStyle w:val="Akapitzlist"/>
        <w:ind w:left="360"/>
        <w:jc w:val="both"/>
      </w:pPr>
    </w:p>
    <w:p w:rsidR="00582640" w:rsidRDefault="00582640" w:rsidP="006357D3">
      <w:pPr>
        <w:pStyle w:val="Akapitzlist"/>
        <w:ind w:left="360"/>
        <w:jc w:val="both"/>
      </w:pPr>
    </w:p>
    <w:p w:rsidR="006357D3" w:rsidRPr="006357D3" w:rsidRDefault="006357D3" w:rsidP="00C17966">
      <w:pPr>
        <w:pStyle w:val="Nagwek1"/>
        <w:numPr>
          <w:ilvl w:val="0"/>
          <w:numId w:val="6"/>
        </w:numPr>
      </w:pPr>
      <w:bookmarkStart w:id="62" w:name="_Toc468040148"/>
      <w:bookmarkStart w:id="63" w:name="_Toc508716655"/>
      <w:r>
        <w:rPr>
          <w:szCs w:val="22"/>
        </w:rPr>
        <w:t>Uwagi końcowe</w:t>
      </w:r>
      <w:bookmarkEnd w:id="62"/>
      <w:bookmarkEnd w:id="63"/>
    </w:p>
    <w:p w:rsidR="006357D3" w:rsidRPr="00016DB3" w:rsidRDefault="006357D3" w:rsidP="00016DB3">
      <w:pPr>
        <w:pStyle w:val="Akapitzlist"/>
        <w:numPr>
          <w:ilvl w:val="0"/>
          <w:numId w:val="20"/>
        </w:numPr>
        <w:tabs>
          <w:tab w:val="clear" w:pos="360"/>
          <w:tab w:val="num" w:pos="927"/>
        </w:tabs>
        <w:suppressAutoHyphens w:val="0"/>
        <w:spacing w:line="288" w:lineRule="auto"/>
        <w:ind w:left="927"/>
        <w:rPr>
          <w:szCs w:val="22"/>
        </w:rPr>
      </w:pPr>
      <w:r w:rsidRPr="00016DB3">
        <w:rPr>
          <w:szCs w:val="22"/>
        </w:rPr>
        <w:t xml:space="preserve">Przy wykonywaniu robót korzystać z „Warunków technicznych wykonania i odbioru rurociągów z tworzyw sztucznych” – Warszawa 1994 r. wydane przez </w:t>
      </w:r>
      <w:proofErr w:type="spellStart"/>
      <w:r w:rsidRPr="00016DB3">
        <w:rPr>
          <w:szCs w:val="22"/>
        </w:rPr>
        <w:t>P.K.T.S.G.G.i</w:t>
      </w:r>
      <w:proofErr w:type="spellEnd"/>
      <w:r w:rsidRPr="00016DB3">
        <w:rPr>
          <w:szCs w:val="22"/>
        </w:rPr>
        <w:t xml:space="preserve"> K</w:t>
      </w:r>
    </w:p>
    <w:p w:rsidR="006357D3" w:rsidRPr="00016DB3" w:rsidRDefault="006357D3" w:rsidP="00016DB3">
      <w:pPr>
        <w:pStyle w:val="Akapitzlist"/>
        <w:numPr>
          <w:ilvl w:val="0"/>
          <w:numId w:val="20"/>
        </w:numPr>
        <w:tabs>
          <w:tab w:val="clear" w:pos="360"/>
          <w:tab w:val="num" w:pos="927"/>
        </w:tabs>
        <w:suppressAutoHyphens w:val="0"/>
        <w:spacing w:line="288" w:lineRule="auto"/>
        <w:ind w:left="927"/>
        <w:rPr>
          <w:szCs w:val="22"/>
        </w:rPr>
      </w:pPr>
      <w:r w:rsidRPr="00016DB3">
        <w:rPr>
          <w:szCs w:val="22"/>
        </w:rPr>
        <w:t>Przy wykonywaniu robót należy przestrzegać przepisów BHP – Dziennik Ustaw nr 47</w:t>
      </w:r>
      <w:r w:rsidR="00E54394" w:rsidRPr="00016DB3">
        <w:rPr>
          <w:szCs w:val="22"/>
        </w:rPr>
        <w:t xml:space="preserve"> </w:t>
      </w:r>
      <w:r w:rsidRPr="00016DB3">
        <w:rPr>
          <w:szCs w:val="22"/>
        </w:rPr>
        <w:t>z dnia 06.02.2003 r. (</w:t>
      </w:r>
      <w:r w:rsidR="00E54394" w:rsidRPr="00016DB3">
        <w:rPr>
          <w:szCs w:val="22"/>
        </w:rPr>
        <w:t>„</w:t>
      </w:r>
      <w:r w:rsidRPr="00016DB3">
        <w:rPr>
          <w:szCs w:val="22"/>
        </w:rPr>
        <w:t>Bezpieczeństwo i higiena pracy przy wykonywaniu robót budowlano-montażowych”)</w:t>
      </w:r>
    </w:p>
    <w:p w:rsidR="006357D3" w:rsidRPr="00016DB3" w:rsidRDefault="006357D3" w:rsidP="00016DB3">
      <w:pPr>
        <w:pStyle w:val="Akapitzlist"/>
        <w:numPr>
          <w:ilvl w:val="0"/>
          <w:numId w:val="20"/>
        </w:numPr>
        <w:tabs>
          <w:tab w:val="clear" w:pos="360"/>
          <w:tab w:val="num" w:pos="927"/>
        </w:tabs>
        <w:suppressAutoHyphens w:val="0"/>
        <w:spacing w:line="288" w:lineRule="auto"/>
        <w:ind w:left="927"/>
        <w:rPr>
          <w:szCs w:val="22"/>
        </w:rPr>
      </w:pPr>
      <w:r w:rsidRPr="00016DB3">
        <w:rPr>
          <w:szCs w:val="22"/>
        </w:rPr>
        <w:t>Wszystkie materiały zastosowane do budowy muszą mieć odpowiednie aprobaty i być dopuszczone do stosowania w budownictwie powszechnym w Polsce.</w:t>
      </w:r>
    </w:p>
    <w:p w:rsidR="006357D3" w:rsidRPr="00016DB3" w:rsidRDefault="006357D3" w:rsidP="00016DB3">
      <w:pPr>
        <w:pStyle w:val="Akapitzlist"/>
        <w:numPr>
          <w:ilvl w:val="0"/>
          <w:numId w:val="20"/>
        </w:numPr>
        <w:tabs>
          <w:tab w:val="clear" w:pos="360"/>
          <w:tab w:val="num" w:pos="927"/>
        </w:tabs>
        <w:suppressAutoHyphens w:val="0"/>
        <w:spacing w:line="288" w:lineRule="auto"/>
        <w:ind w:left="927"/>
        <w:rPr>
          <w:szCs w:val="22"/>
        </w:rPr>
      </w:pPr>
      <w:r w:rsidRPr="00016DB3">
        <w:rPr>
          <w:szCs w:val="22"/>
        </w:rPr>
        <w:t xml:space="preserve">Odcinek instalacji wodnej od głównego zestawu wodomierzowego do włączenia do proj. sieci wodociągowej został ujęty w osobnym opracowaniu. </w:t>
      </w:r>
    </w:p>
    <w:p w:rsidR="006357D3" w:rsidRPr="00016DB3" w:rsidRDefault="006357D3" w:rsidP="00016DB3">
      <w:pPr>
        <w:pStyle w:val="Akapitzlist"/>
        <w:numPr>
          <w:ilvl w:val="0"/>
          <w:numId w:val="20"/>
        </w:numPr>
        <w:tabs>
          <w:tab w:val="clear" w:pos="360"/>
          <w:tab w:val="num" w:pos="927"/>
        </w:tabs>
        <w:suppressAutoHyphens w:val="0"/>
        <w:spacing w:line="288" w:lineRule="auto"/>
        <w:ind w:left="927"/>
        <w:rPr>
          <w:szCs w:val="22"/>
        </w:rPr>
      </w:pPr>
      <w:r w:rsidRPr="00016DB3">
        <w:rPr>
          <w:szCs w:val="22"/>
        </w:rPr>
        <w:t xml:space="preserve">Instalacje zewnętrzne nie są ujęte w </w:t>
      </w:r>
      <w:proofErr w:type="spellStart"/>
      <w:r w:rsidRPr="00016DB3">
        <w:rPr>
          <w:szCs w:val="22"/>
        </w:rPr>
        <w:t>nn</w:t>
      </w:r>
      <w:proofErr w:type="spellEnd"/>
      <w:r w:rsidRPr="00016DB3">
        <w:rPr>
          <w:szCs w:val="22"/>
        </w:rPr>
        <w:t xml:space="preserve"> opracowaniu</w:t>
      </w:r>
    </w:p>
    <w:p w:rsidR="006357D3" w:rsidRPr="00016DB3" w:rsidRDefault="006357D3" w:rsidP="00016DB3">
      <w:pPr>
        <w:pStyle w:val="Akapitzlist"/>
        <w:numPr>
          <w:ilvl w:val="0"/>
          <w:numId w:val="20"/>
        </w:numPr>
        <w:tabs>
          <w:tab w:val="clear" w:pos="360"/>
          <w:tab w:val="num" w:pos="927"/>
        </w:tabs>
        <w:suppressAutoHyphens w:val="0"/>
        <w:spacing w:line="288" w:lineRule="auto"/>
        <w:ind w:left="927"/>
        <w:rPr>
          <w:szCs w:val="22"/>
        </w:rPr>
      </w:pPr>
      <w:r w:rsidRPr="00016DB3">
        <w:rPr>
          <w:szCs w:val="22"/>
        </w:rPr>
        <w:t xml:space="preserve">Zawory ze złączką do węża należy zabezpieczyć zaworem </w:t>
      </w:r>
      <w:proofErr w:type="spellStart"/>
      <w:r w:rsidRPr="00016DB3">
        <w:rPr>
          <w:szCs w:val="22"/>
        </w:rPr>
        <w:t>antyskażeniowy</w:t>
      </w:r>
      <w:proofErr w:type="spellEnd"/>
      <w:r w:rsidRPr="00016DB3">
        <w:rPr>
          <w:szCs w:val="22"/>
        </w:rPr>
        <w:t xml:space="preserve"> </w:t>
      </w:r>
    </w:p>
    <w:p w:rsidR="006357D3" w:rsidRPr="00016DB3" w:rsidRDefault="006357D3" w:rsidP="00016DB3">
      <w:pPr>
        <w:pStyle w:val="Akapitzlist"/>
        <w:numPr>
          <w:ilvl w:val="0"/>
          <w:numId w:val="20"/>
        </w:numPr>
        <w:tabs>
          <w:tab w:val="clear" w:pos="360"/>
          <w:tab w:val="num" w:pos="927"/>
        </w:tabs>
        <w:suppressAutoHyphens w:val="0"/>
        <w:spacing w:line="288" w:lineRule="auto"/>
        <w:ind w:left="927"/>
        <w:rPr>
          <w:szCs w:val="22"/>
        </w:rPr>
      </w:pPr>
      <w:r w:rsidRPr="00016DB3">
        <w:rPr>
          <w:szCs w:val="22"/>
        </w:rPr>
        <w:t>Dokładna lokalizacja przyborów sanitarnych według projektu architektonicznego</w:t>
      </w:r>
    </w:p>
    <w:p w:rsidR="006357D3" w:rsidRPr="00016DB3" w:rsidRDefault="006357D3" w:rsidP="00016DB3">
      <w:pPr>
        <w:pStyle w:val="Akapitzlist"/>
        <w:numPr>
          <w:ilvl w:val="0"/>
          <w:numId w:val="20"/>
        </w:numPr>
        <w:tabs>
          <w:tab w:val="clear" w:pos="360"/>
          <w:tab w:val="num" w:pos="927"/>
        </w:tabs>
        <w:suppressAutoHyphens w:val="0"/>
        <w:spacing w:line="288" w:lineRule="auto"/>
        <w:ind w:left="927"/>
        <w:rPr>
          <w:szCs w:val="22"/>
        </w:rPr>
      </w:pPr>
      <w:r w:rsidRPr="00016DB3">
        <w:rPr>
          <w:szCs w:val="22"/>
        </w:rPr>
        <w:t>Mocowania przewodów wodnych i kanalizacyjnych wykonać zgodnie z instrukcją montażu wydaną przez producenta</w:t>
      </w:r>
    </w:p>
    <w:p w:rsidR="006357D3" w:rsidRPr="00016DB3" w:rsidRDefault="006357D3" w:rsidP="00016DB3">
      <w:pPr>
        <w:pStyle w:val="Akapitzlist"/>
        <w:numPr>
          <w:ilvl w:val="0"/>
          <w:numId w:val="20"/>
        </w:numPr>
        <w:tabs>
          <w:tab w:val="clear" w:pos="360"/>
          <w:tab w:val="num" w:pos="927"/>
        </w:tabs>
        <w:suppressAutoHyphens w:val="0"/>
        <w:spacing w:line="288" w:lineRule="auto"/>
        <w:ind w:left="927"/>
        <w:rPr>
          <w:szCs w:val="22"/>
        </w:rPr>
      </w:pPr>
      <w:r w:rsidRPr="00016DB3">
        <w:rPr>
          <w:szCs w:val="22"/>
        </w:rPr>
        <w:t>Numeracj</w:t>
      </w:r>
      <w:r w:rsidR="00272605" w:rsidRPr="00016DB3">
        <w:rPr>
          <w:szCs w:val="22"/>
        </w:rPr>
        <w:t>a poszczególnych pomieszczeń wg</w:t>
      </w:r>
      <w:r w:rsidRPr="00016DB3">
        <w:rPr>
          <w:szCs w:val="22"/>
        </w:rPr>
        <w:t xml:space="preserve"> projektu architektury</w:t>
      </w:r>
    </w:p>
    <w:p w:rsidR="006357D3" w:rsidRPr="00016DB3" w:rsidRDefault="006357D3" w:rsidP="00016DB3">
      <w:pPr>
        <w:pStyle w:val="Akapitzlist"/>
        <w:numPr>
          <w:ilvl w:val="0"/>
          <w:numId w:val="20"/>
        </w:numPr>
        <w:tabs>
          <w:tab w:val="clear" w:pos="360"/>
          <w:tab w:val="num" w:pos="927"/>
        </w:tabs>
        <w:suppressAutoHyphens w:val="0"/>
        <w:spacing w:line="288" w:lineRule="auto"/>
        <w:ind w:left="927"/>
        <w:rPr>
          <w:szCs w:val="22"/>
        </w:rPr>
      </w:pPr>
      <w:r w:rsidRPr="00016DB3">
        <w:rPr>
          <w:szCs w:val="22"/>
        </w:rPr>
        <w:t>Wszystkie przejścia przez ścianę zewnętrzną należy zabezpieczyć za pomocą przejść szczelnych poprzez zabudowę łańcuchów uszczelniających.</w:t>
      </w:r>
    </w:p>
    <w:p w:rsidR="006357D3" w:rsidRPr="00016DB3" w:rsidRDefault="006357D3" w:rsidP="00016DB3">
      <w:pPr>
        <w:ind w:left="567" w:right="-1"/>
        <w:jc w:val="both"/>
      </w:pPr>
    </w:p>
    <w:p w:rsidR="00E529FD" w:rsidRPr="00016DB3" w:rsidRDefault="00E529FD" w:rsidP="00016DB3">
      <w:pPr>
        <w:ind w:left="567" w:right="-1"/>
        <w:jc w:val="both"/>
      </w:pPr>
    </w:p>
    <w:p w:rsidR="006357D3" w:rsidRPr="006357D3" w:rsidRDefault="006357D3" w:rsidP="00C17966">
      <w:pPr>
        <w:pStyle w:val="Nagwek1"/>
        <w:numPr>
          <w:ilvl w:val="0"/>
          <w:numId w:val="6"/>
        </w:numPr>
      </w:pPr>
      <w:bookmarkStart w:id="64" w:name="_Toc468040149"/>
      <w:bookmarkStart w:id="65" w:name="_Toc508716656"/>
      <w:r w:rsidRPr="006357D3">
        <w:t>Zestawienie materiałów</w:t>
      </w:r>
      <w:bookmarkEnd w:id="64"/>
      <w:bookmarkEnd w:id="65"/>
    </w:p>
    <w:p w:rsidR="00582640" w:rsidRDefault="00582640" w:rsidP="00582640">
      <w:pPr>
        <w:ind w:left="567" w:right="-1"/>
        <w:jc w:val="both"/>
      </w:pPr>
      <w:r>
        <w:t>Podane niżej materiały dotyczą kompletnych instalacji będących przedmiotem niniejszego opracowania.  Część instalacji została już wykonana</w:t>
      </w:r>
      <w:proofErr w:type="gramStart"/>
      <w:r>
        <w:t xml:space="preserve">. </w:t>
      </w:r>
      <w:proofErr w:type="gramEnd"/>
      <w:r>
        <w:t xml:space="preserve">Szczegółowe informacje dotyczące zestawienia materiałów jeszcze nie dostarczonych na budowę znajdują się w przedmiarach, stanowiących integralną część tej dokumentacji. </w:t>
      </w:r>
    </w:p>
    <w:p w:rsidR="006544EA" w:rsidRPr="00582640" w:rsidRDefault="006544EA" w:rsidP="00016DB3">
      <w:pPr>
        <w:ind w:left="567" w:right="-1"/>
        <w:jc w:val="both"/>
      </w:pPr>
    </w:p>
    <w:p w:rsidR="00016DB3" w:rsidRPr="00582640" w:rsidRDefault="00016DB3" w:rsidP="00016DB3">
      <w:pPr>
        <w:ind w:left="567" w:right="-1"/>
        <w:jc w:val="both"/>
      </w:pPr>
    </w:p>
    <w:p w:rsidR="00E529FD" w:rsidRDefault="00E529FD" w:rsidP="00E529FD">
      <w:pPr>
        <w:pStyle w:val="Akapitzlist"/>
        <w:numPr>
          <w:ilvl w:val="0"/>
          <w:numId w:val="31"/>
        </w:numPr>
        <w:suppressAutoHyphens w:val="0"/>
        <w:spacing w:line="240" w:lineRule="auto"/>
        <w:rPr>
          <w:rFonts w:cs="Times New Roman"/>
          <w:szCs w:val="22"/>
        </w:rPr>
      </w:pPr>
      <w:r>
        <w:rPr>
          <w:rFonts w:cs="Times New Roman"/>
          <w:szCs w:val="22"/>
        </w:rPr>
        <w:t>Instalacja wodno-kanalizacyjna</w:t>
      </w:r>
    </w:p>
    <w:p w:rsidR="00E529FD" w:rsidRDefault="00E529FD" w:rsidP="00E529FD">
      <w:pPr>
        <w:suppressAutoHyphens w:val="0"/>
        <w:spacing w:line="240" w:lineRule="auto"/>
        <w:rPr>
          <w:rFonts w:cs="Times New Roman"/>
          <w:szCs w:val="22"/>
        </w:rPr>
      </w:pPr>
    </w:p>
    <w:p w:rsidR="00E529FD" w:rsidRDefault="00E529FD" w:rsidP="00E529FD">
      <w:pPr>
        <w:suppressAutoHyphens w:val="0"/>
        <w:spacing w:line="240" w:lineRule="auto"/>
        <w:rPr>
          <w:rFonts w:cs="Times New Roman"/>
          <w:szCs w:val="22"/>
        </w:rPr>
      </w:pPr>
    </w:p>
    <w:tbl>
      <w:tblPr>
        <w:tblStyle w:val="Tabela-Siatka"/>
        <w:tblW w:w="0" w:type="auto"/>
        <w:tblLook w:val="04A0" w:firstRow="1" w:lastRow="0" w:firstColumn="1" w:lastColumn="0" w:noHBand="0" w:noVBand="1"/>
      </w:tblPr>
      <w:tblGrid>
        <w:gridCol w:w="701"/>
        <w:gridCol w:w="7341"/>
        <w:gridCol w:w="715"/>
        <w:gridCol w:w="673"/>
      </w:tblGrid>
      <w:tr w:rsidR="00E529FD" w:rsidRPr="00E529FD" w:rsidTr="00E529FD">
        <w:trPr>
          <w:trHeight w:val="509"/>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Lp.</w:t>
            </w:r>
          </w:p>
        </w:tc>
        <w:tc>
          <w:tcPr>
            <w:tcW w:w="1026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Opis</w:t>
            </w:r>
          </w:p>
        </w:tc>
        <w:tc>
          <w:tcPr>
            <w:tcW w:w="920" w:type="dxa"/>
            <w:noWrap/>
            <w:hideMark/>
          </w:tcPr>
          <w:p w:rsidR="00E529FD" w:rsidRPr="00E529FD" w:rsidRDefault="00E529FD" w:rsidP="00582640">
            <w:pPr>
              <w:suppressAutoHyphens w:val="0"/>
              <w:spacing w:line="240" w:lineRule="auto"/>
              <w:jc w:val="center"/>
              <w:rPr>
                <w:rFonts w:cs="Times New Roman"/>
                <w:b/>
                <w:bCs/>
                <w:szCs w:val="22"/>
              </w:rPr>
            </w:pPr>
            <w:r w:rsidRPr="00E529FD">
              <w:rPr>
                <w:rFonts w:cs="Times New Roman"/>
                <w:b/>
                <w:bCs/>
                <w:szCs w:val="22"/>
              </w:rPr>
              <w:t>Jedn</w:t>
            </w:r>
            <w:r>
              <w:rPr>
                <w:rFonts w:cs="Times New Roman"/>
                <w:b/>
                <w:bCs/>
                <w:szCs w:val="22"/>
              </w:rPr>
              <w:t>.</w:t>
            </w:r>
          </w:p>
        </w:tc>
        <w:tc>
          <w:tcPr>
            <w:tcW w:w="86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ilość</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w:t>
            </w:r>
          </w:p>
        </w:tc>
        <w:tc>
          <w:tcPr>
            <w:tcW w:w="1026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Instalacja wodociągowa</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528"/>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1.1</w:t>
            </w:r>
          </w:p>
        </w:tc>
        <w:tc>
          <w:tcPr>
            <w:tcW w:w="10260" w:type="dxa"/>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xml:space="preserve">Rury polipropylenowe PP-R jednorodne PN20 do wody zimnej wraz z kształtkami, materiałami montażowymi, próbami szczelności, płukaniem, dezynfekcją </w:t>
            </w:r>
          </w:p>
        </w:tc>
        <w:tc>
          <w:tcPr>
            <w:tcW w:w="920" w:type="dxa"/>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25x4,2</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32 x 5,4</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44</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40 x 6,7</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50 x 8,3</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30</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63 x 10,5</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100</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75 x 12,5</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13</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110x 18,3</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23</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125x 20,8</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6</w:t>
            </w:r>
          </w:p>
        </w:tc>
      </w:tr>
      <w:tr w:rsidR="00E529FD" w:rsidRPr="00E529FD" w:rsidTr="00E529FD">
        <w:trPr>
          <w:trHeight w:val="528"/>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1.2</w:t>
            </w:r>
          </w:p>
        </w:tc>
        <w:tc>
          <w:tcPr>
            <w:tcW w:w="10260" w:type="dxa"/>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xml:space="preserve">Rury polipropylenowe PP-R, zespolone, stabilizowane </w:t>
            </w:r>
            <w:proofErr w:type="gramStart"/>
            <w:r w:rsidRPr="00E529FD">
              <w:rPr>
                <w:rFonts w:cs="Times New Roman"/>
                <w:b/>
                <w:bCs/>
                <w:szCs w:val="22"/>
              </w:rPr>
              <w:t>aluminium,PN</w:t>
            </w:r>
            <w:proofErr w:type="gramEnd"/>
            <w:r w:rsidRPr="00E529FD">
              <w:rPr>
                <w:rFonts w:cs="Times New Roman"/>
                <w:b/>
                <w:bCs/>
                <w:szCs w:val="22"/>
              </w:rPr>
              <w:t xml:space="preserve">25, do wody ciepłej oraz cyrkulacji wraz z kształtkami, materiałami montażowymi, próbami szczelności, płukaniem, dezynfekcją </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16x2,7</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112</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20x3,4</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105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25 x 4,2</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100</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32 x 5,4</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17</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40 x 6,7</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23</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50 x 8,3</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60</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63 x 10,5</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75x12,5</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26</w:t>
            </w:r>
          </w:p>
        </w:tc>
      </w:tr>
      <w:tr w:rsidR="00E529FD" w:rsidRPr="00E529FD" w:rsidTr="00E529FD">
        <w:trPr>
          <w:trHeight w:val="792"/>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1.3</w:t>
            </w:r>
          </w:p>
        </w:tc>
        <w:tc>
          <w:tcPr>
            <w:tcW w:w="10260" w:type="dxa"/>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xml:space="preserve">Rury wielowarstwowe z polietylenu sieciowanego z wkładką aluminiową - rozprowadzenie wody ciepłej i zimnej w pomieszczeniach higieniczno sanitarnych wraz z kształtkami, materiałami montażowymi, próbami szczelności, płukaniem, dezynfekcją </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16x2</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235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20x3,3</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167</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25x2,5</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62</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32x3</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40x4</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20</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50x4,5</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1.4</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Otuliny z pianki PE o gr. 13mm dla przewodów wody zimnej o średnicy zewnętrznej:</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16mm</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6</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20mm</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39</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25mm</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36</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32mm</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40mm</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24</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50mm</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30</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63mm</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100</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lastRenderedPageBreak/>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75mm</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13</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110mm</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23</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125mm</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6</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1.5</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Otuliny z pianki PE o gr. 20mm dla przewodów wody ciepłej i cyrkulacji o średnicy zewnętrznej:</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16mm</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131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20mm</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156</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25mm</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100</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32mm</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17</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1.6</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Otuliny z pianki PE o gr. 30mm dla przewodów wody ciepłej o średnicy zewnętrznej:</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40mm</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26</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50xmm</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60</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1.7</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Otuliny z pianki PE o gr. 40mm dla przewodów wody ciepłej o średnicy zewnętrznej:</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63mm</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1.8</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Otuliny z pianki PE o gr. 50mm dla przewodów wody ciepłej o średnicy zewnętrznej:</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75mm</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26</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1.9</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Otuliny z pianki </w:t>
            </w:r>
            <w:proofErr w:type="gramStart"/>
            <w:r w:rsidRPr="00E529FD">
              <w:rPr>
                <w:rFonts w:cs="Times New Roman"/>
                <w:szCs w:val="22"/>
              </w:rPr>
              <w:t>PE  gr</w:t>
            </w:r>
            <w:proofErr w:type="gramEnd"/>
            <w:r w:rsidRPr="00E529FD">
              <w:rPr>
                <w:rFonts w:cs="Times New Roman"/>
                <w:szCs w:val="22"/>
              </w:rPr>
              <w:t xml:space="preserve"> 6 mm - rozprowadzenia na stropie</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gr 6mm/dz16 </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143</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gr 6mm/dz20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62</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 gr 6mm/dz25 </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19</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gr 6mm/dz32 </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gr 6mm/dz40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7</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gr 6mm/dz50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1.10</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Otuliny z pianki PE gr 9 mm - rozprowadzenia na podłodze na gruncie</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gr 9mm/dz16 </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68</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gr 9mm/dz20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18</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gr 9mm/dz25</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29</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gr 9mm/dz32</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gr 9mm/dz40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7</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1.11</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Zawór odcinający</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DN15</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7</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DN20</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23</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DN25</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6</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DN32</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DN40</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DN50</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DN65</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DN80</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1.12</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Zawór termostatyczny równoważący instalację cyrkulacji z automatyczną funkcją dezynfekcji DN15</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1.13</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Zawór termostatyczny mieszający trójdrogowy do ciepłej wody </w:t>
            </w:r>
            <w:proofErr w:type="spellStart"/>
            <w:r w:rsidRPr="00E529FD">
              <w:rPr>
                <w:rFonts w:cs="Times New Roman"/>
                <w:szCs w:val="22"/>
              </w:rPr>
              <w:t>uzytkowej</w:t>
            </w:r>
            <w:proofErr w:type="spellEnd"/>
            <w:r w:rsidRPr="00E529FD">
              <w:rPr>
                <w:rFonts w:cs="Times New Roman"/>
                <w:szCs w:val="22"/>
              </w:rPr>
              <w:t>, zakres regulacji 20-30°C, DN32</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1.14</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Zawory kątowe odcinające przy urządzeniach sanitarnych DN15</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61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1.15</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Zawory odpowietrzające na pionach wodociągowych DN15</w:t>
            </w:r>
          </w:p>
        </w:tc>
        <w:tc>
          <w:tcPr>
            <w:tcW w:w="920" w:type="dxa"/>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4</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1.16</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Zawór </w:t>
            </w:r>
            <w:proofErr w:type="spellStart"/>
            <w:r w:rsidRPr="00E529FD">
              <w:rPr>
                <w:rFonts w:cs="Times New Roman"/>
                <w:szCs w:val="22"/>
              </w:rPr>
              <w:t>antyskażeniowy</w:t>
            </w:r>
            <w:proofErr w:type="spellEnd"/>
            <w:r w:rsidRPr="00E529FD">
              <w:rPr>
                <w:rFonts w:cs="Times New Roman"/>
                <w:szCs w:val="22"/>
              </w:rPr>
              <w:t xml:space="preserve"> typ HA216 z funkcją odcięcia przy zaworach ze złączka DN15</w:t>
            </w:r>
          </w:p>
        </w:tc>
        <w:tc>
          <w:tcPr>
            <w:tcW w:w="920" w:type="dxa"/>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6</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1.17</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Zawór </w:t>
            </w:r>
            <w:proofErr w:type="spellStart"/>
            <w:r w:rsidRPr="00E529FD">
              <w:rPr>
                <w:rFonts w:cs="Times New Roman"/>
                <w:szCs w:val="22"/>
              </w:rPr>
              <w:t>antyskażeniowy</w:t>
            </w:r>
            <w:proofErr w:type="spellEnd"/>
            <w:r w:rsidRPr="00E529FD">
              <w:rPr>
                <w:rFonts w:cs="Times New Roman"/>
                <w:szCs w:val="22"/>
              </w:rPr>
              <w:t xml:space="preserve"> typ HA216 z funkcją odcięcia przy zaworach ze złączka DN20</w:t>
            </w:r>
          </w:p>
        </w:tc>
        <w:tc>
          <w:tcPr>
            <w:tcW w:w="920" w:type="dxa"/>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8</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lastRenderedPageBreak/>
              <w:t>1.18</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Przejście </w:t>
            </w:r>
            <w:proofErr w:type="gramStart"/>
            <w:r w:rsidRPr="00E529FD">
              <w:rPr>
                <w:rFonts w:cs="Times New Roman"/>
                <w:szCs w:val="22"/>
              </w:rPr>
              <w:t>p.poż</w:t>
            </w:r>
            <w:proofErr w:type="gramEnd"/>
            <w:r w:rsidRPr="00E529FD">
              <w:rPr>
                <w:rFonts w:cs="Times New Roman"/>
                <w:szCs w:val="22"/>
              </w:rPr>
              <w:t xml:space="preserve"> dla rury palnej o średnicy dz25 (masa ogniochronna)</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1.19</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Przejście </w:t>
            </w:r>
            <w:proofErr w:type="gramStart"/>
            <w:r w:rsidRPr="00E529FD">
              <w:rPr>
                <w:rFonts w:cs="Times New Roman"/>
                <w:szCs w:val="22"/>
              </w:rPr>
              <w:t>p.poż</w:t>
            </w:r>
            <w:proofErr w:type="gramEnd"/>
            <w:r w:rsidRPr="00E529FD">
              <w:rPr>
                <w:rFonts w:cs="Times New Roman"/>
                <w:szCs w:val="22"/>
              </w:rPr>
              <w:t xml:space="preserve"> dla rury palnej o średnicy dz63 (pierścień przeciwpożarowy)</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Układ podnoszący ciśnienie przed hydromasażem</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1.20</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Zawór odcinający DN20</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4</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1.21</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Zawór zwrotny DN20</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1.22</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Kompensator DN20</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1.23</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Pompa podnosząca ciśnienie z przetwornicą częstotliwości Q=1,5 m3/h, H=15</w:t>
            </w:r>
            <w:proofErr w:type="gramStart"/>
            <w:r w:rsidRPr="00E529FD">
              <w:rPr>
                <w:rFonts w:cs="Times New Roman"/>
                <w:szCs w:val="22"/>
              </w:rPr>
              <w:t>m ,</w:t>
            </w:r>
            <w:proofErr w:type="gramEnd"/>
            <w:r w:rsidRPr="00E529FD">
              <w:rPr>
                <w:rFonts w:cs="Times New Roman"/>
                <w:szCs w:val="22"/>
              </w:rPr>
              <w:t xml:space="preserve"> (PW1, PW2)</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1.24</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Szafka sterownicza do pomp</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1.25</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Przetwornik ciśnienia 0-4bar i napięciu wyjściowym 0-10V </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1.26</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Stelaż z </w:t>
            </w:r>
            <w:proofErr w:type="spellStart"/>
            <w:r w:rsidRPr="00E529FD">
              <w:rPr>
                <w:rFonts w:cs="Times New Roman"/>
                <w:szCs w:val="22"/>
              </w:rPr>
              <w:t>wibroizolatorami</w:t>
            </w:r>
            <w:proofErr w:type="spellEnd"/>
            <w:r w:rsidRPr="00E529FD">
              <w:rPr>
                <w:rFonts w:cs="Times New Roman"/>
                <w:szCs w:val="22"/>
              </w:rPr>
              <w:t xml:space="preserve"> do montażu pompy</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2</w:t>
            </w:r>
          </w:p>
        </w:tc>
        <w:tc>
          <w:tcPr>
            <w:tcW w:w="1026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Instalacja hydrantowa</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528"/>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2.1</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Rury stalowe ocynkowane z kształtkami i zawieszeniami, z połączeniami gwintowanymi, dostawa i montaż, próba szczelności, płukanie i dezynfekcja.</w:t>
            </w:r>
          </w:p>
        </w:tc>
        <w:tc>
          <w:tcPr>
            <w:tcW w:w="920" w:type="dxa"/>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Dn</w:t>
            </w:r>
            <w:proofErr w:type="spellEnd"/>
            <w:r w:rsidRPr="00E529FD">
              <w:rPr>
                <w:rFonts w:cs="Times New Roman"/>
                <w:szCs w:val="22"/>
              </w:rPr>
              <w:t xml:space="preserve"> 32</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46</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Dn</w:t>
            </w:r>
            <w:proofErr w:type="spellEnd"/>
            <w:r w:rsidRPr="00E529FD">
              <w:rPr>
                <w:rFonts w:cs="Times New Roman"/>
                <w:szCs w:val="22"/>
              </w:rPr>
              <w:t xml:space="preserve"> 50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56</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Dn</w:t>
            </w:r>
            <w:proofErr w:type="spellEnd"/>
            <w:r w:rsidRPr="00E529FD">
              <w:rPr>
                <w:rFonts w:cs="Times New Roman"/>
                <w:szCs w:val="22"/>
              </w:rPr>
              <w:t xml:space="preserve"> 100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2.2</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Otuliny z pianki PE o gr. 9mm dla przewodów wody hydrantowej o średnicy:</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Dn</w:t>
            </w:r>
            <w:proofErr w:type="spellEnd"/>
            <w:r w:rsidRPr="00E529FD">
              <w:rPr>
                <w:rFonts w:cs="Times New Roman"/>
                <w:szCs w:val="22"/>
              </w:rPr>
              <w:t xml:space="preserve"> 32</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46</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Dn</w:t>
            </w:r>
            <w:proofErr w:type="spellEnd"/>
            <w:r w:rsidRPr="00E529FD">
              <w:rPr>
                <w:rFonts w:cs="Times New Roman"/>
                <w:szCs w:val="22"/>
              </w:rPr>
              <w:t xml:space="preserve"> 50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56</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Dn</w:t>
            </w:r>
            <w:proofErr w:type="spellEnd"/>
            <w:r w:rsidRPr="00E529FD">
              <w:rPr>
                <w:rFonts w:cs="Times New Roman"/>
                <w:szCs w:val="22"/>
              </w:rPr>
              <w:t xml:space="preserve"> 100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2.3</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Zawór </w:t>
            </w:r>
            <w:proofErr w:type="spellStart"/>
            <w:r w:rsidRPr="00E529FD">
              <w:rPr>
                <w:rFonts w:cs="Times New Roman"/>
                <w:szCs w:val="22"/>
              </w:rPr>
              <w:t>antyskażeniowy</w:t>
            </w:r>
            <w:proofErr w:type="spellEnd"/>
            <w:r w:rsidRPr="00E529FD">
              <w:rPr>
                <w:rFonts w:cs="Times New Roman"/>
                <w:szCs w:val="22"/>
              </w:rPr>
              <w:t xml:space="preserve"> typ EA DN50</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2.4</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Zawór pierwszeństwa DN100 (zawór elektromagnetyczny z cewką)</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2.5</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Zawór odcinający DN50</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2.5</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Zawór odcinający DN100</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3</w:t>
            </w:r>
          </w:p>
        </w:tc>
        <w:tc>
          <w:tcPr>
            <w:tcW w:w="1026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Instalacja kanalizacji sanitarnej</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528"/>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3.1</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Rury kielichowe PCV wraz z kształtkami, układane w ziemi na podsypce piaskowej, z próbami szczelności, płukaniem</w:t>
            </w:r>
          </w:p>
        </w:tc>
        <w:tc>
          <w:tcPr>
            <w:tcW w:w="920" w:type="dxa"/>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Ø110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80</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Ø160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191</w:t>
            </w:r>
          </w:p>
        </w:tc>
      </w:tr>
      <w:tr w:rsidR="00E529FD" w:rsidRPr="00E529FD" w:rsidTr="00E529FD">
        <w:trPr>
          <w:trHeight w:val="528"/>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3.2</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Rury kielichowe PCV wraz z kształtkami, podwieszeniami układane w posadzce, z próbami szczelności, płukaniem</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Ø50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71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Ø110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21</w:t>
            </w:r>
          </w:p>
        </w:tc>
      </w:tr>
      <w:tr w:rsidR="00E529FD" w:rsidRPr="00E529FD" w:rsidTr="00E529FD">
        <w:trPr>
          <w:trHeight w:val="528"/>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3.3</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Rury kielichowe PCV wraz z kształtkami, podwieszeniami układane na ścianach i pod stropami, z próbami szczelności, płukaniem</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Ø110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255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3.4</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Wywiewki dachowe dz110/160</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9</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3.5</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Czyszczaki PVC Dz110</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3.6</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Wpusty podłogowe z kratką ze stali nierdzewnej, bezzapachowy, z syfonem, odejście pionowe, Dz110</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42</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3.7</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Przejścia szczelne przez ścianę zewnętrzną o średnicy Dz160</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3.8</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Rura ochronna o średnicy Dz160 (kanalizacja podposadzkowa)</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3.9</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Rura ochronna o średnicy Dz250 (kanalizacja podposadzkowa)</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13</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4</w:t>
            </w:r>
          </w:p>
        </w:tc>
        <w:tc>
          <w:tcPr>
            <w:tcW w:w="1026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Instalacja kanalizacji technologicznej (ścieki z natrysków, chemii, podbasenia)</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528"/>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lastRenderedPageBreak/>
              <w:t>4.1</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Rury </w:t>
            </w:r>
            <w:proofErr w:type="gramStart"/>
            <w:r w:rsidRPr="00E529FD">
              <w:rPr>
                <w:rFonts w:cs="Times New Roman"/>
                <w:szCs w:val="22"/>
              </w:rPr>
              <w:t>kielichowe  PCV</w:t>
            </w:r>
            <w:proofErr w:type="gramEnd"/>
            <w:r w:rsidRPr="00E529FD">
              <w:rPr>
                <w:rFonts w:cs="Times New Roman"/>
                <w:szCs w:val="22"/>
              </w:rPr>
              <w:t xml:space="preserve"> wraz z kształtkami, układane w ziemi na podsypce piaskowej, z próbami szczelności, płukaniem</w:t>
            </w:r>
          </w:p>
        </w:tc>
        <w:tc>
          <w:tcPr>
            <w:tcW w:w="920" w:type="dxa"/>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Ø110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28</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Ø160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15</w:t>
            </w:r>
          </w:p>
        </w:tc>
      </w:tr>
      <w:tr w:rsidR="00E529FD" w:rsidRPr="00E529FD" w:rsidTr="00E529FD">
        <w:trPr>
          <w:trHeight w:val="528"/>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4.2</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Rury kielichowe PCV wraz z kształtkami, podwieszeniami układane na ścianach i pod stropami, z próbami szczelności, płukaniem</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Ø110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29</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4.3</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Rura kamionkowa do instalacji wewnętrznej </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Ø50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6</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4.4</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Przewody HDPE prowadzone w płycie żelbetowej</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Ø75</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58</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4.5</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Przewody HDPE kanalizacji podciśnieniowej</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Ø40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6</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Ø50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42</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4.6</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Przewody HDPE elastyczne </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Ø25</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Ø40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4.7</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Wywiewki dachowe dz110/160</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4.8</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Czyszczaki PVC Dz110</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4.9</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Wpusty podłogowe z kratką ze stali nierdzewnej, bezzapachowe, z syfonami</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odejście pionowe, Dz110</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13</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odejście poziome, Dz75</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7</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4.10</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Przejścia szczelne przez ścianę zewnętrzną o średnicy Dz160</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4.11</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Przejścia szczelne przez ścianę zbiornika popłuczyn o średnicy Dz50</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4.12</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Pompa zatapialna PK2 Q=5,0 m3/h, H=3m </w:t>
            </w:r>
          </w:p>
        </w:tc>
        <w:tc>
          <w:tcPr>
            <w:tcW w:w="920" w:type="dxa"/>
            <w:noWrap/>
            <w:hideMark/>
          </w:tcPr>
          <w:p w:rsidR="00E529FD" w:rsidRPr="00E529FD" w:rsidRDefault="00E529FD" w:rsidP="00582640">
            <w:pPr>
              <w:suppressAutoHyphens w:val="0"/>
              <w:spacing w:line="240" w:lineRule="auto"/>
              <w:jc w:val="center"/>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4.13</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Mocowanie pompy w zbiorniku (stelaż ażurowy)</w:t>
            </w:r>
          </w:p>
        </w:tc>
        <w:tc>
          <w:tcPr>
            <w:tcW w:w="920" w:type="dxa"/>
            <w:noWrap/>
            <w:hideMark/>
          </w:tcPr>
          <w:p w:rsidR="00E529FD" w:rsidRPr="00E529FD" w:rsidRDefault="00E529FD" w:rsidP="00582640">
            <w:pPr>
              <w:suppressAutoHyphens w:val="0"/>
              <w:spacing w:line="240" w:lineRule="auto"/>
              <w:jc w:val="center"/>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420"/>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4.14</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Pompa zatapialna PK1 Q=11,0 m3/h, H=4m </w:t>
            </w:r>
          </w:p>
        </w:tc>
        <w:tc>
          <w:tcPr>
            <w:tcW w:w="920" w:type="dxa"/>
            <w:noWrap/>
            <w:hideMark/>
          </w:tcPr>
          <w:p w:rsidR="00E529FD" w:rsidRPr="00E529FD" w:rsidRDefault="00E529FD" w:rsidP="00582640">
            <w:pPr>
              <w:suppressAutoHyphens w:val="0"/>
              <w:spacing w:line="240" w:lineRule="auto"/>
              <w:jc w:val="center"/>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4.15</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Wskaźnik poziomu ścieków Ø100</w:t>
            </w:r>
          </w:p>
        </w:tc>
        <w:tc>
          <w:tcPr>
            <w:tcW w:w="920" w:type="dxa"/>
            <w:noWrap/>
            <w:hideMark/>
          </w:tcPr>
          <w:p w:rsidR="00E529FD" w:rsidRPr="00E529FD" w:rsidRDefault="00E529FD" w:rsidP="00582640">
            <w:pPr>
              <w:suppressAutoHyphens w:val="0"/>
              <w:spacing w:line="240" w:lineRule="auto"/>
              <w:jc w:val="center"/>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4.16</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Zawór zwrotny dn32</w:t>
            </w:r>
          </w:p>
        </w:tc>
        <w:tc>
          <w:tcPr>
            <w:tcW w:w="920" w:type="dxa"/>
            <w:noWrap/>
            <w:hideMark/>
          </w:tcPr>
          <w:p w:rsidR="00E529FD" w:rsidRPr="00E529FD" w:rsidRDefault="00E529FD" w:rsidP="00582640">
            <w:pPr>
              <w:suppressAutoHyphens w:val="0"/>
              <w:spacing w:line="240" w:lineRule="auto"/>
              <w:jc w:val="center"/>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4.17</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Zawór zwrotny dn40</w:t>
            </w:r>
          </w:p>
        </w:tc>
        <w:tc>
          <w:tcPr>
            <w:tcW w:w="920" w:type="dxa"/>
            <w:noWrap/>
            <w:hideMark/>
          </w:tcPr>
          <w:p w:rsidR="00E529FD" w:rsidRPr="00E529FD" w:rsidRDefault="00E529FD" w:rsidP="00582640">
            <w:pPr>
              <w:suppressAutoHyphens w:val="0"/>
              <w:spacing w:line="240" w:lineRule="auto"/>
              <w:jc w:val="center"/>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4.18</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Zasuwa odcinająca dn32</w:t>
            </w:r>
          </w:p>
        </w:tc>
        <w:tc>
          <w:tcPr>
            <w:tcW w:w="920" w:type="dxa"/>
            <w:noWrap/>
            <w:hideMark/>
          </w:tcPr>
          <w:p w:rsidR="00E529FD" w:rsidRPr="00E529FD" w:rsidRDefault="00E529FD" w:rsidP="00582640">
            <w:pPr>
              <w:suppressAutoHyphens w:val="0"/>
              <w:spacing w:line="240" w:lineRule="auto"/>
              <w:jc w:val="center"/>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4.19</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Zasuwa odcinająca dn40</w:t>
            </w:r>
          </w:p>
        </w:tc>
        <w:tc>
          <w:tcPr>
            <w:tcW w:w="920" w:type="dxa"/>
            <w:noWrap/>
            <w:hideMark/>
          </w:tcPr>
          <w:p w:rsidR="00E529FD" w:rsidRPr="00E529FD" w:rsidRDefault="00E529FD" w:rsidP="00582640">
            <w:pPr>
              <w:suppressAutoHyphens w:val="0"/>
              <w:spacing w:line="240" w:lineRule="auto"/>
              <w:jc w:val="center"/>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5</w:t>
            </w:r>
          </w:p>
        </w:tc>
        <w:tc>
          <w:tcPr>
            <w:tcW w:w="1026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Instalacja kanalizacji deszczowej</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Kanalizacja deszczowa podciśnieniowa podstawowa</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5.1</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Rury i </w:t>
            </w:r>
            <w:proofErr w:type="spellStart"/>
            <w:r w:rsidRPr="00E529FD">
              <w:rPr>
                <w:rFonts w:cs="Times New Roman"/>
                <w:szCs w:val="22"/>
              </w:rPr>
              <w:t>kształyki</w:t>
            </w:r>
            <w:proofErr w:type="spellEnd"/>
            <w:r w:rsidRPr="00E529FD">
              <w:rPr>
                <w:rFonts w:cs="Times New Roman"/>
                <w:szCs w:val="22"/>
              </w:rPr>
              <w:t xml:space="preserve"> HDPE wraz z systemem mocowania</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5.2</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 40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5.3</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 50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5.4</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 56</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5.5</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 63</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85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5.6</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 75</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5.7</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czyszczak HDPE Ø 63</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5.8</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czyszczak HDPE Ø 75</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5.9</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Izolacja przeciwwilgociowa, otuliny z kauczuku o gr. 13mm dla przewodów </w:t>
            </w:r>
            <w:proofErr w:type="spellStart"/>
            <w:r w:rsidRPr="00E529FD">
              <w:rPr>
                <w:rFonts w:cs="Times New Roman"/>
                <w:szCs w:val="22"/>
              </w:rPr>
              <w:t>kanalizaci</w:t>
            </w:r>
            <w:proofErr w:type="spellEnd"/>
            <w:r w:rsidRPr="00E529FD">
              <w:rPr>
                <w:rFonts w:cs="Times New Roman"/>
                <w:szCs w:val="22"/>
              </w:rPr>
              <w:t xml:space="preserve"> deszczowej o średnicy:</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 40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lastRenderedPageBreak/>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 50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 56</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 63</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85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 75</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5.10</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Wpust dachowy ciśnieniowy z rurą osłonową, ogrzewany (taras, dach zielony)</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4</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5.11</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Wpust dachowy ciśnieniowy, ogrzewany (hotel)</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Kanalizacja deszczowa grawitacyjna</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528"/>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5.12</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Rury kielichowe PCV wraz z kształtkami, układane w ziemi na podsypce piaskowej, z próbami szczelności, płukaniem</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Ø110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4</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Ø200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7</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5.13</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Przejście przez ścianę zewnętrzną o średnicy Dz200</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Kanalizacja deszczowa podciśnieniowa awaryjna</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5.14</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Rury i </w:t>
            </w:r>
            <w:proofErr w:type="spellStart"/>
            <w:r w:rsidRPr="00E529FD">
              <w:rPr>
                <w:rFonts w:cs="Times New Roman"/>
                <w:szCs w:val="22"/>
              </w:rPr>
              <w:t>kształyki</w:t>
            </w:r>
            <w:proofErr w:type="spellEnd"/>
            <w:r w:rsidRPr="00E529FD">
              <w:rPr>
                <w:rFonts w:cs="Times New Roman"/>
                <w:szCs w:val="22"/>
              </w:rPr>
              <w:t xml:space="preserve"> HDPE wraz z systemem mocowania</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5.15</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 40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5.16</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 50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5.17</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 75</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5.18</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Izolacja przeciwwilgociowa, otuliny z kauczuku o gr. 13mm dla przewodów </w:t>
            </w:r>
            <w:proofErr w:type="spellStart"/>
            <w:r w:rsidRPr="00E529FD">
              <w:rPr>
                <w:rFonts w:cs="Times New Roman"/>
                <w:szCs w:val="22"/>
              </w:rPr>
              <w:t>kanalizaci</w:t>
            </w:r>
            <w:proofErr w:type="spellEnd"/>
            <w:r w:rsidRPr="00E529FD">
              <w:rPr>
                <w:rFonts w:cs="Times New Roman"/>
                <w:szCs w:val="22"/>
              </w:rPr>
              <w:t xml:space="preserve"> deszczowej o średnicy:</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 40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 50</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 </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Ø 75</w:t>
            </w:r>
          </w:p>
        </w:tc>
        <w:tc>
          <w:tcPr>
            <w:tcW w:w="920" w:type="dxa"/>
            <w:noWrap/>
            <w:hideMark/>
          </w:tcPr>
          <w:p w:rsidR="00E529FD" w:rsidRPr="00E529FD" w:rsidRDefault="00582640" w:rsidP="00582640">
            <w:pPr>
              <w:suppressAutoHyphens w:val="0"/>
              <w:spacing w:line="240" w:lineRule="auto"/>
              <w:jc w:val="center"/>
              <w:rPr>
                <w:rFonts w:cs="Times New Roman"/>
                <w:szCs w:val="22"/>
              </w:rPr>
            </w:pPr>
            <w:r>
              <w:rPr>
                <w:rFonts w:cs="Times New Roman"/>
                <w:szCs w:val="22"/>
              </w:rPr>
              <w:t>m</w:t>
            </w:r>
          </w:p>
        </w:tc>
        <w:tc>
          <w:tcPr>
            <w:tcW w:w="8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35</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5.19</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Wpust dachowy ciśnieniowy z rurą osłonową (taras, dach zielony)</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5.20</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Przejścia przez ścianę zewnętrzną o średnicy Dz75</w:t>
            </w:r>
          </w:p>
        </w:tc>
        <w:tc>
          <w:tcPr>
            <w:tcW w:w="920" w:type="dxa"/>
            <w:noWrap/>
            <w:hideMark/>
          </w:tcPr>
          <w:p w:rsidR="00E529FD" w:rsidRPr="00E529FD" w:rsidRDefault="00E529FD" w:rsidP="00582640">
            <w:pPr>
              <w:suppressAutoHyphens w:val="0"/>
              <w:spacing w:line="240" w:lineRule="auto"/>
              <w:jc w:val="center"/>
              <w:rPr>
                <w:rFonts w:cs="Times New Roman"/>
                <w:szCs w:val="22"/>
              </w:rPr>
            </w:pPr>
            <w:r w:rsidRPr="00E529FD">
              <w:rPr>
                <w:rFonts w:cs="Times New Roman"/>
                <w:szCs w:val="22"/>
              </w:rPr>
              <w:t>szt.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6</w:t>
            </w:r>
          </w:p>
        </w:tc>
        <w:tc>
          <w:tcPr>
            <w:tcW w:w="1026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Stacja odzysku ciepła</w:t>
            </w:r>
          </w:p>
        </w:tc>
        <w:tc>
          <w:tcPr>
            <w:tcW w:w="920" w:type="dxa"/>
            <w:noWrap/>
            <w:hideMark/>
          </w:tcPr>
          <w:p w:rsidR="00E529FD" w:rsidRPr="00E529FD" w:rsidRDefault="00E529FD" w:rsidP="00582640">
            <w:pPr>
              <w:suppressAutoHyphens w:val="0"/>
              <w:spacing w:line="240" w:lineRule="auto"/>
              <w:jc w:val="center"/>
              <w:rPr>
                <w:rFonts w:cs="Times New Roman"/>
                <w:szCs w:val="22"/>
              </w:rPr>
            </w:pP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900" w:type="dxa"/>
            <w:noWrap/>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6.1</w:t>
            </w:r>
          </w:p>
        </w:tc>
        <w:tc>
          <w:tcPr>
            <w:tcW w:w="1026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Kompletna instalacja odzysku ciepła wraz z automatyką</w:t>
            </w:r>
          </w:p>
        </w:tc>
        <w:tc>
          <w:tcPr>
            <w:tcW w:w="920" w:type="dxa"/>
            <w:noWrap/>
            <w:hideMark/>
          </w:tcPr>
          <w:p w:rsidR="00E529FD" w:rsidRPr="00E529FD" w:rsidRDefault="00E529FD" w:rsidP="00582640">
            <w:pPr>
              <w:suppressAutoHyphens w:val="0"/>
              <w:spacing w:line="240" w:lineRule="auto"/>
              <w:jc w:val="center"/>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86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r>
    </w:tbl>
    <w:p w:rsidR="00E529FD" w:rsidRDefault="00E529FD" w:rsidP="00E529FD">
      <w:pPr>
        <w:suppressAutoHyphens w:val="0"/>
        <w:spacing w:line="240" w:lineRule="auto"/>
        <w:rPr>
          <w:rFonts w:cs="Times New Roman"/>
          <w:szCs w:val="22"/>
        </w:rPr>
      </w:pPr>
    </w:p>
    <w:p w:rsidR="00E529FD" w:rsidRDefault="00E529FD" w:rsidP="00E529FD">
      <w:pPr>
        <w:suppressAutoHyphens w:val="0"/>
        <w:spacing w:line="240" w:lineRule="auto"/>
        <w:rPr>
          <w:rFonts w:cs="Times New Roman"/>
          <w:szCs w:val="22"/>
        </w:rPr>
      </w:pPr>
    </w:p>
    <w:p w:rsidR="00E529FD" w:rsidRDefault="00E529FD" w:rsidP="00E529FD">
      <w:pPr>
        <w:suppressAutoHyphens w:val="0"/>
        <w:spacing w:line="240" w:lineRule="auto"/>
        <w:rPr>
          <w:rFonts w:cs="Times New Roman"/>
          <w:szCs w:val="22"/>
        </w:rPr>
      </w:pPr>
    </w:p>
    <w:p w:rsidR="00E529FD" w:rsidRDefault="00E529FD" w:rsidP="00E529FD">
      <w:pPr>
        <w:pStyle w:val="Akapitzlist"/>
        <w:numPr>
          <w:ilvl w:val="0"/>
          <w:numId w:val="31"/>
        </w:numPr>
        <w:suppressAutoHyphens w:val="0"/>
        <w:spacing w:line="240" w:lineRule="auto"/>
        <w:rPr>
          <w:rFonts w:cs="Times New Roman"/>
          <w:szCs w:val="22"/>
        </w:rPr>
      </w:pPr>
      <w:r>
        <w:rPr>
          <w:rFonts w:cs="Times New Roman"/>
          <w:szCs w:val="22"/>
        </w:rPr>
        <w:t>Ceramika</w:t>
      </w:r>
      <w:r w:rsidR="00582640">
        <w:rPr>
          <w:rFonts w:cs="Times New Roman"/>
          <w:szCs w:val="22"/>
        </w:rPr>
        <w:t xml:space="preserve"> sanitarna</w:t>
      </w:r>
      <w:r>
        <w:rPr>
          <w:rFonts w:cs="Times New Roman"/>
          <w:szCs w:val="22"/>
        </w:rPr>
        <w:t xml:space="preserve"> wraz z armaturą czerpalną</w:t>
      </w:r>
    </w:p>
    <w:p w:rsidR="00E529FD" w:rsidRDefault="00E529FD" w:rsidP="00E529FD">
      <w:pPr>
        <w:suppressAutoHyphens w:val="0"/>
        <w:spacing w:line="240" w:lineRule="auto"/>
        <w:rPr>
          <w:rFonts w:cs="Times New Roman"/>
          <w:szCs w:val="22"/>
        </w:rPr>
      </w:pPr>
    </w:p>
    <w:tbl>
      <w:tblPr>
        <w:tblStyle w:val="Tabela-Siatka"/>
        <w:tblW w:w="0" w:type="auto"/>
        <w:tblLook w:val="04A0" w:firstRow="1" w:lastRow="0" w:firstColumn="1" w:lastColumn="0" w:noHBand="0" w:noVBand="1"/>
      </w:tblPr>
      <w:tblGrid>
        <w:gridCol w:w="1111"/>
        <w:gridCol w:w="4500"/>
        <w:gridCol w:w="644"/>
        <w:gridCol w:w="611"/>
        <w:gridCol w:w="2564"/>
      </w:tblGrid>
      <w:tr w:rsidR="00E529FD" w:rsidRPr="00E529FD" w:rsidTr="00E529FD">
        <w:trPr>
          <w:trHeight w:val="276"/>
        </w:trPr>
        <w:tc>
          <w:tcPr>
            <w:tcW w:w="1111" w:type="dxa"/>
            <w:noWrap/>
            <w:hideMark/>
          </w:tcPr>
          <w:p w:rsidR="00E529FD" w:rsidRPr="00E529FD" w:rsidRDefault="00E529FD" w:rsidP="00E529FD">
            <w:pPr>
              <w:suppressAutoHyphens w:val="0"/>
              <w:spacing w:line="240" w:lineRule="auto"/>
              <w:rPr>
                <w:rFonts w:cs="Times New Roman"/>
                <w:b/>
                <w:bCs/>
                <w:szCs w:val="22"/>
              </w:rPr>
            </w:pPr>
            <w:bookmarkStart w:id="66" w:name="RANGE!A1:F25"/>
            <w:r w:rsidRPr="00E529FD">
              <w:rPr>
                <w:rFonts w:cs="Times New Roman"/>
                <w:b/>
                <w:bCs/>
                <w:szCs w:val="22"/>
              </w:rPr>
              <w:t>Ceramika wraz z armaturą czerpalną</w:t>
            </w:r>
            <w:bookmarkEnd w:id="66"/>
          </w:p>
        </w:tc>
        <w:tc>
          <w:tcPr>
            <w:tcW w:w="4500"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c>
          <w:tcPr>
            <w:tcW w:w="644"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c>
          <w:tcPr>
            <w:tcW w:w="611"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c>
          <w:tcPr>
            <w:tcW w:w="2564" w:type="dxa"/>
            <w:noWrap/>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w:t>
            </w:r>
          </w:p>
        </w:tc>
      </w:tr>
      <w:tr w:rsidR="00E529FD" w:rsidRPr="00E529FD" w:rsidTr="00E529FD">
        <w:trPr>
          <w:trHeight w:val="276"/>
        </w:trPr>
        <w:tc>
          <w:tcPr>
            <w:tcW w:w="1111" w:type="dxa"/>
            <w:hideMark/>
          </w:tcPr>
          <w:p w:rsidR="00E529FD" w:rsidRPr="00E529FD" w:rsidRDefault="00E529FD" w:rsidP="00E529FD">
            <w:pPr>
              <w:suppressAutoHyphens w:val="0"/>
              <w:spacing w:line="240" w:lineRule="auto"/>
              <w:rPr>
                <w:rFonts w:cs="Times New Roman"/>
                <w:b/>
                <w:bCs/>
                <w:szCs w:val="22"/>
              </w:rPr>
            </w:pPr>
            <w:proofErr w:type="spellStart"/>
            <w:r w:rsidRPr="00E529FD">
              <w:rPr>
                <w:rFonts w:cs="Times New Roman"/>
                <w:b/>
                <w:bCs/>
                <w:szCs w:val="22"/>
              </w:rPr>
              <w:t>lp</w:t>
            </w:r>
            <w:proofErr w:type="spellEnd"/>
          </w:p>
        </w:tc>
        <w:tc>
          <w:tcPr>
            <w:tcW w:w="4500" w:type="dxa"/>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nazwa elementu</w:t>
            </w:r>
          </w:p>
        </w:tc>
        <w:tc>
          <w:tcPr>
            <w:tcW w:w="644" w:type="dxa"/>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jedn.</w:t>
            </w:r>
          </w:p>
        </w:tc>
        <w:tc>
          <w:tcPr>
            <w:tcW w:w="611" w:type="dxa"/>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ilość</w:t>
            </w:r>
          </w:p>
        </w:tc>
        <w:tc>
          <w:tcPr>
            <w:tcW w:w="2564" w:type="dxa"/>
            <w:hideMark/>
          </w:tcPr>
          <w:p w:rsidR="00E529FD" w:rsidRPr="00E529FD" w:rsidRDefault="00E529FD" w:rsidP="00E529FD">
            <w:pPr>
              <w:suppressAutoHyphens w:val="0"/>
              <w:spacing w:line="240" w:lineRule="auto"/>
              <w:rPr>
                <w:rFonts w:cs="Times New Roman"/>
                <w:b/>
                <w:bCs/>
                <w:szCs w:val="22"/>
              </w:rPr>
            </w:pPr>
            <w:r w:rsidRPr="00E529FD">
              <w:rPr>
                <w:rFonts w:cs="Times New Roman"/>
                <w:b/>
                <w:bCs/>
                <w:szCs w:val="22"/>
              </w:rPr>
              <w:t>lokalizacja</w:t>
            </w:r>
          </w:p>
        </w:tc>
      </w:tr>
      <w:tr w:rsidR="00E529FD" w:rsidRPr="00E529FD" w:rsidTr="00E529FD">
        <w:trPr>
          <w:trHeight w:val="276"/>
        </w:trPr>
        <w:tc>
          <w:tcPr>
            <w:tcW w:w="11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w:t>
            </w:r>
          </w:p>
        </w:tc>
        <w:tc>
          <w:tcPr>
            <w:tcW w:w="64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4</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6</w:t>
            </w:r>
          </w:p>
        </w:tc>
      </w:tr>
      <w:tr w:rsidR="00E529FD" w:rsidRPr="00E529FD" w:rsidTr="00E529FD">
        <w:trPr>
          <w:trHeight w:val="828"/>
        </w:trPr>
        <w:tc>
          <w:tcPr>
            <w:tcW w:w="11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1.       </w:t>
            </w: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Muszla ustępowa wisząca na stelażu + przycisk + zestaw podtynkowy</w:t>
            </w:r>
          </w:p>
        </w:tc>
        <w:tc>
          <w:tcPr>
            <w:tcW w:w="644"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14</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Pomieszczenia: 1.15; 1.19; 1.26; 1.34; 2.06A; 2.07A; 2.08A; 2.09A; 2.10A; 2.11A; 2.12A; 2.13A; 2.14A; </w:t>
            </w:r>
          </w:p>
        </w:tc>
      </w:tr>
      <w:tr w:rsidR="00E529FD" w:rsidRPr="00E529FD" w:rsidTr="00E529FD">
        <w:trPr>
          <w:trHeight w:val="552"/>
        </w:trPr>
        <w:tc>
          <w:tcPr>
            <w:tcW w:w="11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2.       </w:t>
            </w: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Muszla ustępowa wisząca dla niepełnosprawnych na stelażu + przycisk + zestaw podtynkowy</w:t>
            </w:r>
          </w:p>
        </w:tc>
        <w:tc>
          <w:tcPr>
            <w:tcW w:w="644"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Pomieszczenia: 1.06; 1.11; 2.05A;</w:t>
            </w:r>
          </w:p>
        </w:tc>
      </w:tr>
      <w:tr w:rsidR="00E529FD" w:rsidRPr="00E529FD" w:rsidTr="00E529FD">
        <w:trPr>
          <w:trHeight w:val="828"/>
        </w:trPr>
        <w:tc>
          <w:tcPr>
            <w:tcW w:w="11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3.       </w:t>
            </w: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Umywalka prostokątna asymetryczna prawa z blatem, z otworem, z przelewem 65</w:t>
            </w:r>
            <w:r w:rsidR="00582640">
              <w:rPr>
                <w:rFonts w:cs="Times New Roman"/>
                <w:szCs w:val="22"/>
              </w:rPr>
              <w:t xml:space="preserve"> </w:t>
            </w:r>
            <w:r w:rsidRPr="00E529FD">
              <w:rPr>
                <w:rFonts w:cs="Times New Roman"/>
                <w:szCs w:val="22"/>
              </w:rPr>
              <w:t>cm+ bateria stojąca + syfon</w:t>
            </w:r>
          </w:p>
        </w:tc>
        <w:tc>
          <w:tcPr>
            <w:tcW w:w="644"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9</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Pomieszczenia: 2.06A; 2.07A; 2.08A; 2.09A; 2.10A; 2.11A; 2.12A; 2.13A; 2.14A; </w:t>
            </w:r>
          </w:p>
        </w:tc>
      </w:tr>
      <w:tr w:rsidR="00E529FD" w:rsidRPr="00E529FD" w:rsidTr="00E529FD">
        <w:trPr>
          <w:trHeight w:val="552"/>
        </w:trPr>
        <w:tc>
          <w:tcPr>
            <w:tcW w:w="11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lastRenderedPageBreak/>
              <w:t>3.       </w:t>
            </w: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Umywalka z otworem, z przelewem 55</w:t>
            </w:r>
            <w:r w:rsidR="00582640">
              <w:rPr>
                <w:rFonts w:cs="Times New Roman"/>
                <w:szCs w:val="22"/>
              </w:rPr>
              <w:t xml:space="preserve"> </w:t>
            </w:r>
            <w:r w:rsidRPr="00E529FD">
              <w:rPr>
                <w:rFonts w:cs="Times New Roman"/>
                <w:szCs w:val="22"/>
              </w:rPr>
              <w:t>cm+ bateria stojąca + syfon</w:t>
            </w:r>
          </w:p>
        </w:tc>
        <w:tc>
          <w:tcPr>
            <w:tcW w:w="644"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Pomieszczenia: 1.26; 1.34</w:t>
            </w:r>
          </w:p>
        </w:tc>
      </w:tr>
      <w:tr w:rsidR="00E529FD" w:rsidRPr="00E529FD" w:rsidTr="00E529FD">
        <w:trPr>
          <w:trHeight w:val="552"/>
        </w:trPr>
        <w:tc>
          <w:tcPr>
            <w:tcW w:w="11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4.       </w:t>
            </w: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Umywalka z otworem, z przelewem 55</w:t>
            </w:r>
            <w:r w:rsidR="00582640">
              <w:rPr>
                <w:rFonts w:cs="Times New Roman"/>
                <w:szCs w:val="22"/>
              </w:rPr>
              <w:t xml:space="preserve"> </w:t>
            </w:r>
            <w:r w:rsidRPr="00E529FD">
              <w:rPr>
                <w:rFonts w:cs="Times New Roman"/>
                <w:szCs w:val="22"/>
              </w:rPr>
              <w:t>cm + bateria czasowa umywalkowa stojąca wandaloodporna + syfon</w:t>
            </w:r>
          </w:p>
        </w:tc>
        <w:tc>
          <w:tcPr>
            <w:tcW w:w="644"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Pomieszczenia: 1.15; 1.19; </w:t>
            </w:r>
          </w:p>
        </w:tc>
      </w:tr>
      <w:tr w:rsidR="00E529FD" w:rsidRPr="00E529FD" w:rsidTr="00E529FD">
        <w:trPr>
          <w:trHeight w:val="552"/>
        </w:trPr>
        <w:tc>
          <w:tcPr>
            <w:tcW w:w="11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5.       </w:t>
            </w: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Umywalka </w:t>
            </w:r>
            <w:proofErr w:type="spellStart"/>
            <w:r w:rsidRPr="00E529FD">
              <w:rPr>
                <w:rFonts w:cs="Times New Roman"/>
                <w:szCs w:val="22"/>
              </w:rPr>
              <w:t>podblatowa</w:t>
            </w:r>
            <w:proofErr w:type="spellEnd"/>
            <w:r w:rsidRPr="00E529FD">
              <w:rPr>
                <w:rFonts w:cs="Times New Roman"/>
                <w:szCs w:val="22"/>
              </w:rPr>
              <w:t>, bez otworu, z przelewem z przodu + bateria stojąca + syfon</w:t>
            </w:r>
          </w:p>
        </w:tc>
        <w:tc>
          <w:tcPr>
            <w:tcW w:w="644"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Pomieszczenia: 2.04</w:t>
            </w:r>
          </w:p>
        </w:tc>
      </w:tr>
      <w:tr w:rsidR="00E529FD" w:rsidRPr="00E529FD" w:rsidTr="00E529FD">
        <w:trPr>
          <w:trHeight w:val="552"/>
        </w:trPr>
        <w:tc>
          <w:tcPr>
            <w:tcW w:w="11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6.       </w:t>
            </w: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Umywalka dla niepełnosprawnych otworem, z przelewem 65cm + bateria stojąca + syfon</w:t>
            </w:r>
          </w:p>
        </w:tc>
        <w:tc>
          <w:tcPr>
            <w:tcW w:w="644"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Pomieszczenia: 1.06; 1.11; 2.05A;</w:t>
            </w:r>
          </w:p>
        </w:tc>
      </w:tr>
      <w:tr w:rsidR="00E529FD" w:rsidRPr="00E529FD" w:rsidTr="00E529FD">
        <w:trPr>
          <w:trHeight w:val="828"/>
        </w:trPr>
        <w:tc>
          <w:tcPr>
            <w:tcW w:w="11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7.       </w:t>
            </w: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Brodzik z dnem ryflowanym 90 cm + syfon</w:t>
            </w:r>
          </w:p>
        </w:tc>
        <w:tc>
          <w:tcPr>
            <w:tcW w:w="644"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9</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Pomieszczenia: 2.06A; 2.07A; 2.08A; 2.09A; 2.10A; 2.11A; 2.12A; 2.13A; 2.14A; </w:t>
            </w:r>
          </w:p>
        </w:tc>
      </w:tr>
      <w:tr w:rsidR="00E529FD" w:rsidRPr="00E529FD" w:rsidTr="00E529FD">
        <w:trPr>
          <w:trHeight w:val="276"/>
        </w:trPr>
        <w:tc>
          <w:tcPr>
            <w:tcW w:w="11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8.       </w:t>
            </w: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Bateria stojąca zlewozmywakowa z obrotową wylewką   </w:t>
            </w:r>
          </w:p>
        </w:tc>
        <w:tc>
          <w:tcPr>
            <w:tcW w:w="644"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Pomieszczenia: 1.35; 1.36, 1.37</w:t>
            </w:r>
          </w:p>
        </w:tc>
      </w:tr>
      <w:tr w:rsidR="00E529FD" w:rsidRPr="00E529FD" w:rsidTr="00E529FD">
        <w:trPr>
          <w:trHeight w:val="552"/>
        </w:trPr>
        <w:tc>
          <w:tcPr>
            <w:tcW w:w="11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9.       </w:t>
            </w: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Zlew jednokomorowy z </w:t>
            </w:r>
            <w:proofErr w:type="spellStart"/>
            <w:r w:rsidRPr="00E529FD">
              <w:rPr>
                <w:rFonts w:cs="Times New Roman"/>
                <w:szCs w:val="22"/>
              </w:rPr>
              <w:t>krókim</w:t>
            </w:r>
            <w:proofErr w:type="spellEnd"/>
            <w:r w:rsidRPr="00E529FD">
              <w:rPr>
                <w:rFonts w:cs="Times New Roman"/>
                <w:szCs w:val="22"/>
              </w:rPr>
              <w:t xml:space="preserve"> </w:t>
            </w:r>
            <w:proofErr w:type="spellStart"/>
            <w:r w:rsidRPr="00E529FD">
              <w:rPr>
                <w:rFonts w:cs="Times New Roman"/>
                <w:szCs w:val="22"/>
              </w:rPr>
              <w:t>ociekaczem</w:t>
            </w:r>
            <w:proofErr w:type="spellEnd"/>
            <w:r w:rsidRPr="00E529FD">
              <w:rPr>
                <w:rFonts w:cs="Times New Roman"/>
                <w:szCs w:val="22"/>
              </w:rPr>
              <w:t xml:space="preserve"> + bateria stojąca zlewozmywakowa z obrotową wylewką + syfon  </w:t>
            </w:r>
          </w:p>
        </w:tc>
        <w:tc>
          <w:tcPr>
            <w:tcW w:w="644"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Pomieszczenia: 2.04</w:t>
            </w:r>
          </w:p>
        </w:tc>
      </w:tr>
      <w:tr w:rsidR="00E529FD" w:rsidRPr="00E529FD" w:rsidTr="00E529FD">
        <w:trPr>
          <w:trHeight w:val="552"/>
        </w:trPr>
        <w:tc>
          <w:tcPr>
            <w:tcW w:w="11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10.       </w:t>
            </w: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Komora gospodarcza uniwersalna ścienna + bateria stojąca zlewozmywakowa z obrotową wylewką + syfon  </w:t>
            </w:r>
          </w:p>
        </w:tc>
        <w:tc>
          <w:tcPr>
            <w:tcW w:w="644"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Pomieszczenia: 1.12; P1.03</w:t>
            </w:r>
          </w:p>
        </w:tc>
      </w:tr>
      <w:tr w:rsidR="00E529FD" w:rsidRPr="00E529FD" w:rsidTr="00E529FD">
        <w:trPr>
          <w:trHeight w:val="552"/>
        </w:trPr>
        <w:tc>
          <w:tcPr>
            <w:tcW w:w="11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11.    </w:t>
            </w: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Pisuar na stelażu + zawór spłukujący podtynkowy wandaloodporny 2VP</w:t>
            </w:r>
          </w:p>
        </w:tc>
        <w:tc>
          <w:tcPr>
            <w:tcW w:w="644"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Pomieszczenia:  1.15</w:t>
            </w:r>
          </w:p>
        </w:tc>
      </w:tr>
      <w:tr w:rsidR="00E529FD" w:rsidRPr="00E529FD" w:rsidTr="00E529FD">
        <w:trPr>
          <w:trHeight w:val="552"/>
        </w:trPr>
        <w:tc>
          <w:tcPr>
            <w:tcW w:w="11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12.    </w:t>
            </w: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Pisuar na stelażu + zawór spłukujący podtynkowy </w:t>
            </w:r>
          </w:p>
        </w:tc>
        <w:tc>
          <w:tcPr>
            <w:tcW w:w="644"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2</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Pomieszczenia: 1.06; 1.34;</w:t>
            </w:r>
          </w:p>
        </w:tc>
      </w:tr>
      <w:tr w:rsidR="00E529FD" w:rsidRPr="00E529FD" w:rsidTr="00E529FD">
        <w:trPr>
          <w:trHeight w:val="552"/>
        </w:trPr>
        <w:tc>
          <w:tcPr>
            <w:tcW w:w="11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13.    </w:t>
            </w: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Bateria czasowa natryskowa podtynkowa wandaloodporna (typ 2VP) + głowica natryskowa wandaloodporna z sitkiem</w:t>
            </w:r>
          </w:p>
        </w:tc>
        <w:tc>
          <w:tcPr>
            <w:tcW w:w="644"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14</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Pomieszczenia: 1.16; 1.20;</w:t>
            </w:r>
          </w:p>
        </w:tc>
      </w:tr>
      <w:tr w:rsidR="00E529FD" w:rsidRPr="00E529FD" w:rsidTr="00E529FD">
        <w:trPr>
          <w:trHeight w:val="828"/>
        </w:trPr>
        <w:tc>
          <w:tcPr>
            <w:tcW w:w="11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14.    </w:t>
            </w: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Bateria natryskowa ścienna + wąż prysznicowy ze słuchawką</w:t>
            </w:r>
          </w:p>
        </w:tc>
        <w:tc>
          <w:tcPr>
            <w:tcW w:w="644"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14</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Pomieszczenia: 1.06; 1.11, 1.26; 1.34; 2.05A; 2.06A; 2.07A; 2.08A; 2.09A; 2.10A; 2.11A; 2.12A; 2.13A; 2.14A; </w:t>
            </w:r>
          </w:p>
        </w:tc>
      </w:tr>
      <w:tr w:rsidR="00E529FD" w:rsidRPr="00E529FD" w:rsidTr="00E529FD">
        <w:trPr>
          <w:trHeight w:val="552"/>
        </w:trPr>
        <w:tc>
          <w:tcPr>
            <w:tcW w:w="11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15.       </w:t>
            </w: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Bateria czasowa natryskowa podtynkowa z mieszaczem + głowica natryskowa z sitkiem</w:t>
            </w:r>
          </w:p>
        </w:tc>
        <w:tc>
          <w:tcPr>
            <w:tcW w:w="644"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Pomieszczenia:  1.28</w:t>
            </w:r>
          </w:p>
        </w:tc>
      </w:tr>
      <w:tr w:rsidR="00E529FD" w:rsidRPr="00E529FD" w:rsidTr="00E529FD">
        <w:trPr>
          <w:trHeight w:val="552"/>
        </w:trPr>
        <w:tc>
          <w:tcPr>
            <w:tcW w:w="11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16.    </w:t>
            </w: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Zawór czerpalny ze złączką do węża DN15</w:t>
            </w:r>
          </w:p>
        </w:tc>
        <w:tc>
          <w:tcPr>
            <w:tcW w:w="64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szt.</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6</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 xml:space="preserve">Pomieszczenia: 1.02; 1.06; 1.15; 1.26; 1.30; 1.34; </w:t>
            </w:r>
          </w:p>
        </w:tc>
      </w:tr>
      <w:tr w:rsidR="00E529FD" w:rsidRPr="00E529FD" w:rsidTr="00E529FD">
        <w:trPr>
          <w:trHeight w:val="552"/>
        </w:trPr>
        <w:tc>
          <w:tcPr>
            <w:tcW w:w="11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17.    </w:t>
            </w: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Zawór czerpalny ze złączką do węża DN20</w:t>
            </w:r>
          </w:p>
        </w:tc>
        <w:tc>
          <w:tcPr>
            <w:tcW w:w="64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szt.</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8</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Pomieszczenia: 1.12; 1.16; 1.20; 1.22; 1.27; 1.28; 1.37; P1.03</w:t>
            </w:r>
          </w:p>
        </w:tc>
      </w:tr>
      <w:tr w:rsidR="00E529FD" w:rsidRPr="00E529FD" w:rsidTr="00E529FD">
        <w:trPr>
          <w:trHeight w:val="552"/>
        </w:trPr>
        <w:tc>
          <w:tcPr>
            <w:tcW w:w="11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18.    </w:t>
            </w: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Zestaw do hydromasażu (mieszacz + 6 dysz ściennych + deszczownica 45x25cm)</w:t>
            </w:r>
          </w:p>
        </w:tc>
        <w:tc>
          <w:tcPr>
            <w:tcW w:w="644" w:type="dxa"/>
            <w:hideMark/>
          </w:tcPr>
          <w:p w:rsidR="00E529FD" w:rsidRPr="00E529FD" w:rsidRDefault="00E529FD" w:rsidP="00E529FD">
            <w:pPr>
              <w:suppressAutoHyphens w:val="0"/>
              <w:spacing w:line="240" w:lineRule="auto"/>
              <w:rPr>
                <w:rFonts w:cs="Times New Roman"/>
                <w:szCs w:val="22"/>
              </w:rPr>
            </w:pPr>
            <w:proofErr w:type="spellStart"/>
            <w:r w:rsidRPr="00E529FD">
              <w:rPr>
                <w:rFonts w:cs="Times New Roman"/>
                <w:szCs w:val="22"/>
              </w:rPr>
              <w:t>kpl</w:t>
            </w:r>
            <w:proofErr w:type="spellEnd"/>
            <w:r w:rsidRPr="00E529FD">
              <w:rPr>
                <w:rFonts w:cs="Times New Roman"/>
                <w:szCs w:val="22"/>
              </w:rPr>
              <w:t>.</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Pomieszczenia: 1.28</w:t>
            </w:r>
          </w:p>
        </w:tc>
      </w:tr>
      <w:tr w:rsidR="00E529FD" w:rsidRPr="00E529FD" w:rsidTr="00E529FD">
        <w:trPr>
          <w:trHeight w:val="330"/>
        </w:trPr>
        <w:tc>
          <w:tcPr>
            <w:tcW w:w="1111" w:type="dxa"/>
            <w:vMerge w:val="restart"/>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19.    </w:t>
            </w: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Hydrant wewnętrzny DN25, podtynkowy wysuwany, z wężem 30</w:t>
            </w:r>
            <w:r w:rsidR="00582640">
              <w:rPr>
                <w:rFonts w:cs="Times New Roman"/>
                <w:szCs w:val="22"/>
              </w:rPr>
              <w:t>m</w:t>
            </w:r>
          </w:p>
        </w:tc>
        <w:tc>
          <w:tcPr>
            <w:tcW w:w="64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szt.</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Pomieszczenia: 1.08</w:t>
            </w:r>
          </w:p>
        </w:tc>
      </w:tr>
      <w:tr w:rsidR="00E529FD" w:rsidRPr="00E529FD" w:rsidTr="00E529FD">
        <w:trPr>
          <w:trHeight w:val="276"/>
        </w:trPr>
        <w:tc>
          <w:tcPr>
            <w:tcW w:w="1111" w:type="dxa"/>
            <w:vMerge/>
            <w:hideMark/>
          </w:tcPr>
          <w:p w:rsidR="00E529FD" w:rsidRPr="00E529FD" w:rsidRDefault="00E529FD" w:rsidP="00E529FD">
            <w:pPr>
              <w:suppressAutoHyphens w:val="0"/>
              <w:spacing w:line="240" w:lineRule="auto"/>
              <w:rPr>
                <w:rFonts w:cs="Times New Roman"/>
                <w:szCs w:val="22"/>
              </w:rPr>
            </w:pP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Hydrant wewnętrzny DN25, natynkowy, z wężem 30</w:t>
            </w:r>
            <w:r w:rsidR="00582640">
              <w:rPr>
                <w:rFonts w:cs="Times New Roman"/>
                <w:szCs w:val="22"/>
              </w:rPr>
              <w:t>m</w:t>
            </w:r>
          </w:p>
        </w:tc>
        <w:tc>
          <w:tcPr>
            <w:tcW w:w="64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szt.</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3</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Pomieszczenia: P1.02; 2.01; 2.02</w:t>
            </w:r>
          </w:p>
        </w:tc>
      </w:tr>
      <w:tr w:rsidR="00E529FD" w:rsidRPr="00E529FD" w:rsidTr="00E529FD">
        <w:trPr>
          <w:trHeight w:val="276"/>
        </w:trPr>
        <w:tc>
          <w:tcPr>
            <w:tcW w:w="1111" w:type="dxa"/>
            <w:vMerge/>
            <w:hideMark/>
          </w:tcPr>
          <w:p w:rsidR="00E529FD" w:rsidRPr="00E529FD" w:rsidRDefault="00E529FD" w:rsidP="00E529FD">
            <w:pPr>
              <w:suppressAutoHyphens w:val="0"/>
              <w:spacing w:line="240" w:lineRule="auto"/>
              <w:rPr>
                <w:rFonts w:cs="Times New Roman"/>
                <w:szCs w:val="22"/>
              </w:rPr>
            </w:pPr>
          </w:p>
        </w:tc>
        <w:tc>
          <w:tcPr>
            <w:tcW w:w="4500"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Hydrant wewnętrzny DN25, podtynkowy, z wężem 30</w:t>
            </w:r>
            <w:r w:rsidR="00582640">
              <w:rPr>
                <w:rFonts w:cs="Times New Roman"/>
                <w:szCs w:val="22"/>
              </w:rPr>
              <w:t>m</w:t>
            </w:r>
          </w:p>
        </w:tc>
        <w:tc>
          <w:tcPr>
            <w:tcW w:w="64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szt.</w:t>
            </w:r>
          </w:p>
        </w:tc>
        <w:tc>
          <w:tcPr>
            <w:tcW w:w="611"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1</w:t>
            </w:r>
          </w:p>
        </w:tc>
        <w:tc>
          <w:tcPr>
            <w:tcW w:w="2564" w:type="dxa"/>
            <w:hideMark/>
          </w:tcPr>
          <w:p w:rsidR="00E529FD" w:rsidRPr="00E529FD" w:rsidRDefault="00E529FD" w:rsidP="00E529FD">
            <w:pPr>
              <w:suppressAutoHyphens w:val="0"/>
              <w:spacing w:line="240" w:lineRule="auto"/>
              <w:rPr>
                <w:rFonts w:cs="Times New Roman"/>
                <w:szCs w:val="22"/>
              </w:rPr>
            </w:pPr>
            <w:r w:rsidRPr="00E529FD">
              <w:rPr>
                <w:rFonts w:cs="Times New Roman"/>
                <w:szCs w:val="22"/>
              </w:rPr>
              <w:t>Pomieszczenia: 1.02</w:t>
            </w:r>
          </w:p>
        </w:tc>
      </w:tr>
    </w:tbl>
    <w:p w:rsidR="00E529FD" w:rsidRPr="00E529FD" w:rsidRDefault="00E529FD" w:rsidP="00E529FD">
      <w:pPr>
        <w:suppressAutoHyphens w:val="0"/>
        <w:spacing w:line="240" w:lineRule="auto"/>
        <w:rPr>
          <w:rFonts w:cs="Times New Roman"/>
          <w:szCs w:val="22"/>
        </w:rPr>
      </w:pPr>
    </w:p>
    <w:sectPr w:rsidR="00E529FD" w:rsidRPr="00E529FD" w:rsidSect="0081441B">
      <w:headerReference w:type="default" r:id="rId8"/>
      <w:footerReference w:type="default" r:id="rId9"/>
      <w:pgSz w:w="11906" w:h="16838"/>
      <w:pgMar w:top="1418" w:right="1416" w:bottom="1276" w:left="1276" w:header="709" w:footer="1021"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24E8" w:rsidRDefault="00BE24E8">
      <w:pPr>
        <w:rPr>
          <w:rFonts w:cs="Times New Roman"/>
        </w:rPr>
      </w:pPr>
      <w:r>
        <w:rPr>
          <w:rFonts w:cs="Times New Roman"/>
        </w:rPr>
        <w:separator/>
      </w:r>
    </w:p>
  </w:endnote>
  <w:endnote w:type="continuationSeparator" w:id="0">
    <w:p w:rsidR="00BE24E8" w:rsidRDefault="00BE24E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02"/>
    <w:family w:val="auto"/>
    <w:notTrueType/>
    <w:pitch w:val="default"/>
  </w:font>
  <w:font w:name="OpenSymbol">
    <w:altName w:val="Segoe UI Symbol"/>
    <w:charset w:val="00"/>
    <w:family w:val="auto"/>
    <w:pitch w:val="variable"/>
    <w:sig w:usb0="800000AF" w:usb1="1001ECEA" w:usb2="00000000" w:usb3="00000000" w:csb0="0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Ottawa">
    <w:altName w:val="Times New Roman"/>
    <w:panose1 w:val="00000000000000000000"/>
    <w:charset w:val="00"/>
    <w:family w:val="auto"/>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lotter">
    <w:altName w:val="Times New Roman"/>
    <w:charset w:val="00"/>
    <w:family w:val="roman"/>
    <w:pitch w:val="default"/>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Arial CE">
    <w:panose1 w:val="020B0604020202020204"/>
    <w:charset w:val="EE"/>
    <w:family w:val="swiss"/>
    <w:pitch w:val="variable"/>
    <w:sig w:usb0="E0002EFF" w:usb1="C0007843"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59B" w:rsidRDefault="00E1459B">
    <w:pPr>
      <w:tabs>
        <w:tab w:val="left" w:pos="3119"/>
      </w:tabs>
      <w:spacing w:line="300" w:lineRule="atLeast"/>
      <w:ind w:left="845"/>
      <w:jc w:val="both"/>
      <w:rPr>
        <w:rFonts w:cs="Times New Roman"/>
        <w:color w:val="0000FF"/>
        <w:szCs w:val="22"/>
      </w:rPr>
    </w:pPr>
    <w:r>
      <w:rPr>
        <w:rFonts w:ascii="Arial" w:hAnsi="Arial"/>
        <w:noProof/>
        <w:sz w:val="24"/>
        <w:lang w:eastAsia="pl-PL"/>
      </w:rPr>
      <w:pict>
        <v:shapetype id="_x0000_t202" coordsize="21600,21600" o:spt="202" path="m,l,21600r21600,l21600,xe">
          <v:stroke joinstyle="miter"/>
          <v:path gradientshapeok="t" o:connecttype="rect"/>
        </v:shapetype>
        <v:shape id="Text Box 1" o:spid="_x0000_s2049" type="#_x0000_t202" style="position:absolute;left:0;text-align:left;margin-left:0;margin-top:.05pt;width:10pt;height:11.5pt;z-index:25166028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" stroked="f">
          <v:fill opacity="0"/>
          <v:textbox inset="0,0,0,0">
            <w:txbxContent>
              <w:p w:rsidR="00E1459B" w:rsidRDefault="00E1459B"/>
            </w:txbxContent>
          </v:textbox>
          <w10:wrap type="square" side="largest"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24E8" w:rsidRDefault="00BE24E8">
      <w:pPr>
        <w:rPr>
          <w:rFonts w:cs="Times New Roman"/>
        </w:rPr>
      </w:pPr>
      <w:r>
        <w:rPr>
          <w:rFonts w:cs="Times New Roman"/>
        </w:rPr>
        <w:separator/>
      </w:r>
    </w:p>
  </w:footnote>
  <w:footnote w:type="continuationSeparator" w:id="0">
    <w:p w:rsidR="00BE24E8" w:rsidRDefault="00BE24E8">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77" w:type="dxa"/>
      <w:tblInd w:w="-68" w:type="dxa"/>
      <w:tblLayout w:type="fixed"/>
      <w:tblCellMar>
        <w:left w:w="70" w:type="dxa"/>
        <w:right w:w="70" w:type="dxa"/>
      </w:tblCellMar>
      <w:tblLook w:val="0000" w:firstRow="0" w:lastRow="0" w:firstColumn="0" w:lastColumn="0" w:noHBand="0" w:noVBand="0"/>
    </w:tblPr>
    <w:tblGrid>
      <w:gridCol w:w="709"/>
      <w:gridCol w:w="5241"/>
      <w:gridCol w:w="2693"/>
      <w:gridCol w:w="1134"/>
    </w:tblGrid>
    <w:tr w:rsidR="00E1459B" w:rsidTr="00E40A65">
      <w:trPr>
        <w:cantSplit/>
        <w:trHeight w:hRule="exact" w:val="583"/>
      </w:trPr>
      <w:tc>
        <w:tcPr>
          <w:tcW w:w="709" w:type="dxa"/>
          <w:vMerge w:val="restart"/>
          <w:tcBorders>
            <w:top w:val="single" w:sz="4" w:space="0" w:color="000000"/>
            <w:left w:val="single" w:sz="4" w:space="0" w:color="000000"/>
            <w:bottom w:val="single" w:sz="4" w:space="0" w:color="000000"/>
            <w:right w:val="nil"/>
          </w:tcBorders>
        </w:tcPr>
        <w:p w:rsidR="00E1459B" w:rsidRDefault="00E1459B" w:rsidP="0024628A">
          <w:pPr>
            <w:pStyle w:val="Nagwek"/>
            <w:snapToGrid w:val="0"/>
            <w:spacing w:before="480"/>
            <w:rPr>
              <w:rFonts w:cs="Times New Roman"/>
              <w:sz w:val="18"/>
              <w:szCs w:val="18"/>
            </w:rPr>
          </w:pPr>
          <w:r w:rsidRPr="00F04987">
            <w:rPr>
              <w:rFonts w:cs="Times New Roman"/>
            </w:rPr>
            <w:object w:dxaOrig="432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33.6pt">
                <v:imagedata r:id="rId1" o:title="" cropleft="16505f" cropright="16505f"/>
              </v:shape>
              <o:OLEObject Type="Embed" ProgID="Word.Picture.8" ShapeID="_x0000_i1025" DrawAspect="Content" ObjectID="_1582458633" r:id="rId2"/>
            </w:object>
          </w:r>
        </w:p>
      </w:tc>
      <w:tc>
        <w:tcPr>
          <w:tcW w:w="5241" w:type="dxa"/>
          <w:tcBorders>
            <w:top w:val="single" w:sz="4" w:space="0" w:color="000000"/>
            <w:left w:val="single" w:sz="4" w:space="0" w:color="000000"/>
            <w:bottom w:val="single" w:sz="4" w:space="0" w:color="000000"/>
            <w:right w:val="nil"/>
          </w:tcBorders>
        </w:tcPr>
        <w:p w:rsidR="00E1459B" w:rsidRDefault="00E1459B" w:rsidP="00E40A65">
          <w:pPr>
            <w:spacing w:before="80" w:after="80" w:line="240" w:lineRule="exact"/>
            <w:ind w:left="68"/>
            <w:rPr>
              <w:rFonts w:cs="Times New Roman"/>
              <w:b/>
              <w:bCs/>
              <w:sz w:val="18"/>
              <w:szCs w:val="18"/>
            </w:rPr>
          </w:pPr>
          <w:r w:rsidRPr="00E40A65">
            <w:rPr>
              <w:rFonts w:cs="Times New Roman"/>
              <w:b/>
              <w:bCs/>
              <w:sz w:val="18"/>
              <w:szCs w:val="18"/>
            </w:rPr>
            <w:t xml:space="preserve">Budowa </w:t>
          </w:r>
          <w:r>
            <w:rPr>
              <w:rFonts w:cs="Times New Roman"/>
              <w:b/>
              <w:bCs/>
              <w:sz w:val="18"/>
              <w:szCs w:val="18"/>
            </w:rPr>
            <w:t xml:space="preserve">Przyszkolnej </w:t>
          </w:r>
          <w:r w:rsidRPr="00E40A65">
            <w:rPr>
              <w:rFonts w:cs="Times New Roman"/>
              <w:b/>
              <w:bCs/>
              <w:sz w:val="18"/>
              <w:szCs w:val="18"/>
            </w:rPr>
            <w:t>Krytej Pływalni</w:t>
          </w:r>
          <w:r>
            <w:rPr>
              <w:rFonts w:cs="Times New Roman"/>
              <w:b/>
              <w:bCs/>
              <w:sz w:val="18"/>
              <w:szCs w:val="18"/>
            </w:rPr>
            <w:t xml:space="preserve"> Delfinek w Twardogórze</w:t>
          </w:r>
        </w:p>
      </w:tc>
      <w:tc>
        <w:tcPr>
          <w:tcW w:w="2693" w:type="dxa"/>
          <w:tcBorders>
            <w:top w:val="single" w:sz="4" w:space="0" w:color="000000"/>
            <w:left w:val="single" w:sz="4" w:space="0" w:color="000000"/>
            <w:bottom w:val="single" w:sz="4" w:space="0" w:color="000000"/>
            <w:right w:val="nil"/>
          </w:tcBorders>
        </w:tcPr>
        <w:p w:rsidR="00E1459B" w:rsidRPr="008E20CE" w:rsidRDefault="00E1459B">
          <w:pPr>
            <w:pStyle w:val="Nagwek"/>
            <w:snapToGrid w:val="0"/>
            <w:spacing w:before="120" w:after="120" w:line="200" w:lineRule="exact"/>
            <w:rPr>
              <w:rFonts w:cs="Times New Roman"/>
              <w:sz w:val="16"/>
              <w:szCs w:val="16"/>
            </w:rPr>
          </w:pPr>
          <w:r w:rsidRPr="008E20CE">
            <w:rPr>
              <w:rFonts w:cs="Times New Roman"/>
              <w:sz w:val="16"/>
              <w:szCs w:val="16"/>
            </w:rPr>
            <w:fldChar w:fldCharType="begin"/>
          </w:r>
          <w:r w:rsidRPr="008E20CE">
            <w:rPr>
              <w:rFonts w:cs="Times New Roman"/>
              <w:sz w:val="16"/>
              <w:szCs w:val="16"/>
            </w:rPr>
            <w:instrText xml:space="preserve"> FILENAME </w:instrText>
          </w:r>
          <w:r w:rsidRPr="008E20CE">
            <w:rPr>
              <w:rFonts w:cs="Times New Roman"/>
              <w:sz w:val="16"/>
              <w:szCs w:val="16"/>
            </w:rPr>
            <w:fldChar w:fldCharType="separate"/>
          </w:r>
          <w:r>
            <w:rPr>
              <w:rFonts w:cs="Times New Roman"/>
              <w:noProof/>
              <w:sz w:val="16"/>
              <w:szCs w:val="16"/>
            </w:rPr>
            <w:t>TWG_PW_4.1_opis</w:t>
          </w:r>
          <w:r w:rsidRPr="008E20CE">
            <w:rPr>
              <w:rFonts w:cs="Times New Roman"/>
              <w:sz w:val="16"/>
              <w:szCs w:val="16"/>
            </w:rPr>
            <w:fldChar w:fldCharType="end"/>
          </w:r>
        </w:p>
      </w:tc>
      <w:tc>
        <w:tcPr>
          <w:tcW w:w="1134" w:type="dxa"/>
          <w:tcBorders>
            <w:top w:val="single" w:sz="4" w:space="0" w:color="000000"/>
            <w:left w:val="single" w:sz="4" w:space="0" w:color="000000"/>
            <w:bottom w:val="single" w:sz="4" w:space="0" w:color="000000"/>
            <w:right w:val="single" w:sz="4" w:space="0" w:color="000000"/>
          </w:tcBorders>
        </w:tcPr>
        <w:p w:rsidR="00E1459B" w:rsidRDefault="00E1459B">
          <w:pPr>
            <w:pStyle w:val="Nagwek"/>
            <w:snapToGrid w:val="0"/>
            <w:spacing w:before="120" w:after="120" w:line="200" w:lineRule="exact"/>
            <w:jc w:val="center"/>
            <w:rPr>
              <w:rFonts w:cs="Times New Roman"/>
              <w:sz w:val="18"/>
              <w:szCs w:val="18"/>
            </w:rPr>
          </w:pPr>
          <w:r w:rsidRPr="001C32F6">
            <w:rPr>
              <w:snapToGrid w:val="0"/>
              <w:sz w:val="16"/>
            </w:rPr>
            <w:t xml:space="preserve">Strona </w:t>
          </w:r>
          <w:r w:rsidRPr="001C32F6">
            <w:rPr>
              <w:snapToGrid w:val="0"/>
              <w:sz w:val="16"/>
            </w:rPr>
            <w:fldChar w:fldCharType="begin"/>
          </w:r>
          <w:r w:rsidRPr="001C32F6">
            <w:rPr>
              <w:snapToGrid w:val="0"/>
              <w:sz w:val="16"/>
            </w:rPr>
            <w:instrText xml:space="preserve"> PAGE </w:instrText>
          </w:r>
          <w:r w:rsidRPr="001C32F6">
            <w:rPr>
              <w:snapToGrid w:val="0"/>
              <w:sz w:val="16"/>
            </w:rPr>
            <w:fldChar w:fldCharType="separate"/>
          </w:r>
          <w:r>
            <w:rPr>
              <w:noProof/>
              <w:snapToGrid w:val="0"/>
              <w:sz w:val="16"/>
            </w:rPr>
            <w:t>29</w:t>
          </w:r>
          <w:r w:rsidRPr="001C32F6">
            <w:rPr>
              <w:snapToGrid w:val="0"/>
              <w:sz w:val="16"/>
            </w:rPr>
            <w:fldChar w:fldCharType="end"/>
          </w:r>
          <w:r w:rsidRPr="001C32F6">
            <w:rPr>
              <w:snapToGrid w:val="0"/>
              <w:sz w:val="16"/>
            </w:rPr>
            <w:t xml:space="preserve"> z </w:t>
          </w:r>
          <w:r w:rsidRPr="001C32F6">
            <w:rPr>
              <w:snapToGrid w:val="0"/>
              <w:sz w:val="16"/>
            </w:rPr>
            <w:fldChar w:fldCharType="begin"/>
          </w:r>
          <w:r w:rsidRPr="001C32F6">
            <w:rPr>
              <w:snapToGrid w:val="0"/>
              <w:sz w:val="16"/>
            </w:rPr>
            <w:instrText xml:space="preserve"> </w:instrText>
          </w:r>
          <w:r>
            <w:rPr>
              <w:snapToGrid w:val="0"/>
              <w:sz w:val="16"/>
            </w:rPr>
            <w:instrText>=</w:instrText>
          </w:r>
          <w:r w:rsidRPr="001C32F6">
            <w:rPr>
              <w:snapToGrid w:val="0"/>
              <w:sz w:val="16"/>
            </w:rPr>
            <w:fldChar w:fldCharType="begin"/>
          </w:r>
          <w:r w:rsidRPr="001C32F6">
            <w:rPr>
              <w:snapToGrid w:val="0"/>
              <w:sz w:val="16"/>
            </w:rPr>
            <w:instrText xml:space="preserve"> </w:instrText>
          </w:r>
          <w:r>
            <w:rPr>
              <w:snapToGrid w:val="0"/>
              <w:sz w:val="16"/>
            </w:rPr>
            <w:instrText>NUMPAGES</w:instrText>
          </w:r>
          <w:r w:rsidRPr="001C32F6">
            <w:rPr>
              <w:snapToGrid w:val="0"/>
              <w:sz w:val="16"/>
            </w:rPr>
            <w:instrText xml:space="preserve"> </w:instrText>
          </w:r>
          <w:r w:rsidRPr="001C32F6">
            <w:rPr>
              <w:snapToGrid w:val="0"/>
              <w:sz w:val="16"/>
            </w:rPr>
            <w:fldChar w:fldCharType="separate"/>
          </w:r>
          <w:r w:rsidR="0032392F">
            <w:rPr>
              <w:noProof/>
              <w:snapToGrid w:val="0"/>
              <w:sz w:val="16"/>
            </w:rPr>
            <w:instrText>29</w:instrText>
          </w:r>
          <w:r w:rsidRPr="001C32F6">
            <w:rPr>
              <w:snapToGrid w:val="0"/>
              <w:sz w:val="16"/>
            </w:rPr>
            <w:fldChar w:fldCharType="end"/>
          </w:r>
          <w:r>
            <w:rPr>
              <w:snapToGrid w:val="0"/>
              <w:sz w:val="16"/>
            </w:rPr>
            <w:instrText>+1</w:instrText>
          </w:r>
          <w:r w:rsidRPr="001C32F6">
            <w:rPr>
              <w:snapToGrid w:val="0"/>
              <w:sz w:val="16"/>
            </w:rPr>
            <w:fldChar w:fldCharType="separate"/>
          </w:r>
          <w:r w:rsidR="0032392F">
            <w:rPr>
              <w:noProof/>
              <w:snapToGrid w:val="0"/>
              <w:sz w:val="16"/>
            </w:rPr>
            <w:t>30</w:t>
          </w:r>
          <w:r w:rsidRPr="001C32F6">
            <w:rPr>
              <w:snapToGrid w:val="0"/>
              <w:sz w:val="16"/>
            </w:rPr>
            <w:fldChar w:fldCharType="end"/>
          </w:r>
        </w:p>
      </w:tc>
    </w:tr>
    <w:tr w:rsidR="00E1459B" w:rsidTr="00C5254B">
      <w:trPr>
        <w:cantSplit/>
      </w:trPr>
      <w:tc>
        <w:tcPr>
          <w:tcW w:w="709" w:type="dxa"/>
          <w:vMerge/>
          <w:tcBorders>
            <w:top w:val="single" w:sz="4" w:space="0" w:color="000000"/>
            <w:left w:val="single" w:sz="4" w:space="0" w:color="000000"/>
            <w:bottom w:val="single" w:sz="4" w:space="0" w:color="000000"/>
            <w:right w:val="nil"/>
          </w:tcBorders>
        </w:tcPr>
        <w:p w:rsidR="00E1459B" w:rsidRDefault="00E1459B">
          <w:pPr>
            <w:rPr>
              <w:rFonts w:cs="Times New Roman"/>
            </w:rPr>
          </w:pPr>
        </w:p>
      </w:tc>
      <w:tc>
        <w:tcPr>
          <w:tcW w:w="7934" w:type="dxa"/>
          <w:gridSpan w:val="2"/>
          <w:tcBorders>
            <w:top w:val="nil"/>
            <w:left w:val="single" w:sz="4" w:space="0" w:color="000000"/>
            <w:bottom w:val="single" w:sz="4" w:space="0" w:color="000000"/>
            <w:right w:val="nil"/>
          </w:tcBorders>
        </w:tcPr>
        <w:p w:rsidR="00E1459B" w:rsidRDefault="00E1459B" w:rsidP="00C26689">
          <w:pPr>
            <w:pStyle w:val="Nagwek"/>
            <w:snapToGrid w:val="0"/>
            <w:spacing w:before="120" w:after="120" w:line="200" w:lineRule="exact"/>
            <w:ind w:left="68"/>
            <w:rPr>
              <w:rFonts w:cs="Times New Roman"/>
              <w:b/>
              <w:bCs/>
              <w:sz w:val="18"/>
              <w:szCs w:val="18"/>
            </w:rPr>
          </w:pPr>
          <w:r>
            <w:rPr>
              <w:rFonts w:cs="Times New Roman"/>
              <w:b/>
              <w:bCs/>
              <w:sz w:val="18"/>
              <w:szCs w:val="18"/>
            </w:rPr>
            <w:t>Część opisowa do projektu wykonawczego, tom 4.1, Instalacje wodno-kanalizacyjne</w:t>
          </w:r>
        </w:p>
      </w:tc>
      <w:tc>
        <w:tcPr>
          <w:tcW w:w="1134" w:type="dxa"/>
          <w:tcBorders>
            <w:top w:val="nil"/>
            <w:left w:val="single" w:sz="4" w:space="0" w:color="000000"/>
            <w:bottom w:val="single" w:sz="4" w:space="0" w:color="000000"/>
            <w:right w:val="single" w:sz="4" w:space="0" w:color="000000"/>
          </w:tcBorders>
        </w:tcPr>
        <w:p w:rsidR="00E1459B" w:rsidRPr="002F7013" w:rsidRDefault="00E1459B">
          <w:pPr>
            <w:pStyle w:val="Nagwek"/>
            <w:snapToGrid w:val="0"/>
            <w:spacing w:before="120" w:after="120" w:line="200" w:lineRule="exact"/>
            <w:jc w:val="center"/>
            <w:rPr>
              <w:rFonts w:cs="Times New Roman"/>
              <w:b/>
              <w:sz w:val="18"/>
              <w:szCs w:val="18"/>
            </w:rPr>
          </w:pPr>
          <w:r>
            <w:rPr>
              <w:rFonts w:cs="Times New Roman"/>
              <w:b/>
              <w:sz w:val="18"/>
              <w:szCs w:val="18"/>
            </w:rPr>
            <w:t>Tom 4</w:t>
          </w:r>
          <w:r w:rsidRPr="002F7013">
            <w:rPr>
              <w:rFonts w:cs="Times New Roman"/>
              <w:b/>
              <w:sz w:val="18"/>
              <w:szCs w:val="18"/>
            </w:rPr>
            <w:t>.1</w:t>
          </w:r>
        </w:p>
      </w:tc>
    </w:tr>
  </w:tbl>
  <w:p w:rsidR="00E1459B" w:rsidRDefault="00E1459B">
    <w:pPr>
      <w:pStyle w:val="Nagwek"/>
      <w:rPr>
        <w:rFonts w:cs="Times New Roman"/>
      </w:rPr>
    </w:pPr>
  </w:p>
  <w:p w:rsidR="00E1459B" w:rsidRDefault="00E1459B">
    <w:pPr>
      <w:pStyle w:val="Nagwek"/>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suff w:val="space"/>
      <w:lvlText w:val="%1."/>
      <w:lvlJc w:val="left"/>
      <w:pPr>
        <w:tabs>
          <w:tab w:val="num" w:pos="2120"/>
        </w:tabs>
        <w:ind w:left="2120"/>
      </w:pPr>
      <w:rPr>
        <w:rFonts w:ascii="Times New Roman" w:hAnsi="Times New Roman" w:cs="Times New Roman"/>
      </w:rPr>
    </w:lvl>
    <w:lvl w:ilvl="1">
      <w:start w:val="1"/>
      <w:numFmt w:val="decimal"/>
      <w:suff w:val="space"/>
      <w:lvlText w:val="%1.%2."/>
      <w:lvlJc w:val="left"/>
      <w:pPr>
        <w:tabs>
          <w:tab w:val="num" w:pos="2120"/>
        </w:tabs>
        <w:ind w:left="2120"/>
      </w:pPr>
      <w:rPr>
        <w:rFonts w:ascii="Times New Roman" w:hAnsi="Times New Roman" w:cs="Times New Roman"/>
      </w:rPr>
    </w:lvl>
    <w:lvl w:ilvl="2">
      <w:start w:val="1"/>
      <w:numFmt w:val="lowerLetter"/>
      <w:lvlText w:val=" %3)"/>
      <w:lvlJc w:val="left"/>
      <w:pPr>
        <w:tabs>
          <w:tab w:val="num" w:pos="2970"/>
        </w:tabs>
        <w:ind w:left="2120"/>
      </w:pPr>
      <w:rPr>
        <w:rFonts w:ascii="Times New Roman" w:hAnsi="Times New Roman" w:cs="Times New Roman"/>
      </w:rPr>
    </w:lvl>
    <w:lvl w:ilvl="3">
      <w:start w:val="1"/>
      <w:numFmt w:val="bullet"/>
      <w:lvlText w:val=""/>
      <w:lvlJc w:val="left"/>
      <w:pPr>
        <w:tabs>
          <w:tab w:val="num" w:pos="3254"/>
        </w:tabs>
        <w:ind w:left="2120"/>
      </w:pPr>
      <w:rPr>
        <w:rFonts w:ascii="Wingdings 2" w:hAnsi="Wingdings 2" w:cs="Wingdings 2"/>
      </w:rPr>
    </w:lvl>
    <w:lvl w:ilvl="4">
      <w:start w:val="1"/>
      <w:numFmt w:val="bullet"/>
      <w:lvlText w:val=""/>
      <w:lvlJc w:val="left"/>
      <w:pPr>
        <w:tabs>
          <w:tab w:val="num" w:pos="3537"/>
        </w:tabs>
        <w:ind w:left="2120"/>
      </w:pPr>
      <w:rPr>
        <w:rFonts w:ascii="Wingdings 2" w:hAnsi="Wingdings 2" w:cs="Wingdings 2"/>
      </w:rPr>
    </w:lvl>
    <w:lvl w:ilvl="5">
      <w:start w:val="1"/>
      <w:numFmt w:val="bullet"/>
      <w:lvlText w:val=""/>
      <w:lvlJc w:val="left"/>
      <w:pPr>
        <w:tabs>
          <w:tab w:val="num" w:pos="3821"/>
        </w:tabs>
        <w:ind w:left="2120"/>
      </w:pPr>
      <w:rPr>
        <w:rFonts w:ascii="Wingdings 2" w:hAnsi="Wingdings 2" w:cs="Wingdings 2"/>
      </w:rPr>
    </w:lvl>
    <w:lvl w:ilvl="6">
      <w:start w:val="1"/>
      <w:numFmt w:val="bullet"/>
      <w:lvlText w:val=""/>
      <w:lvlJc w:val="left"/>
      <w:pPr>
        <w:tabs>
          <w:tab w:val="num" w:pos="4104"/>
        </w:tabs>
        <w:ind w:left="2120"/>
      </w:pPr>
      <w:rPr>
        <w:rFonts w:ascii="Wingdings 2" w:hAnsi="Wingdings 2" w:cs="Wingdings 2"/>
      </w:rPr>
    </w:lvl>
    <w:lvl w:ilvl="7">
      <w:start w:val="1"/>
      <w:numFmt w:val="bullet"/>
      <w:lvlText w:val=""/>
      <w:lvlJc w:val="left"/>
      <w:pPr>
        <w:tabs>
          <w:tab w:val="num" w:pos="4388"/>
        </w:tabs>
        <w:ind w:left="2120"/>
      </w:pPr>
      <w:rPr>
        <w:rFonts w:ascii="Wingdings 2" w:hAnsi="Wingdings 2" w:cs="Wingdings 2"/>
      </w:rPr>
    </w:lvl>
    <w:lvl w:ilvl="8">
      <w:start w:val="1"/>
      <w:numFmt w:val="bullet"/>
      <w:lvlText w:val=""/>
      <w:lvlJc w:val="left"/>
      <w:pPr>
        <w:tabs>
          <w:tab w:val="num" w:pos="4671"/>
        </w:tabs>
        <w:ind w:left="2120"/>
      </w:pPr>
      <w:rPr>
        <w:rFonts w:ascii="Wingdings 2" w:hAnsi="Wingdings 2" w:cs="Wingdings 2"/>
      </w:rPr>
    </w:lvl>
  </w:abstractNum>
  <w:abstractNum w:abstractNumId="2" w15:restartNumberingAfterBreak="0">
    <w:nsid w:val="00000003"/>
    <w:multiLevelType w:val="multilevel"/>
    <w:tmpl w:val="00000003"/>
    <w:name w:val="WW8Num9"/>
    <w:lvl w:ilvl="0">
      <w:start w:val="1"/>
      <w:numFmt w:val="bullet"/>
      <w:lvlText w:val=""/>
      <w:lvlJc w:val="left"/>
      <w:pPr>
        <w:tabs>
          <w:tab w:val="num" w:pos="0"/>
        </w:tabs>
        <w:ind w:left="720" w:hanging="360"/>
      </w:pPr>
      <w:rPr>
        <w:rFonts w:ascii="Symbol" w:hAnsi="Symbol"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Times New Roman"/>
      </w:rPr>
    </w:lvl>
    <w:lvl w:ilvl="3">
      <w:start w:val="1"/>
      <w:numFmt w:val="bullet"/>
      <w:lvlText w:val=""/>
      <w:lvlJc w:val="left"/>
      <w:pPr>
        <w:tabs>
          <w:tab w:val="num" w:pos="0"/>
        </w:tabs>
        <w:ind w:left="2880" w:hanging="360"/>
      </w:pPr>
      <w:rPr>
        <w:rFonts w:ascii="Symbol" w:hAnsi="Symbol" w:cs="Times New Roman"/>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Times New Roman"/>
      </w:rPr>
    </w:lvl>
    <w:lvl w:ilvl="6">
      <w:start w:val="1"/>
      <w:numFmt w:val="bullet"/>
      <w:lvlText w:val=""/>
      <w:lvlJc w:val="left"/>
      <w:pPr>
        <w:tabs>
          <w:tab w:val="num" w:pos="0"/>
        </w:tabs>
        <w:ind w:left="5040" w:hanging="360"/>
      </w:pPr>
      <w:rPr>
        <w:rFonts w:ascii="Symbol" w:hAnsi="Symbol" w:cs="Times New Roman"/>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Times New Roman"/>
      </w:rPr>
    </w:lvl>
  </w:abstractNum>
  <w:abstractNum w:abstractNumId="3"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rPr>
    </w:lvl>
  </w:abstractNum>
  <w:abstractNum w:abstractNumId="4" w15:restartNumberingAfterBreak="0">
    <w:nsid w:val="00000005"/>
    <w:multiLevelType w:val="multilevel"/>
    <w:tmpl w:val="00000005"/>
    <w:name w:val="WW8Num12"/>
    <w:lvl w:ilvl="0">
      <w:start w:val="1"/>
      <w:numFmt w:val="bullet"/>
      <w:lvlText w:val=""/>
      <w:lvlJc w:val="left"/>
      <w:pPr>
        <w:tabs>
          <w:tab w:val="num" w:pos="720"/>
        </w:tabs>
      </w:pPr>
      <w:rPr>
        <w:rFonts w:ascii="Wingdings" w:hAnsi="Wingdings" w:cs="Wingdings"/>
        <w:sz w:val="18"/>
        <w:szCs w:val="18"/>
      </w:rPr>
    </w:lvl>
    <w:lvl w:ilvl="1">
      <w:start w:val="1"/>
      <w:numFmt w:val="bullet"/>
      <w:lvlText w:val=""/>
      <w:lvlJc w:val="left"/>
      <w:pPr>
        <w:tabs>
          <w:tab w:val="num" w:pos="1080"/>
        </w:tabs>
      </w:pPr>
      <w:rPr>
        <w:rFonts w:ascii="Wingdings 2" w:hAnsi="Wingdings 2" w:cs="Wingdings 2"/>
        <w:sz w:val="18"/>
        <w:szCs w:val="18"/>
      </w:rPr>
    </w:lvl>
    <w:lvl w:ilvl="2">
      <w:start w:val="1"/>
      <w:numFmt w:val="bullet"/>
      <w:lvlText w:val="■"/>
      <w:lvlJc w:val="left"/>
      <w:pPr>
        <w:tabs>
          <w:tab w:val="num" w:pos="1440"/>
        </w:tabs>
      </w:pPr>
      <w:rPr>
        <w:rFonts w:ascii="StarSymbol" w:hAnsi="StarSymbol" w:cs="StarSymbol"/>
        <w:sz w:val="18"/>
        <w:szCs w:val="18"/>
      </w:rPr>
    </w:lvl>
    <w:lvl w:ilvl="3">
      <w:start w:val="1"/>
      <w:numFmt w:val="bullet"/>
      <w:lvlText w:val=""/>
      <w:lvlJc w:val="left"/>
      <w:pPr>
        <w:tabs>
          <w:tab w:val="num" w:pos="1800"/>
        </w:tabs>
      </w:pPr>
      <w:rPr>
        <w:rFonts w:ascii="Wingdings" w:hAnsi="Wingdings" w:cs="Wingdings"/>
        <w:sz w:val="18"/>
        <w:szCs w:val="18"/>
      </w:rPr>
    </w:lvl>
    <w:lvl w:ilvl="4">
      <w:start w:val="1"/>
      <w:numFmt w:val="bullet"/>
      <w:lvlText w:val=""/>
      <w:lvlJc w:val="left"/>
      <w:pPr>
        <w:tabs>
          <w:tab w:val="num" w:pos="2160"/>
        </w:tabs>
      </w:pPr>
      <w:rPr>
        <w:rFonts w:ascii="Wingdings 2" w:hAnsi="Wingdings 2" w:cs="Wingdings 2"/>
        <w:sz w:val="18"/>
        <w:szCs w:val="18"/>
      </w:rPr>
    </w:lvl>
    <w:lvl w:ilvl="5">
      <w:start w:val="1"/>
      <w:numFmt w:val="bullet"/>
      <w:lvlText w:val="■"/>
      <w:lvlJc w:val="left"/>
      <w:pPr>
        <w:tabs>
          <w:tab w:val="num" w:pos="2520"/>
        </w:tabs>
      </w:pPr>
      <w:rPr>
        <w:rFonts w:ascii="StarSymbol" w:hAnsi="StarSymbol" w:cs="StarSymbol"/>
        <w:sz w:val="18"/>
        <w:szCs w:val="18"/>
      </w:rPr>
    </w:lvl>
    <w:lvl w:ilvl="6">
      <w:start w:val="1"/>
      <w:numFmt w:val="bullet"/>
      <w:lvlText w:val=""/>
      <w:lvlJc w:val="left"/>
      <w:pPr>
        <w:tabs>
          <w:tab w:val="num" w:pos="2880"/>
        </w:tabs>
      </w:pPr>
      <w:rPr>
        <w:rFonts w:ascii="Wingdings" w:hAnsi="Wingdings" w:cs="Wingdings"/>
        <w:sz w:val="18"/>
        <w:szCs w:val="18"/>
      </w:rPr>
    </w:lvl>
    <w:lvl w:ilvl="7">
      <w:start w:val="1"/>
      <w:numFmt w:val="bullet"/>
      <w:lvlText w:val=""/>
      <w:lvlJc w:val="left"/>
      <w:pPr>
        <w:tabs>
          <w:tab w:val="num" w:pos="3240"/>
        </w:tabs>
      </w:pPr>
      <w:rPr>
        <w:rFonts w:ascii="Wingdings 2" w:hAnsi="Wingdings 2" w:cs="Wingdings 2"/>
        <w:sz w:val="18"/>
        <w:szCs w:val="18"/>
      </w:rPr>
    </w:lvl>
    <w:lvl w:ilvl="8">
      <w:start w:val="1"/>
      <w:numFmt w:val="bullet"/>
      <w:lvlText w:val="■"/>
      <w:lvlJc w:val="left"/>
      <w:pPr>
        <w:tabs>
          <w:tab w:val="num" w:pos="3600"/>
        </w:tabs>
      </w:pPr>
      <w:rPr>
        <w:rFonts w:ascii="StarSymbol" w:hAnsi="StarSymbol" w:cs="StarSymbol"/>
        <w:sz w:val="18"/>
        <w:szCs w:val="18"/>
      </w:rPr>
    </w:lvl>
  </w:abstractNum>
  <w:abstractNum w:abstractNumId="5" w15:restartNumberingAfterBreak="0">
    <w:nsid w:val="00000006"/>
    <w:multiLevelType w:val="singleLevel"/>
    <w:tmpl w:val="00000006"/>
    <w:name w:val="WW8Num13"/>
    <w:lvl w:ilvl="0">
      <w:numFmt w:val="bullet"/>
      <w:pStyle w:val="wypunkt4-gf"/>
      <w:lvlText w:val="-"/>
      <w:lvlJc w:val="left"/>
      <w:pPr>
        <w:tabs>
          <w:tab w:val="num" w:pos="1494"/>
        </w:tabs>
        <w:ind w:left="1494" w:hanging="360"/>
      </w:pPr>
      <w:rPr>
        <w:rFonts w:ascii="Times New Roman" w:hAnsi="Times New Roman" w:cs="Times New Roman"/>
      </w:rPr>
    </w:lvl>
  </w:abstractNum>
  <w:abstractNum w:abstractNumId="6" w15:restartNumberingAfterBreak="0">
    <w:nsid w:val="00000007"/>
    <w:multiLevelType w:val="singleLevel"/>
    <w:tmpl w:val="00000007"/>
    <w:name w:val="WW8Num15"/>
    <w:lvl w:ilvl="0">
      <w:start w:val="2"/>
      <w:numFmt w:val="bullet"/>
      <w:pStyle w:val="punkt"/>
      <w:lvlText w:val="-"/>
      <w:lvlJc w:val="left"/>
      <w:pPr>
        <w:tabs>
          <w:tab w:val="num" w:pos="360"/>
        </w:tabs>
        <w:ind w:left="360" w:hanging="360"/>
      </w:pPr>
      <w:rPr>
        <w:rFonts w:ascii="OpenSymbol" w:hAnsi="OpenSymbol" w:cs="OpenSymbol"/>
      </w:rPr>
    </w:lvl>
  </w:abstractNum>
  <w:abstractNum w:abstractNumId="7" w15:restartNumberingAfterBreak="0">
    <w:nsid w:val="00000008"/>
    <w:multiLevelType w:val="singleLevel"/>
    <w:tmpl w:val="00000008"/>
    <w:name w:val="WW8Num27"/>
    <w:lvl w:ilvl="0">
      <w:start w:val="1"/>
      <w:numFmt w:val="bullet"/>
      <w:lvlText w:val=""/>
      <w:lvlJc w:val="left"/>
      <w:pPr>
        <w:tabs>
          <w:tab w:val="num" w:pos="360"/>
        </w:tabs>
        <w:ind w:left="360" w:hanging="360"/>
      </w:pPr>
      <w:rPr>
        <w:rFonts w:ascii="Symbol" w:hAnsi="Symbol" w:cs="Symbol"/>
      </w:rPr>
    </w:lvl>
  </w:abstractNum>
  <w:abstractNum w:abstractNumId="8" w15:restartNumberingAfterBreak="0">
    <w:nsid w:val="00000009"/>
    <w:multiLevelType w:val="singleLevel"/>
    <w:tmpl w:val="00000009"/>
    <w:name w:val="WW8Num202"/>
    <w:lvl w:ilvl="0">
      <w:start w:val="1"/>
      <w:numFmt w:val="bullet"/>
      <w:lvlText w:val=""/>
      <w:lvlJc w:val="left"/>
      <w:pPr>
        <w:tabs>
          <w:tab w:val="num" w:pos="1145"/>
        </w:tabs>
        <w:ind w:left="1145" w:hanging="360"/>
      </w:pPr>
      <w:rPr>
        <w:rFonts w:ascii="Symbol" w:hAnsi="Symbol" w:cs="Symbol"/>
      </w:rPr>
    </w:lvl>
  </w:abstractNum>
  <w:abstractNum w:abstractNumId="9" w15:restartNumberingAfterBreak="0">
    <w:nsid w:val="0000000A"/>
    <w:multiLevelType w:val="singleLevel"/>
    <w:tmpl w:val="0000000A"/>
    <w:name w:val="WW8Num262"/>
    <w:lvl w:ilvl="0">
      <w:start w:val="1"/>
      <w:numFmt w:val="bullet"/>
      <w:lvlText w:val=""/>
      <w:lvlJc w:val="left"/>
      <w:pPr>
        <w:tabs>
          <w:tab w:val="num" w:pos="992"/>
        </w:tabs>
        <w:ind w:left="992" w:hanging="425"/>
      </w:pPr>
      <w:rPr>
        <w:rFonts w:ascii="Webdings" w:hAnsi="Webdings" w:cs="Webdings"/>
        <w:color w:val="000000"/>
      </w:rPr>
    </w:lvl>
  </w:abstractNum>
  <w:abstractNum w:abstractNumId="10" w15:restartNumberingAfterBreak="0">
    <w:nsid w:val="0000000B"/>
    <w:multiLevelType w:val="multilevel"/>
    <w:tmpl w:val="0000000B"/>
    <w:name w:val="WW8Num305"/>
    <w:lvl w:ilvl="0">
      <w:start w:val="1"/>
      <w:numFmt w:val="decimal"/>
      <w:pStyle w:val="Listanumerowana21"/>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360"/>
        </w:tabs>
        <w:ind w:left="360" w:hanging="360"/>
      </w:pPr>
      <w:rPr>
        <w:rFonts w:ascii="Times New Roman" w:hAnsi="Times New Roman" w:cs="Times New Roman"/>
      </w:rPr>
    </w:lvl>
    <w:lvl w:ilvl="2">
      <w:start w:val="1"/>
      <w:numFmt w:val="decimal"/>
      <w:lvlText w:val="%1.%2.%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720"/>
        </w:tabs>
        <w:ind w:left="720" w:hanging="72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080"/>
        </w:tabs>
        <w:ind w:left="1080" w:hanging="108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440"/>
        </w:tabs>
        <w:ind w:left="1440" w:hanging="1440"/>
      </w:pPr>
      <w:rPr>
        <w:rFonts w:ascii="Times New Roman" w:hAnsi="Times New Roman" w:cs="Times New Roman"/>
      </w:rPr>
    </w:lvl>
  </w:abstractNum>
  <w:abstractNum w:abstractNumId="11" w15:restartNumberingAfterBreak="0">
    <w:nsid w:val="0000000D"/>
    <w:multiLevelType w:val="multilevel"/>
    <w:tmpl w:val="0000000D"/>
    <w:name w:val="WW8Num432"/>
    <w:lvl w:ilvl="0">
      <w:start w:val="1"/>
      <w:numFmt w:val="decimal"/>
      <w:lvlText w:val="%1"/>
      <w:lvlJc w:val="left"/>
      <w:pPr>
        <w:tabs>
          <w:tab w:val="num" w:pos="855"/>
        </w:tabs>
        <w:ind w:left="855" w:hanging="855"/>
      </w:pPr>
      <w:rPr>
        <w:rFonts w:ascii="Times New Roman" w:hAnsi="Times New Roman" w:cs="Times New Roman"/>
      </w:rPr>
    </w:lvl>
    <w:lvl w:ilvl="1">
      <w:start w:val="1"/>
      <w:numFmt w:val="bullet"/>
      <w:lvlText w:val=""/>
      <w:lvlJc w:val="left"/>
      <w:pPr>
        <w:tabs>
          <w:tab w:val="num" w:pos="360"/>
        </w:tabs>
        <w:ind w:left="360" w:hanging="360"/>
      </w:pPr>
      <w:rPr>
        <w:rFonts w:ascii="Symbol" w:hAnsi="Symbol" w:cs="Symbol"/>
      </w:rPr>
    </w:lvl>
    <w:lvl w:ilvl="2">
      <w:start w:val="1"/>
      <w:numFmt w:val="decimal"/>
      <w:lvlText w:val="%1.%2.%3"/>
      <w:lvlJc w:val="left"/>
      <w:pPr>
        <w:tabs>
          <w:tab w:val="num" w:pos="855"/>
        </w:tabs>
        <w:ind w:left="855" w:hanging="855"/>
      </w:pPr>
      <w:rPr>
        <w:rFonts w:ascii="Times New Roman" w:hAnsi="Times New Roman" w:cs="Times New Roman"/>
      </w:rPr>
    </w:lvl>
    <w:lvl w:ilvl="3">
      <w:start w:val="1"/>
      <w:numFmt w:val="decimal"/>
      <w:lvlText w:val="%4."/>
      <w:lvlJc w:val="left"/>
      <w:pPr>
        <w:tabs>
          <w:tab w:val="num" w:pos="360"/>
        </w:tabs>
        <w:ind w:left="360" w:hanging="36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440"/>
        </w:tabs>
        <w:ind w:left="1440" w:hanging="1440"/>
      </w:pPr>
      <w:rPr>
        <w:rFonts w:ascii="Times New Roman" w:hAnsi="Times New Roman" w:cs="Times New Roman"/>
      </w:rPr>
    </w:lvl>
  </w:abstractNum>
  <w:abstractNum w:abstractNumId="12" w15:restartNumberingAfterBreak="0">
    <w:nsid w:val="00000010"/>
    <w:multiLevelType w:val="multilevel"/>
    <w:tmpl w:val="00000010"/>
    <w:name w:val="WW8Num28"/>
    <w:lvl w:ilvl="0">
      <w:start w:val="1"/>
      <w:numFmt w:val="none"/>
      <w:suff w:val="nothing"/>
      <w:lvlText w:val=""/>
      <w:lvlJc w:val="left"/>
      <w:pPr>
        <w:tabs>
          <w:tab w:val="num" w:pos="283"/>
        </w:tabs>
        <w:ind w:left="283" w:hanging="283"/>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13" w15:restartNumberingAfterBreak="0">
    <w:nsid w:val="00000011"/>
    <w:multiLevelType w:val="multilevel"/>
    <w:tmpl w:val="00000011"/>
    <w:name w:val="WW8StyleNum"/>
    <w:lvl w:ilvl="0">
      <w:start w:val="1"/>
      <w:numFmt w:val="bullet"/>
      <w:lvlText w:val=""/>
      <w:lvlJc w:val="left"/>
      <w:pPr>
        <w:tabs>
          <w:tab w:val="num" w:pos="1571"/>
        </w:tabs>
        <w:ind w:left="1571" w:hanging="360"/>
      </w:pPr>
      <w:rPr>
        <w:rFonts w:ascii="Wingdings 2" w:hAnsi="Wingdings 2"/>
      </w:rPr>
    </w:lvl>
    <w:lvl w:ilvl="1">
      <w:start w:val="1"/>
      <w:numFmt w:val="bullet"/>
      <w:lvlText w:val="◦"/>
      <w:lvlJc w:val="left"/>
      <w:pPr>
        <w:tabs>
          <w:tab w:val="num" w:pos="1931"/>
        </w:tabs>
        <w:ind w:left="1931" w:hanging="360"/>
      </w:pPr>
      <w:rPr>
        <w:rFonts w:ascii="OpenSymbol" w:hAnsi="OpenSymbol"/>
      </w:rPr>
    </w:lvl>
    <w:lvl w:ilvl="2">
      <w:start w:val="1"/>
      <w:numFmt w:val="bullet"/>
      <w:lvlText w:val="▪"/>
      <w:lvlJc w:val="left"/>
      <w:pPr>
        <w:tabs>
          <w:tab w:val="num" w:pos="2291"/>
        </w:tabs>
        <w:ind w:left="2291" w:hanging="360"/>
      </w:pPr>
      <w:rPr>
        <w:rFonts w:ascii="OpenSymbol" w:hAnsi="OpenSymbol"/>
      </w:rPr>
    </w:lvl>
    <w:lvl w:ilvl="3">
      <w:start w:val="1"/>
      <w:numFmt w:val="bullet"/>
      <w:lvlText w:val=""/>
      <w:lvlJc w:val="left"/>
      <w:pPr>
        <w:tabs>
          <w:tab w:val="num" w:pos="2651"/>
        </w:tabs>
        <w:ind w:left="2651" w:hanging="360"/>
      </w:pPr>
      <w:rPr>
        <w:rFonts w:ascii="Wingdings 2" w:hAnsi="Wingdings 2"/>
      </w:rPr>
    </w:lvl>
    <w:lvl w:ilvl="4">
      <w:start w:val="1"/>
      <w:numFmt w:val="bullet"/>
      <w:lvlText w:val="◦"/>
      <w:lvlJc w:val="left"/>
      <w:pPr>
        <w:tabs>
          <w:tab w:val="num" w:pos="3011"/>
        </w:tabs>
        <w:ind w:left="3011" w:hanging="360"/>
      </w:pPr>
      <w:rPr>
        <w:rFonts w:ascii="OpenSymbol" w:hAnsi="OpenSymbol"/>
      </w:rPr>
    </w:lvl>
    <w:lvl w:ilvl="5">
      <w:start w:val="1"/>
      <w:numFmt w:val="bullet"/>
      <w:lvlText w:val="▪"/>
      <w:lvlJc w:val="left"/>
      <w:pPr>
        <w:tabs>
          <w:tab w:val="num" w:pos="3371"/>
        </w:tabs>
        <w:ind w:left="3371" w:hanging="360"/>
      </w:pPr>
      <w:rPr>
        <w:rFonts w:ascii="OpenSymbol" w:hAnsi="OpenSymbol"/>
      </w:rPr>
    </w:lvl>
    <w:lvl w:ilvl="6">
      <w:start w:val="1"/>
      <w:numFmt w:val="bullet"/>
      <w:lvlText w:val=""/>
      <w:lvlJc w:val="left"/>
      <w:pPr>
        <w:tabs>
          <w:tab w:val="num" w:pos="3731"/>
        </w:tabs>
        <w:ind w:left="3731" w:hanging="360"/>
      </w:pPr>
      <w:rPr>
        <w:rFonts w:ascii="Wingdings 2" w:hAnsi="Wingdings 2"/>
      </w:rPr>
    </w:lvl>
    <w:lvl w:ilvl="7">
      <w:start w:val="1"/>
      <w:numFmt w:val="bullet"/>
      <w:lvlText w:val="◦"/>
      <w:lvlJc w:val="left"/>
      <w:pPr>
        <w:tabs>
          <w:tab w:val="num" w:pos="4091"/>
        </w:tabs>
        <w:ind w:left="4091" w:hanging="360"/>
      </w:pPr>
      <w:rPr>
        <w:rFonts w:ascii="OpenSymbol" w:hAnsi="OpenSymbol"/>
      </w:rPr>
    </w:lvl>
    <w:lvl w:ilvl="8">
      <w:start w:val="1"/>
      <w:numFmt w:val="bullet"/>
      <w:lvlText w:val="▪"/>
      <w:lvlJc w:val="left"/>
      <w:pPr>
        <w:tabs>
          <w:tab w:val="num" w:pos="4451"/>
        </w:tabs>
        <w:ind w:left="4451" w:hanging="360"/>
      </w:pPr>
      <w:rPr>
        <w:rFonts w:ascii="OpenSymbol" w:hAnsi="OpenSymbol"/>
      </w:rPr>
    </w:lvl>
  </w:abstractNum>
  <w:abstractNum w:abstractNumId="14" w15:restartNumberingAfterBreak="0">
    <w:nsid w:val="00000012"/>
    <w:multiLevelType w:val="singleLevel"/>
    <w:tmpl w:val="00000012"/>
    <w:name w:val="WW8StyleNum1"/>
    <w:lvl w:ilvl="0">
      <w:start w:val="1"/>
      <w:numFmt w:val="bullet"/>
      <w:lvlText w:val="o"/>
      <w:lvlJc w:val="left"/>
      <w:pPr>
        <w:tabs>
          <w:tab w:val="num" w:pos="0"/>
        </w:tabs>
        <w:ind w:left="1428" w:hanging="360"/>
      </w:pPr>
      <w:rPr>
        <w:rFonts w:ascii="Courier New" w:hAnsi="Courier New" w:cs="Courier New"/>
      </w:rPr>
    </w:lvl>
  </w:abstractNum>
  <w:abstractNum w:abstractNumId="15" w15:restartNumberingAfterBreak="0">
    <w:nsid w:val="00000013"/>
    <w:multiLevelType w:val="multilevel"/>
    <w:tmpl w:val="00000013"/>
    <w:name w:val="WW8Num34"/>
    <w:lvl w:ilvl="0">
      <w:start w:val="1"/>
      <w:numFmt w:val="bullet"/>
      <w:lvlText w:val=""/>
      <w:lvlJc w:val="left"/>
      <w:pPr>
        <w:tabs>
          <w:tab w:val="num" w:pos="360"/>
        </w:tabs>
        <w:ind w:left="360" w:hanging="360"/>
      </w:pPr>
      <w:rPr>
        <w:rFonts w:ascii="Symbol" w:hAnsi="Symbol" w:cs="Times New Roman"/>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Times New Roman"/>
      </w:rPr>
    </w:lvl>
    <w:lvl w:ilvl="3">
      <w:start w:val="1"/>
      <w:numFmt w:val="bullet"/>
      <w:lvlText w:val=""/>
      <w:lvlJc w:val="left"/>
      <w:pPr>
        <w:tabs>
          <w:tab w:val="num" w:pos="2520"/>
        </w:tabs>
        <w:ind w:left="2520" w:hanging="360"/>
      </w:pPr>
      <w:rPr>
        <w:rFonts w:ascii="Symbol" w:hAnsi="Symbol" w:cs="Times New Roman"/>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Times New Roman"/>
      </w:rPr>
    </w:lvl>
    <w:lvl w:ilvl="6">
      <w:start w:val="1"/>
      <w:numFmt w:val="bullet"/>
      <w:lvlText w:val=""/>
      <w:lvlJc w:val="left"/>
      <w:pPr>
        <w:tabs>
          <w:tab w:val="num" w:pos="4680"/>
        </w:tabs>
        <w:ind w:left="4680" w:hanging="360"/>
      </w:pPr>
      <w:rPr>
        <w:rFonts w:ascii="Symbol" w:hAnsi="Symbol" w:cs="Times New Roman"/>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Times New Roman"/>
      </w:rPr>
    </w:lvl>
  </w:abstractNum>
  <w:abstractNum w:abstractNumId="16" w15:restartNumberingAfterBreak="0">
    <w:nsid w:val="00000014"/>
    <w:multiLevelType w:val="singleLevel"/>
    <w:tmpl w:val="00000014"/>
    <w:name w:val="WW8Num35"/>
    <w:lvl w:ilvl="0">
      <w:start w:val="1"/>
      <w:numFmt w:val="bullet"/>
      <w:lvlText w:val="o"/>
      <w:lvlJc w:val="left"/>
      <w:pPr>
        <w:tabs>
          <w:tab w:val="num" w:pos="0"/>
        </w:tabs>
        <w:ind w:left="720" w:hanging="360"/>
      </w:pPr>
      <w:rPr>
        <w:rFonts w:ascii="Courier New" w:hAnsi="Courier New" w:cs="Courier New"/>
      </w:rPr>
    </w:lvl>
  </w:abstractNum>
  <w:abstractNum w:abstractNumId="17" w15:restartNumberingAfterBreak="0">
    <w:nsid w:val="00000015"/>
    <w:multiLevelType w:val="multilevel"/>
    <w:tmpl w:val="00000015"/>
    <w:name w:val="WW8Num36"/>
    <w:lvl w:ilvl="0">
      <w:start w:val="3"/>
      <w:numFmt w:val="decimal"/>
      <w:lvlText w:val="%1"/>
      <w:lvlJc w:val="left"/>
      <w:pPr>
        <w:tabs>
          <w:tab w:val="num" w:pos="0"/>
        </w:tabs>
        <w:ind w:left="360" w:hanging="360"/>
      </w:pPr>
      <w:rPr>
        <w:rFonts w:ascii="Times New Roman" w:hAnsi="Times New Roman" w:cs="Times New Roman"/>
      </w:rPr>
    </w:lvl>
    <w:lvl w:ilvl="1">
      <w:start w:val="1"/>
      <w:numFmt w:val="decimal"/>
      <w:lvlText w:val="%1.%2"/>
      <w:lvlJc w:val="left"/>
      <w:pPr>
        <w:tabs>
          <w:tab w:val="num" w:pos="0"/>
        </w:tabs>
        <w:ind w:left="720" w:hanging="360"/>
      </w:pPr>
      <w:rPr>
        <w:rFonts w:ascii="Times New Roman" w:hAnsi="Times New Roman" w:cs="Times New Roman"/>
        <w:i w:val="0"/>
      </w:rPr>
    </w:lvl>
    <w:lvl w:ilvl="2">
      <w:start w:val="1"/>
      <w:numFmt w:val="bullet"/>
      <w:lvlText w:val=""/>
      <w:lvlJc w:val="left"/>
      <w:pPr>
        <w:tabs>
          <w:tab w:val="num" w:pos="0"/>
        </w:tabs>
        <w:ind w:left="1440" w:hanging="720"/>
      </w:pPr>
      <w:rPr>
        <w:rFonts w:ascii="Wingdings" w:hAnsi="Wingdings" w:cs="Times New Roman"/>
        <w:i w:val="0"/>
        <w:sz w:val="24"/>
      </w:rPr>
    </w:lvl>
    <w:lvl w:ilvl="3">
      <w:start w:val="1"/>
      <w:numFmt w:val="decimal"/>
      <w:lvlText w:val="%1.%2.%3.%4"/>
      <w:lvlJc w:val="left"/>
      <w:pPr>
        <w:tabs>
          <w:tab w:val="num" w:pos="0"/>
        </w:tabs>
        <w:ind w:left="1800" w:hanging="720"/>
      </w:pPr>
      <w:rPr>
        <w:rFonts w:ascii="Times New Roman" w:hAnsi="Times New Roman" w:cs="Times New Roman"/>
        <w:i w:val="0"/>
      </w:rPr>
    </w:lvl>
    <w:lvl w:ilvl="4">
      <w:start w:val="1"/>
      <w:numFmt w:val="decimal"/>
      <w:lvlText w:val="%1.%2.%3.%4.%5"/>
      <w:lvlJc w:val="left"/>
      <w:pPr>
        <w:tabs>
          <w:tab w:val="num" w:pos="0"/>
        </w:tabs>
        <w:ind w:left="2520" w:hanging="1080"/>
      </w:pPr>
      <w:rPr>
        <w:rFonts w:ascii="Times New Roman" w:hAnsi="Times New Roman" w:cs="Times New Roman"/>
      </w:rPr>
    </w:lvl>
    <w:lvl w:ilvl="5">
      <w:start w:val="1"/>
      <w:numFmt w:val="decimal"/>
      <w:lvlText w:val="%1.%2.%3.%4.%5.%6"/>
      <w:lvlJc w:val="left"/>
      <w:pPr>
        <w:tabs>
          <w:tab w:val="num" w:pos="0"/>
        </w:tabs>
        <w:ind w:left="2880" w:hanging="1080"/>
      </w:pPr>
      <w:rPr>
        <w:rFonts w:ascii="Times New Roman" w:hAnsi="Times New Roman" w:cs="Times New Roman"/>
      </w:rPr>
    </w:lvl>
    <w:lvl w:ilvl="6">
      <w:start w:val="1"/>
      <w:numFmt w:val="decimal"/>
      <w:lvlText w:val="%1.%2.%3.%4.%5.%6.%7"/>
      <w:lvlJc w:val="left"/>
      <w:pPr>
        <w:tabs>
          <w:tab w:val="num" w:pos="0"/>
        </w:tabs>
        <w:ind w:left="3600" w:hanging="1440"/>
      </w:pPr>
      <w:rPr>
        <w:rFonts w:ascii="Times New Roman" w:hAnsi="Times New Roman" w:cs="Times New Roman"/>
      </w:rPr>
    </w:lvl>
    <w:lvl w:ilvl="7">
      <w:start w:val="1"/>
      <w:numFmt w:val="decimal"/>
      <w:lvlText w:val="%1.%2.%3.%4.%5.%6.%7.%8"/>
      <w:lvlJc w:val="left"/>
      <w:pPr>
        <w:tabs>
          <w:tab w:val="num" w:pos="0"/>
        </w:tabs>
        <w:ind w:left="3960" w:hanging="1440"/>
      </w:pPr>
      <w:rPr>
        <w:rFonts w:ascii="Times New Roman" w:hAnsi="Times New Roman" w:cs="Times New Roman"/>
      </w:rPr>
    </w:lvl>
    <w:lvl w:ilvl="8">
      <w:start w:val="1"/>
      <w:numFmt w:val="decimal"/>
      <w:lvlText w:val="%1.%2.%3.%4.%5.%6.%7.%8.%9"/>
      <w:lvlJc w:val="left"/>
      <w:pPr>
        <w:tabs>
          <w:tab w:val="num" w:pos="0"/>
        </w:tabs>
        <w:ind w:left="4680" w:hanging="1800"/>
      </w:pPr>
      <w:rPr>
        <w:rFonts w:ascii="Times New Roman" w:hAnsi="Times New Roman" w:cs="Times New Roman"/>
      </w:rPr>
    </w:lvl>
  </w:abstractNum>
  <w:abstractNum w:abstractNumId="18" w15:restartNumberingAfterBreak="0">
    <w:nsid w:val="00000016"/>
    <w:multiLevelType w:val="singleLevel"/>
    <w:tmpl w:val="00000016"/>
    <w:name w:val="WW8Num38"/>
    <w:lvl w:ilvl="0">
      <w:start w:val="1"/>
      <w:numFmt w:val="bullet"/>
      <w:lvlText w:val="o"/>
      <w:lvlJc w:val="left"/>
      <w:pPr>
        <w:tabs>
          <w:tab w:val="num" w:pos="0"/>
        </w:tabs>
        <w:ind w:left="1960" w:hanging="360"/>
      </w:pPr>
      <w:rPr>
        <w:rFonts w:ascii="Courier New" w:hAnsi="Courier New" w:cs="Courier New"/>
      </w:rPr>
    </w:lvl>
  </w:abstractNum>
  <w:abstractNum w:abstractNumId="19" w15:restartNumberingAfterBreak="0">
    <w:nsid w:val="00000017"/>
    <w:multiLevelType w:val="singleLevel"/>
    <w:tmpl w:val="00000017"/>
    <w:name w:val="WW8Num40"/>
    <w:lvl w:ilvl="0">
      <w:start w:val="1"/>
      <w:numFmt w:val="bullet"/>
      <w:pStyle w:val="tekst-1Znak"/>
      <w:lvlText w:val=""/>
      <w:lvlJc w:val="left"/>
      <w:pPr>
        <w:tabs>
          <w:tab w:val="num" w:pos="0"/>
        </w:tabs>
        <w:ind w:left="1428" w:hanging="360"/>
      </w:pPr>
      <w:rPr>
        <w:rFonts w:ascii="Wingdings" w:hAnsi="Wingdings" w:cs="Times New Roman"/>
      </w:rPr>
    </w:lvl>
  </w:abstractNum>
  <w:abstractNum w:abstractNumId="20" w15:restartNumberingAfterBreak="0">
    <w:nsid w:val="00000018"/>
    <w:multiLevelType w:val="singleLevel"/>
    <w:tmpl w:val="00000018"/>
    <w:name w:val="WW8Num41"/>
    <w:lvl w:ilvl="0">
      <w:start w:val="1"/>
      <w:numFmt w:val="bullet"/>
      <w:lvlText w:val=""/>
      <w:lvlJc w:val="left"/>
      <w:pPr>
        <w:tabs>
          <w:tab w:val="num" w:pos="0"/>
        </w:tabs>
        <w:ind w:left="720" w:hanging="360"/>
      </w:pPr>
      <w:rPr>
        <w:rFonts w:ascii="Wingdings" w:hAnsi="Wingdings" w:cs="Times New Roman"/>
      </w:rPr>
    </w:lvl>
  </w:abstractNum>
  <w:abstractNum w:abstractNumId="21" w15:restartNumberingAfterBreak="0">
    <w:nsid w:val="00000019"/>
    <w:multiLevelType w:val="multilevel"/>
    <w:tmpl w:val="00000019"/>
    <w:name w:val="WW8Num44"/>
    <w:lvl w:ilvl="0">
      <w:start w:val="1"/>
      <w:numFmt w:val="bullet"/>
      <w:lvlText w:val=""/>
      <w:lvlJc w:val="left"/>
      <w:pPr>
        <w:tabs>
          <w:tab w:val="num" w:pos="360"/>
        </w:tabs>
        <w:ind w:left="360" w:hanging="360"/>
      </w:pPr>
      <w:rPr>
        <w:rFonts w:ascii="Symbol" w:hAnsi="Symbol" w:cs="Times New Roman"/>
        <w:color w:val="auto"/>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Times New Roman"/>
      </w:rPr>
    </w:lvl>
    <w:lvl w:ilvl="3">
      <w:start w:val="1"/>
      <w:numFmt w:val="bullet"/>
      <w:lvlText w:val=""/>
      <w:lvlJc w:val="left"/>
      <w:pPr>
        <w:tabs>
          <w:tab w:val="num" w:pos="2520"/>
        </w:tabs>
        <w:ind w:left="2520" w:hanging="360"/>
      </w:pPr>
      <w:rPr>
        <w:rFonts w:ascii="Symbol" w:hAnsi="Symbol" w:cs="Times New Roman"/>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Times New Roman"/>
      </w:rPr>
    </w:lvl>
    <w:lvl w:ilvl="6">
      <w:start w:val="1"/>
      <w:numFmt w:val="bullet"/>
      <w:lvlText w:val=""/>
      <w:lvlJc w:val="left"/>
      <w:pPr>
        <w:tabs>
          <w:tab w:val="num" w:pos="4680"/>
        </w:tabs>
        <w:ind w:left="4680" w:hanging="360"/>
      </w:pPr>
      <w:rPr>
        <w:rFonts w:ascii="Wingdings" w:hAnsi="Wingdings" w:cs="Times New Roman"/>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Times New Roman"/>
      </w:rPr>
    </w:lvl>
  </w:abstractNum>
  <w:abstractNum w:abstractNumId="22" w15:restartNumberingAfterBreak="0">
    <w:nsid w:val="0000001C"/>
    <w:multiLevelType w:val="singleLevel"/>
    <w:tmpl w:val="0000001C"/>
    <w:name w:val="WW8Num54"/>
    <w:lvl w:ilvl="0">
      <w:start w:val="1"/>
      <w:numFmt w:val="bullet"/>
      <w:lvlText w:val=""/>
      <w:lvlJc w:val="left"/>
      <w:pPr>
        <w:tabs>
          <w:tab w:val="num" w:pos="0"/>
        </w:tabs>
        <w:ind w:left="1080" w:hanging="360"/>
      </w:pPr>
      <w:rPr>
        <w:rFonts w:ascii="Symbol" w:hAnsi="Symbol" w:cs="Times New Roman"/>
      </w:rPr>
    </w:lvl>
  </w:abstractNum>
  <w:abstractNum w:abstractNumId="23" w15:restartNumberingAfterBreak="0">
    <w:nsid w:val="0000001D"/>
    <w:multiLevelType w:val="multilevel"/>
    <w:tmpl w:val="0000001D"/>
    <w:name w:val="WW8Num56"/>
    <w:lvl w:ilvl="0">
      <w:start w:val="1"/>
      <w:numFmt w:val="bullet"/>
      <w:lvlText w:val=""/>
      <w:lvlJc w:val="left"/>
      <w:pPr>
        <w:tabs>
          <w:tab w:val="num" w:pos="0"/>
        </w:tabs>
        <w:ind w:left="360" w:hanging="360"/>
      </w:pPr>
      <w:rPr>
        <w:rFonts w:ascii="Symbol" w:hAnsi="Symbol"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Times New Roman"/>
      </w:rPr>
    </w:lvl>
    <w:lvl w:ilvl="3">
      <w:start w:val="1"/>
      <w:numFmt w:val="bullet"/>
      <w:lvlText w:val=""/>
      <w:lvlJc w:val="left"/>
      <w:pPr>
        <w:tabs>
          <w:tab w:val="num" w:pos="0"/>
        </w:tabs>
        <w:ind w:left="2520" w:hanging="360"/>
      </w:pPr>
      <w:rPr>
        <w:rFonts w:ascii="Symbol" w:hAnsi="Symbol" w:cs="Times New Roman"/>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Times New Roman"/>
      </w:rPr>
    </w:lvl>
    <w:lvl w:ilvl="6">
      <w:start w:val="1"/>
      <w:numFmt w:val="bullet"/>
      <w:lvlText w:val=""/>
      <w:lvlJc w:val="left"/>
      <w:pPr>
        <w:tabs>
          <w:tab w:val="num" w:pos="0"/>
        </w:tabs>
        <w:ind w:left="4680" w:hanging="360"/>
      </w:pPr>
      <w:rPr>
        <w:rFonts w:ascii="Symbol" w:hAnsi="Symbol" w:cs="Times New Roman"/>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Times New Roman"/>
      </w:rPr>
    </w:lvl>
  </w:abstractNum>
  <w:abstractNum w:abstractNumId="24" w15:restartNumberingAfterBreak="0">
    <w:nsid w:val="0000001E"/>
    <w:multiLevelType w:val="multilevel"/>
    <w:tmpl w:val="0000001E"/>
    <w:name w:val="WW8Num61"/>
    <w:lvl w:ilvl="0">
      <w:start w:val="1"/>
      <w:numFmt w:val="bullet"/>
      <w:lvlText w:val=""/>
      <w:lvlJc w:val="left"/>
      <w:pPr>
        <w:tabs>
          <w:tab w:val="num" w:pos="0"/>
        </w:tabs>
        <w:ind w:left="720" w:hanging="360"/>
      </w:pPr>
      <w:rPr>
        <w:rFonts w:ascii="Symbol" w:hAnsi="Symbol"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Times New Roman"/>
      </w:rPr>
    </w:lvl>
    <w:lvl w:ilvl="3">
      <w:start w:val="1"/>
      <w:numFmt w:val="bullet"/>
      <w:lvlText w:val=""/>
      <w:lvlJc w:val="left"/>
      <w:pPr>
        <w:tabs>
          <w:tab w:val="num" w:pos="0"/>
        </w:tabs>
        <w:ind w:left="2880" w:hanging="360"/>
      </w:pPr>
      <w:rPr>
        <w:rFonts w:ascii="Symbol" w:hAnsi="Symbol" w:cs="Times New Roman"/>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Times New Roman"/>
      </w:rPr>
    </w:lvl>
    <w:lvl w:ilvl="6">
      <w:start w:val="1"/>
      <w:numFmt w:val="bullet"/>
      <w:lvlText w:val=""/>
      <w:lvlJc w:val="left"/>
      <w:pPr>
        <w:tabs>
          <w:tab w:val="num" w:pos="0"/>
        </w:tabs>
        <w:ind w:left="5040" w:hanging="360"/>
      </w:pPr>
      <w:rPr>
        <w:rFonts w:ascii="Symbol" w:hAnsi="Symbol" w:cs="Times New Roman"/>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Times New Roman"/>
      </w:rPr>
    </w:lvl>
  </w:abstractNum>
  <w:abstractNum w:abstractNumId="25" w15:restartNumberingAfterBreak="0">
    <w:nsid w:val="0000001F"/>
    <w:multiLevelType w:val="multilevel"/>
    <w:tmpl w:val="0000001F"/>
    <w:name w:val="WW8Num62"/>
    <w:lvl w:ilvl="0">
      <w:start w:val="1"/>
      <w:numFmt w:val="bullet"/>
      <w:lvlText w:val=""/>
      <w:lvlJc w:val="left"/>
      <w:pPr>
        <w:tabs>
          <w:tab w:val="num" w:pos="0"/>
        </w:tabs>
        <w:ind w:left="720" w:hanging="360"/>
      </w:pPr>
      <w:rPr>
        <w:rFonts w:ascii="Wingdings" w:hAnsi="Wingdings"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Times New Roman"/>
      </w:rPr>
    </w:lvl>
    <w:lvl w:ilvl="3">
      <w:start w:val="1"/>
      <w:numFmt w:val="bullet"/>
      <w:lvlText w:val=""/>
      <w:lvlJc w:val="left"/>
      <w:pPr>
        <w:tabs>
          <w:tab w:val="num" w:pos="0"/>
        </w:tabs>
        <w:ind w:left="2880" w:hanging="360"/>
      </w:pPr>
      <w:rPr>
        <w:rFonts w:ascii="Symbol" w:hAnsi="Symbol" w:cs="Times New Roman"/>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Times New Roman"/>
      </w:rPr>
    </w:lvl>
    <w:lvl w:ilvl="6">
      <w:start w:val="1"/>
      <w:numFmt w:val="bullet"/>
      <w:lvlText w:val=""/>
      <w:lvlJc w:val="left"/>
      <w:pPr>
        <w:tabs>
          <w:tab w:val="num" w:pos="0"/>
        </w:tabs>
        <w:ind w:left="5040" w:hanging="360"/>
      </w:pPr>
      <w:rPr>
        <w:rFonts w:ascii="Symbol" w:hAnsi="Symbol" w:cs="Times New Roman"/>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Times New Roman"/>
      </w:rPr>
    </w:lvl>
  </w:abstractNum>
  <w:abstractNum w:abstractNumId="26" w15:restartNumberingAfterBreak="0">
    <w:nsid w:val="00000020"/>
    <w:multiLevelType w:val="singleLevel"/>
    <w:tmpl w:val="00000020"/>
    <w:name w:val="WW8Num63"/>
    <w:lvl w:ilvl="0">
      <w:start w:val="1"/>
      <w:numFmt w:val="bullet"/>
      <w:lvlText w:val=""/>
      <w:lvlJc w:val="left"/>
      <w:pPr>
        <w:tabs>
          <w:tab w:val="num" w:pos="360"/>
        </w:tabs>
        <w:ind w:left="360" w:hanging="360"/>
      </w:pPr>
      <w:rPr>
        <w:rFonts w:ascii="Symbol" w:hAnsi="Symbol" w:cs="Times New Roman"/>
      </w:rPr>
    </w:lvl>
  </w:abstractNum>
  <w:abstractNum w:abstractNumId="27" w15:restartNumberingAfterBreak="0">
    <w:nsid w:val="0000002D"/>
    <w:multiLevelType w:val="multilevel"/>
    <w:tmpl w:val="30EE8598"/>
    <w:name w:val="WW8Num66"/>
    <w:lvl w:ilvl="0">
      <w:start w:val="1"/>
      <w:numFmt w:val="decimal"/>
      <w:lvlText w:val="%1."/>
      <w:lvlJc w:val="left"/>
      <w:pPr>
        <w:tabs>
          <w:tab w:val="num" w:pos="360"/>
        </w:tabs>
      </w:pPr>
      <w:rPr>
        <w:rFonts w:ascii="Times New Roman" w:hAnsi="Times New Roman" w:cs="Times New Roman" w:hint="default"/>
      </w:rPr>
    </w:lvl>
    <w:lvl w:ilvl="1">
      <w:start w:val="4"/>
      <w:numFmt w:val="decimal"/>
      <w:lvlText w:val="%1.%2."/>
      <w:lvlJc w:val="left"/>
      <w:pPr>
        <w:tabs>
          <w:tab w:val="num" w:pos="499"/>
        </w:tabs>
      </w:pPr>
      <w:rPr>
        <w:rFonts w:ascii="Times New Roman" w:hAnsi="Times New Roman" w:cs="Times New Roman" w:hint="default"/>
      </w:rPr>
    </w:lvl>
    <w:lvl w:ilvl="2">
      <w:start w:val="4"/>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720"/>
        </w:tabs>
      </w:pPr>
      <w:rPr>
        <w:rFonts w:ascii="Times New Roman" w:hAnsi="Times New Roman" w:cs="Times New Roman" w:hint="default"/>
      </w:rPr>
    </w:lvl>
    <w:lvl w:ilvl="4">
      <w:start w:val="1"/>
      <w:numFmt w:val="decimal"/>
      <w:lvlText w:val="%1.%2.%3.%4.%5."/>
      <w:lvlJc w:val="left"/>
      <w:pPr>
        <w:tabs>
          <w:tab w:val="num" w:pos="1080"/>
        </w:tabs>
      </w:pPr>
      <w:rPr>
        <w:rFonts w:ascii="Times New Roman" w:hAnsi="Times New Roman" w:cs="Times New Roman" w:hint="default"/>
      </w:rPr>
    </w:lvl>
    <w:lvl w:ilvl="5">
      <w:start w:val="1"/>
      <w:numFmt w:val="decimal"/>
      <w:lvlText w:val="%1.%2.%3.%4.%5.%6."/>
      <w:lvlJc w:val="left"/>
      <w:pPr>
        <w:tabs>
          <w:tab w:val="num" w:pos="1080"/>
        </w:tabs>
      </w:pPr>
      <w:rPr>
        <w:rFonts w:ascii="Times New Roman" w:hAnsi="Times New Roman" w:cs="Times New Roman" w:hint="default"/>
      </w:rPr>
    </w:lvl>
    <w:lvl w:ilvl="6">
      <w:start w:val="1"/>
      <w:numFmt w:val="decimal"/>
      <w:lvlText w:val="%1.%2.%3.%4.%5.%6.%7."/>
      <w:lvlJc w:val="left"/>
      <w:pPr>
        <w:tabs>
          <w:tab w:val="num" w:pos="1440"/>
        </w:tabs>
      </w:pPr>
      <w:rPr>
        <w:rFonts w:ascii="Times New Roman" w:hAnsi="Times New Roman" w:cs="Times New Roman" w:hint="default"/>
      </w:rPr>
    </w:lvl>
    <w:lvl w:ilvl="7">
      <w:start w:val="1"/>
      <w:numFmt w:val="decimal"/>
      <w:lvlText w:val="%1.%2.%3.%4.%5.%6.%7.%8."/>
      <w:lvlJc w:val="left"/>
      <w:pPr>
        <w:tabs>
          <w:tab w:val="num" w:pos="1440"/>
        </w:tabs>
      </w:pPr>
      <w:rPr>
        <w:rFonts w:ascii="Times New Roman" w:hAnsi="Times New Roman" w:cs="Times New Roman" w:hint="default"/>
      </w:rPr>
    </w:lvl>
    <w:lvl w:ilvl="8">
      <w:start w:val="1"/>
      <w:numFmt w:val="decimal"/>
      <w:lvlText w:val="%1.%2.%3.%4.%5.%6.%7.%8.%9."/>
      <w:lvlJc w:val="left"/>
      <w:pPr>
        <w:tabs>
          <w:tab w:val="num" w:pos="1800"/>
        </w:tabs>
      </w:pPr>
      <w:rPr>
        <w:rFonts w:ascii="Times New Roman" w:hAnsi="Times New Roman" w:cs="Times New Roman" w:hint="default"/>
      </w:rPr>
    </w:lvl>
  </w:abstractNum>
  <w:abstractNum w:abstractNumId="28" w15:restartNumberingAfterBreak="0">
    <w:nsid w:val="00000030"/>
    <w:multiLevelType w:val="singleLevel"/>
    <w:tmpl w:val="00000030"/>
    <w:name w:val="WW8Num45"/>
    <w:lvl w:ilvl="0">
      <w:start w:val="1"/>
      <w:numFmt w:val="bullet"/>
      <w:lvlText w:val=""/>
      <w:lvlJc w:val="left"/>
      <w:pPr>
        <w:tabs>
          <w:tab w:val="num" w:pos="1737"/>
        </w:tabs>
      </w:pPr>
      <w:rPr>
        <w:rFonts w:ascii="Symbol" w:hAnsi="Symbol" w:cs="Symbol"/>
      </w:rPr>
    </w:lvl>
  </w:abstractNum>
  <w:abstractNum w:abstractNumId="29" w15:restartNumberingAfterBreak="0">
    <w:nsid w:val="00000033"/>
    <w:multiLevelType w:val="singleLevel"/>
    <w:tmpl w:val="00000033"/>
    <w:name w:val="WW8Num47"/>
    <w:lvl w:ilvl="0">
      <w:start w:val="1"/>
      <w:numFmt w:val="bullet"/>
      <w:lvlText w:val=""/>
      <w:lvlJc w:val="left"/>
      <w:pPr>
        <w:tabs>
          <w:tab w:val="num" w:pos="1004"/>
        </w:tabs>
      </w:pPr>
      <w:rPr>
        <w:rFonts w:ascii="Symbol" w:hAnsi="Symbol" w:cs="Symbol"/>
      </w:rPr>
    </w:lvl>
  </w:abstractNum>
  <w:abstractNum w:abstractNumId="30" w15:restartNumberingAfterBreak="0">
    <w:nsid w:val="00000039"/>
    <w:multiLevelType w:val="singleLevel"/>
    <w:tmpl w:val="00000039"/>
    <w:name w:val="WW8Num48"/>
    <w:lvl w:ilvl="0">
      <w:numFmt w:val="bullet"/>
      <w:lvlText w:val=""/>
      <w:lvlJc w:val="left"/>
      <w:pPr>
        <w:tabs>
          <w:tab w:val="num" w:pos="720"/>
        </w:tabs>
      </w:pPr>
      <w:rPr>
        <w:rFonts w:ascii="Symbol" w:hAnsi="Symbol" w:cs="Symbol"/>
        <w:b w:val="0"/>
        <w:bCs w:val="0"/>
        <w:i w:val="0"/>
        <w:iCs w:val="0"/>
        <w:color w:val="000000"/>
        <w:sz w:val="20"/>
        <w:szCs w:val="20"/>
        <w:u w:val="none"/>
      </w:rPr>
    </w:lvl>
  </w:abstractNum>
  <w:abstractNum w:abstractNumId="31" w15:restartNumberingAfterBreak="0">
    <w:nsid w:val="0183359B"/>
    <w:multiLevelType w:val="multilevel"/>
    <w:tmpl w:val="8E1AFFEA"/>
    <w:styleLink w:val="WWNum9"/>
    <w:lvl w:ilvl="0">
      <w:numFmt w:val="bullet"/>
      <w:lvlText w:val=""/>
      <w:lvlJc w:val="left"/>
      <w:pPr>
        <w:ind w:left="1068" w:hanging="360"/>
      </w:pPr>
      <w:rPr>
        <w:rFonts w:ascii="Symbol" w:hAnsi="Symbo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01E269B7"/>
    <w:multiLevelType w:val="multilevel"/>
    <w:tmpl w:val="C9F09746"/>
    <w:name w:val="WW8Num51"/>
    <w:lvl w:ilvl="0">
      <w:start w:val="3"/>
      <w:numFmt w:val="decimal"/>
      <w:lvlText w:val="%1"/>
      <w:lvlJc w:val="left"/>
      <w:pPr>
        <w:tabs>
          <w:tab w:val="num" w:pos="713"/>
        </w:tabs>
        <w:ind w:left="713" w:hanging="713"/>
      </w:pPr>
      <w:rPr>
        <w:rFonts w:hint="default"/>
      </w:rPr>
    </w:lvl>
    <w:lvl w:ilvl="1">
      <w:start w:val="2"/>
      <w:numFmt w:val="decimal"/>
      <w:lvlText w:val="%1.%2"/>
      <w:lvlJc w:val="left"/>
      <w:pPr>
        <w:tabs>
          <w:tab w:val="num" w:pos="713"/>
        </w:tabs>
        <w:ind w:left="713" w:hanging="713"/>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034C2D09"/>
    <w:multiLevelType w:val="hybridMultilevel"/>
    <w:tmpl w:val="DA6AA12C"/>
    <w:name w:val="WW8Num57"/>
    <w:lvl w:ilvl="0" w:tplc="05B8D802">
      <w:start w:val="1"/>
      <w:numFmt w:val="bullet"/>
      <w:lvlText w:val=""/>
      <w:lvlJc w:val="left"/>
      <w:pPr>
        <w:ind w:left="720" w:hanging="360"/>
      </w:pPr>
      <w:rPr>
        <w:rFonts w:ascii="Symbol" w:hAnsi="Symbol" w:hint="default"/>
      </w:rPr>
    </w:lvl>
    <w:lvl w:ilvl="1" w:tplc="62223D62" w:tentative="1">
      <w:start w:val="1"/>
      <w:numFmt w:val="bullet"/>
      <w:lvlText w:val="o"/>
      <w:lvlJc w:val="left"/>
      <w:pPr>
        <w:ind w:left="1440" w:hanging="360"/>
      </w:pPr>
      <w:rPr>
        <w:rFonts w:ascii="Courier New" w:hAnsi="Courier New" w:cs="Courier New" w:hint="default"/>
      </w:rPr>
    </w:lvl>
    <w:lvl w:ilvl="2" w:tplc="6B3AFEA8" w:tentative="1">
      <w:start w:val="1"/>
      <w:numFmt w:val="bullet"/>
      <w:lvlText w:val=""/>
      <w:lvlJc w:val="left"/>
      <w:pPr>
        <w:ind w:left="2160" w:hanging="360"/>
      </w:pPr>
      <w:rPr>
        <w:rFonts w:ascii="Wingdings" w:hAnsi="Wingdings" w:hint="default"/>
      </w:rPr>
    </w:lvl>
    <w:lvl w:ilvl="3" w:tplc="1C900EF8" w:tentative="1">
      <w:start w:val="1"/>
      <w:numFmt w:val="bullet"/>
      <w:lvlText w:val=""/>
      <w:lvlJc w:val="left"/>
      <w:pPr>
        <w:ind w:left="2880" w:hanging="360"/>
      </w:pPr>
      <w:rPr>
        <w:rFonts w:ascii="Symbol" w:hAnsi="Symbol" w:hint="default"/>
      </w:rPr>
    </w:lvl>
    <w:lvl w:ilvl="4" w:tplc="91668806" w:tentative="1">
      <w:start w:val="1"/>
      <w:numFmt w:val="bullet"/>
      <w:lvlText w:val="o"/>
      <w:lvlJc w:val="left"/>
      <w:pPr>
        <w:ind w:left="3600" w:hanging="360"/>
      </w:pPr>
      <w:rPr>
        <w:rFonts w:ascii="Courier New" w:hAnsi="Courier New" w:cs="Courier New" w:hint="default"/>
      </w:rPr>
    </w:lvl>
    <w:lvl w:ilvl="5" w:tplc="E4982EB4" w:tentative="1">
      <w:start w:val="1"/>
      <w:numFmt w:val="bullet"/>
      <w:lvlText w:val=""/>
      <w:lvlJc w:val="left"/>
      <w:pPr>
        <w:ind w:left="4320" w:hanging="360"/>
      </w:pPr>
      <w:rPr>
        <w:rFonts w:ascii="Wingdings" w:hAnsi="Wingdings" w:hint="default"/>
      </w:rPr>
    </w:lvl>
    <w:lvl w:ilvl="6" w:tplc="24288C40" w:tentative="1">
      <w:start w:val="1"/>
      <w:numFmt w:val="bullet"/>
      <w:lvlText w:val=""/>
      <w:lvlJc w:val="left"/>
      <w:pPr>
        <w:ind w:left="5040" w:hanging="360"/>
      </w:pPr>
      <w:rPr>
        <w:rFonts w:ascii="Symbol" w:hAnsi="Symbol" w:hint="default"/>
      </w:rPr>
    </w:lvl>
    <w:lvl w:ilvl="7" w:tplc="ED1CDF2C" w:tentative="1">
      <w:start w:val="1"/>
      <w:numFmt w:val="bullet"/>
      <w:lvlText w:val="o"/>
      <w:lvlJc w:val="left"/>
      <w:pPr>
        <w:ind w:left="5760" w:hanging="360"/>
      </w:pPr>
      <w:rPr>
        <w:rFonts w:ascii="Courier New" w:hAnsi="Courier New" w:cs="Courier New" w:hint="default"/>
      </w:rPr>
    </w:lvl>
    <w:lvl w:ilvl="8" w:tplc="52FA9018" w:tentative="1">
      <w:start w:val="1"/>
      <w:numFmt w:val="bullet"/>
      <w:lvlText w:val=""/>
      <w:lvlJc w:val="left"/>
      <w:pPr>
        <w:ind w:left="6480" w:hanging="360"/>
      </w:pPr>
      <w:rPr>
        <w:rFonts w:ascii="Wingdings" w:hAnsi="Wingdings" w:hint="default"/>
      </w:rPr>
    </w:lvl>
  </w:abstractNum>
  <w:abstractNum w:abstractNumId="34" w15:restartNumberingAfterBreak="0">
    <w:nsid w:val="05EA7F76"/>
    <w:multiLevelType w:val="hybridMultilevel"/>
    <w:tmpl w:val="D77E8866"/>
    <w:lvl w:ilvl="0" w:tplc="9B3277E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5" w15:restartNumberingAfterBreak="0">
    <w:nsid w:val="070B7353"/>
    <w:multiLevelType w:val="hybridMultilevel"/>
    <w:tmpl w:val="E7B6B42C"/>
    <w:lvl w:ilvl="0" w:tplc="753AD560">
      <w:start w:val="1"/>
      <w:numFmt w:val="bullet"/>
      <w:pStyle w:val="Tekstopisu-myslnik"/>
      <w:lvlText w:val=""/>
      <w:lvlJc w:val="left"/>
      <w:pPr>
        <w:tabs>
          <w:tab w:val="num" w:pos="1571"/>
        </w:tabs>
        <w:ind w:left="1571" w:hanging="360"/>
      </w:pPr>
      <w:rPr>
        <w:rFonts w:ascii="Symbol" w:hAnsi="Symbol" w:hint="default"/>
      </w:rPr>
    </w:lvl>
    <w:lvl w:ilvl="1" w:tplc="FFFFFFFF">
      <w:start w:val="1"/>
      <w:numFmt w:val="bullet"/>
      <w:lvlText w:val="o"/>
      <w:lvlJc w:val="left"/>
      <w:pPr>
        <w:tabs>
          <w:tab w:val="num" w:pos="2291"/>
        </w:tabs>
        <w:ind w:left="2291" w:hanging="360"/>
      </w:pPr>
      <w:rPr>
        <w:rFonts w:ascii="Courier New" w:hAnsi="Courier New" w:cs="Courier New" w:hint="default"/>
      </w:rPr>
    </w:lvl>
    <w:lvl w:ilvl="2" w:tplc="FFFFFFFF">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36" w15:restartNumberingAfterBreak="0">
    <w:nsid w:val="0F4B559D"/>
    <w:multiLevelType w:val="multilevel"/>
    <w:tmpl w:val="8694584C"/>
    <w:lvl w:ilvl="0">
      <w:start w:val="1"/>
      <w:numFmt w:val="decimal"/>
      <w:pStyle w:val="Elbas1nagwek"/>
      <w:lvlText w:val="%1."/>
      <w:lvlJc w:val="left"/>
      <w:pPr>
        <w:ind w:left="720" w:hanging="360"/>
      </w:pPr>
      <w:rPr>
        <w:rFonts w:hint="default"/>
      </w:rPr>
    </w:lvl>
    <w:lvl w:ilvl="1">
      <w:start w:val="1"/>
      <w:numFmt w:val="decimal"/>
      <w:pStyle w:val="Elbas2nagwek"/>
      <w:isLgl/>
      <w:lvlText w:val="%1.%2."/>
      <w:lvlJc w:val="left"/>
      <w:pPr>
        <w:ind w:left="644" w:hanging="360"/>
      </w:pPr>
      <w:rPr>
        <w:rFonts w:hint="default"/>
      </w:rPr>
    </w:lvl>
    <w:lvl w:ilvl="2">
      <w:start w:val="1"/>
      <w:numFmt w:val="decimal"/>
      <w:pStyle w:val="Elbas3nagwek"/>
      <w:isLgl/>
      <w:lvlText w:val="%1.%2.%3."/>
      <w:lvlJc w:val="left"/>
      <w:pPr>
        <w:ind w:left="1080" w:hanging="720"/>
      </w:pPr>
      <w:rPr>
        <w:b/>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Elbas4nagwe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10146FAF"/>
    <w:multiLevelType w:val="hybridMultilevel"/>
    <w:tmpl w:val="B6C4334E"/>
    <w:lvl w:ilvl="0" w:tplc="9370C992">
      <w:start w:val="1"/>
      <w:numFmt w:val="bullet"/>
      <w:pStyle w:val="Elbaspunkt2"/>
      <w:lvlText w:val=""/>
      <w:lvlJc w:val="left"/>
      <w:pPr>
        <w:ind w:left="9433" w:hanging="360"/>
      </w:pPr>
      <w:rPr>
        <w:rFonts w:ascii="Symbol" w:hAnsi="Symbol" w:hint="default"/>
      </w:rPr>
    </w:lvl>
    <w:lvl w:ilvl="1" w:tplc="A0FA48B0" w:tentative="1">
      <w:start w:val="1"/>
      <w:numFmt w:val="bullet"/>
      <w:lvlText w:val="o"/>
      <w:lvlJc w:val="left"/>
      <w:pPr>
        <w:ind w:left="2149" w:hanging="360"/>
      </w:pPr>
      <w:rPr>
        <w:rFonts w:ascii="Courier New" w:hAnsi="Courier New" w:cs="Courier New" w:hint="default"/>
      </w:rPr>
    </w:lvl>
    <w:lvl w:ilvl="2" w:tplc="F9B8A1DC" w:tentative="1">
      <w:start w:val="1"/>
      <w:numFmt w:val="bullet"/>
      <w:lvlText w:val=""/>
      <w:lvlJc w:val="left"/>
      <w:pPr>
        <w:ind w:left="2869" w:hanging="360"/>
      </w:pPr>
      <w:rPr>
        <w:rFonts w:ascii="Wingdings" w:hAnsi="Wingdings" w:hint="default"/>
      </w:rPr>
    </w:lvl>
    <w:lvl w:ilvl="3" w:tplc="1382BF58" w:tentative="1">
      <w:start w:val="1"/>
      <w:numFmt w:val="bullet"/>
      <w:lvlText w:val=""/>
      <w:lvlJc w:val="left"/>
      <w:pPr>
        <w:ind w:left="3589" w:hanging="360"/>
      </w:pPr>
      <w:rPr>
        <w:rFonts w:ascii="Symbol" w:hAnsi="Symbol" w:hint="default"/>
      </w:rPr>
    </w:lvl>
    <w:lvl w:ilvl="4" w:tplc="046E620C" w:tentative="1">
      <w:start w:val="1"/>
      <w:numFmt w:val="bullet"/>
      <w:lvlText w:val="o"/>
      <w:lvlJc w:val="left"/>
      <w:pPr>
        <w:ind w:left="4309" w:hanging="360"/>
      </w:pPr>
      <w:rPr>
        <w:rFonts w:ascii="Courier New" w:hAnsi="Courier New" w:cs="Courier New" w:hint="default"/>
      </w:rPr>
    </w:lvl>
    <w:lvl w:ilvl="5" w:tplc="BB38047C" w:tentative="1">
      <w:start w:val="1"/>
      <w:numFmt w:val="bullet"/>
      <w:lvlText w:val=""/>
      <w:lvlJc w:val="left"/>
      <w:pPr>
        <w:ind w:left="5029" w:hanging="360"/>
      </w:pPr>
      <w:rPr>
        <w:rFonts w:ascii="Wingdings" w:hAnsi="Wingdings" w:hint="default"/>
      </w:rPr>
    </w:lvl>
    <w:lvl w:ilvl="6" w:tplc="742E8932" w:tentative="1">
      <w:start w:val="1"/>
      <w:numFmt w:val="bullet"/>
      <w:lvlText w:val=""/>
      <w:lvlJc w:val="left"/>
      <w:pPr>
        <w:ind w:left="5749" w:hanging="360"/>
      </w:pPr>
      <w:rPr>
        <w:rFonts w:ascii="Symbol" w:hAnsi="Symbol" w:hint="default"/>
      </w:rPr>
    </w:lvl>
    <w:lvl w:ilvl="7" w:tplc="B3706148" w:tentative="1">
      <w:start w:val="1"/>
      <w:numFmt w:val="bullet"/>
      <w:lvlText w:val="o"/>
      <w:lvlJc w:val="left"/>
      <w:pPr>
        <w:ind w:left="6469" w:hanging="360"/>
      </w:pPr>
      <w:rPr>
        <w:rFonts w:ascii="Courier New" w:hAnsi="Courier New" w:cs="Courier New" w:hint="default"/>
      </w:rPr>
    </w:lvl>
    <w:lvl w:ilvl="8" w:tplc="8D5096CC" w:tentative="1">
      <w:start w:val="1"/>
      <w:numFmt w:val="bullet"/>
      <w:lvlText w:val=""/>
      <w:lvlJc w:val="left"/>
      <w:pPr>
        <w:ind w:left="7189" w:hanging="360"/>
      </w:pPr>
      <w:rPr>
        <w:rFonts w:ascii="Wingdings" w:hAnsi="Wingdings" w:hint="default"/>
      </w:rPr>
    </w:lvl>
  </w:abstractNum>
  <w:abstractNum w:abstractNumId="38" w15:restartNumberingAfterBreak="0">
    <w:nsid w:val="10C63A36"/>
    <w:multiLevelType w:val="hybridMultilevel"/>
    <w:tmpl w:val="BDC4A28A"/>
    <w:lvl w:ilvl="0" w:tplc="27345BB0">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9" w15:restartNumberingAfterBreak="0">
    <w:nsid w:val="10CC05A8"/>
    <w:multiLevelType w:val="hybridMultilevel"/>
    <w:tmpl w:val="4F6A24FC"/>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0" w15:restartNumberingAfterBreak="0">
    <w:nsid w:val="11702AAD"/>
    <w:multiLevelType w:val="hybridMultilevel"/>
    <w:tmpl w:val="D79E498C"/>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132B0966"/>
    <w:multiLevelType w:val="hybridMultilevel"/>
    <w:tmpl w:val="72B62AF0"/>
    <w:name w:val="WW8Num951"/>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135F523A"/>
    <w:multiLevelType w:val="hybridMultilevel"/>
    <w:tmpl w:val="66EE4290"/>
    <w:lvl w:ilvl="0" w:tplc="6BDAE93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1D4B6CA3"/>
    <w:multiLevelType w:val="multilevel"/>
    <w:tmpl w:val="F2A66CAA"/>
    <w:styleLink w:val="WWNum11"/>
    <w:lvl w:ilvl="0">
      <w:numFmt w:val="bullet"/>
      <w:lvlText w:val=""/>
      <w:lvlJc w:val="left"/>
      <w:pPr>
        <w:ind w:left="678" w:hanging="113"/>
      </w:pPr>
      <w:rPr>
        <w:rFonts w:ascii="Symbol" w:hAnsi="Symbol"/>
      </w:rPr>
    </w:lvl>
    <w:lvl w:ilvl="1">
      <w:start w:val="1"/>
      <w:numFmt w:val="decimal"/>
      <w:lvlText w:val="%2."/>
      <w:lvlJc w:val="left"/>
      <w:pPr>
        <w:ind w:left="1645" w:hanging="360"/>
      </w:pPr>
    </w:lvl>
    <w:lvl w:ilvl="2">
      <w:start w:val="1"/>
      <w:numFmt w:val="decimal"/>
      <w:lvlText w:val="%3."/>
      <w:lvlJc w:val="left"/>
      <w:pPr>
        <w:ind w:left="2005" w:hanging="360"/>
      </w:pPr>
    </w:lvl>
    <w:lvl w:ilvl="3">
      <w:start w:val="1"/>
      <w:numFmt w:val="decimal"/>
      <w:lvlText w:val="%4."/>
      <w:lvlJc w:val="left"/>
      <w:pPr>
        <w:ind w:left="2365" w:hanging="360"/>
      </w:pPr>
    </w:lvl>
    <w:lvl w:ilvl="4">
      <w:start w:val="1"/>
      <w:numFmt w:val="decimal"/>
      <w:lvlText w:val="%5."/>
      <w:lvlJc w:val="left"/>
      <w:pPr>
        <w:ind w:left="2725" w:hanging="360"/>
      </w:pPr>
    </w:lvl>
    <w:lvl w:ilvl="5">
      <w:start w:val="1"/>
      <w:numFmt w:val="decimal"/>
      <w:lvlText w:val="%6."/>
      <w:lvlJc w:val="left"/>
      <w:pPr>
        <w:ind w:left="3085" w:hanging="360"/>
      </w:pPr>
    </w:lvl>
    <w:lvl w:ilvl="6">
      <w:start w:val="1"/>
      <w:numFmt w:val="decimal"/>
      <w:lvlText w:val="%7."/>
      <w:lvlJc w:val="left"/>
      <w:pPr>
        <w:ind w:left="3445" w:hanging="360"/>
      </w:pPr>
    </w:lvl>
    <w:lvl w:ilvl="7">
      <w:start w:val="1"/>
      <w:numFmt w:val="decimal"/>
      <w:lvlText w:val="%8."/>
      <w:lvlJc w:val="left"/>
      <w:pPr>
        <w:ind w:left="3805" w:hanging="360"/>
      </w:pPr>
    </w:lvl>
    <w:lvl w:ilvl="8">
      <w:start w:val="1"/>
      <w:numFmt w:val="decimal"/>
      <w:lvlText w:val="%9."/>
      <w:lvlJc w:val="left"/>
      <w:pPr>
        <w:ind w:left="4165" w:hanging="360"/>
      </w:pPr>
    </w:lvl>
  </w:abstractNum>
  <w:abstractNum w:abstractNumId="44" w15:restartNumberingAfterBreak="0">
    <w:nsid w:val="208B3955"/>
    <w:multiLevelType w:val="multilevel"/>
    <w:tmpl w:val="7BF02D94"/>
    <w:styleLink w:val="WWNum1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5" w15:restartNumberingAfterBreak="0">
    <w:nsid w:val="22177C29"/>
    <w:multiLevelType w:val="multilevel"/>
    <w:tmpl w:val="0C42A87A"/>
    <w:styleLink w:val="WWNum20"/>
    <w:lvl w:ilvl="0">
      <w:numFmt w:val="bullet"/>
      <w:lvlText w:val=""/>
      <w:lvlJc w:val="left"/>
      <w:pPr>
        <w:ind w:left="720" w:hanging="360"/>
      </w:pPr>
      <w:rPr>
        <w:rFonts w:ascii="Symbol" w:eastAsia="Times New Roman" w:hAnsi="Symbol" w:cs="Aria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6" w15:restartNumberingAfterBreak="0">
    <w:nsid w:val="23D307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24BA3B57"/>
    <w:multiLevelType w:val="hybridMultilevel"/>
    <w:tmpl w:val="D2C67450"/>
    <w:lvl w:ilvl="0" w:tplc="04150001">
      <w:start w:val="1"/>
      <w:numFmt w:val="bullet"/>
      <w:lvlText w:val=""/>
      <w:lvlJc w:val="left"/>
      <w:pPr>
        <w:tabs>
          <w:tab w:val="num" w:pos="1750"/>
        </w:tabs>
        <w:ind w:left="1750" w:hanging="360"/>
      </w:pPr>
      <w:rPr>
        <w:rFonts w:ascii="Symbol" w:hAnsi="Symbol" w:hint="default"/>
      </w:rPr>
    </w:lvl>
    <w:lvl w:ilvl="1" w:tplc="04150003">
      <w:start w:val="1"/>
      <w:numFmt w:val="bullet"/>
      <w:lvlText w:val="o"/>
      <w:lvlJc w:val="left"/>
      <w:pPr>
        <w:tabs>
          <w:tab w:val="num" w:pos="2290"/>
        </w:tabs>
        <w:ind w:left="2290" w:hanging="360"/>
      </w:pPr>
      <w:rPr>
        <w:rFonts w:ascii="Courier New" w:hAnsi="Courier New" w:cs="Courier New" w:hint="default"/>
      </w:rPr>
    </w:lvl>
    <w:lvl w:ilvl="2" w:tplc="04150005">
      <w:start w:val="1"/>
      <w:numFmt w:val="bullet"/>
      <w:lvlText w:val=""/>
      <w:lvlJc w:val="left"/>
      <w:pPr>
        <w:tabs>
          <w:tab w:val="num" w:pos="3010"/>
        </w:tabs>
        <w:ind w:left="3010" w:hanging="360"/>
      </w:pPr>
      <w:rPr>
        <w:rFonts w:ascii="Wingdings" w:hAnsi="Wingdings" w:cs="Wingdings" w:hint="default"/>
      </w:rPr>
    </w:lvl>
    <w:lvl w:ilvl="3" w:tplc="04150001">
      <w:start w:val="1"/>
      <w:numFmt w:val="bullet"/>
      <w:lvlText w:val=""/>
      <w:lvlJc w:val="left"/>
      <w:pPr>
        <w:tabs>
          <w:tab w:val="num" w:pos="3730"/>
        </w:tabs>
        <w:ind w:left="3730" w:hanging="360"/>
      </w:pPr>
      <w:rPr>
        <w:rFonts w:ascii="Symbol" w:hAnsi="Symbol" w:cs="Symbol" w:hint="default"/>
      </w:rPr>
    </w:lvl>
    <w:lvl w:ilvl="4" w:tplc="04150003">
      <w:start w:val="1"/>
      <w:numFmt w:val="bullet"/>
      <w:lvlText w:val="o"/>
      <w:lvlJc w:val="left"/>
      <w:pPr>
        <w:tabs>
          <w:tab w:val="num" w:pos="4450"/>
        </w:tabs>
        <w:ind w:left="4450" w:hanging="360"/>
      </w:pPr>
      <w:rPr>
        <w:rFonts w:ascii="Courier New" w:hAnsi="Courier New" w:cs="Courier New" w:hint="default"/>
      </w:rPr>
    </w:lvl>
    <w:lvl w:ilvl="5" w:tplc="04150005">
      <w:start w:val="1"/>
      <w:numFmt w:val="bullet"/>
      <w:lvlText w:val=""/>
      <w:lvlJc w:val="left"/>
      <w:pPr>
        <w:tabs>
          <w:tab w:val="num" w:pos="5170"/>
        </w:tabs>
        <w:ind w:left="5170" w:hanging="360"/>
      </w:pPr>
      <w:rPr>
        <w:rFonts w:ascii="Wingdings" w:hAnsi="Wingdings" w:cs="Wingdings" w:hint="default"/>
      </w:rPr>
    </w:lvl>
    <w:lvl w:ilvl="6" w:tplc="04150001">
      <w:start w:val="1"/>
      <w:numFmt w:val="bullet"/>
      <w:lvlText w:val=""/>
      <w:lvlJc w:val="left"/>
      <w:pPr>
        <w:tabs>
          <w:tab w:val="num" w:pos="5890"/>
        </w:tabs>
        <w:ind w:left="5890" w:hanging="360"/>
      </w:pPr>
      <w:rPr>
        <w:rFonts w:ascii="Symbol" w:hAnsi="Symbol" w:cs="Symbol" w:hint="default"/>
      </w:rPr>
    </w:lvl>
    <w:lvl w:ilvl="7" w:tplc="04150003">
      <w:start w:val="1"/>
      <w:numFmt w:val="bullet"/>
      <w:lvlText w:val="o"/>
      <w:lvlJc w:val="left"/>
      <w:pPr>
        <w:tabs>
          <w:tab w:val="num" w:pos="6610"/>
        </w:tabs>
        <w:ind w:left="6610" w:hanging="360"/>
      </w:pPr>
      <w:rPr>
        <w:rFonts w:ascii="Courier New" w:hAnsi="Courier New" w:cs="Courier New" w:hint="default"/>
      </w:rPr>
    </w:lvl>
    <w:lvl w:ilvl="8" w:tplc="04150005">
      <w:start w:val="1"/>
      <w:numFmt w:val="bullet"/>
      <w:lvlText w:val=""/>
      <w:lvlJc w:val="left"/>
      <w:pPr>
        <w:tabs>
          <w:tab w:val="num" w:pos="7330"/>
        </w:tabs>
        <w:ind w:left="7330" w:hanging="360"/>
      </w:pPr>
      <w:rPr>
        <w:rFonts w:ascii="Wingdings" w:hAnsi="Wingdings" w:cs="Wingdings" w:hint="default"/>
      </w:rPr>
    </w:lvl>
  </w:abstractNum>
  <w:abstractNum w:abstractNumId="48" w15:restartNumberingAfterBreak="0">
    <w:nsid w:val="29EA1F7D"/>
    <w:multiLevelType w:val="hybridMultilevel"/>
    <w:tmpl w:val="B590F4E8"/>
    <w:lvl w:ilvl="0" w:tplc="04150011">
      <w:start w:val="1"/>
      <w:numFmt w:val="decimal"/>
      <w:lvlText w:val="%1)"/>
      <w:lvlJc w:val="left"/>
      <w:pPr>
        <w:ind w:left="29" w:hanging="360"/>
      </w:pPr>
    </w:lvl>
    <w:lvl w:ilvl="1" w:tplc="04150019">
      <w:start w:val="1"/>
      <w:numFmt w:val="lowerLetter"/>
      <w:lvlText w:val="%2."/>
      <w:lvlJc w:val="left"/>
      <w:pPr>
        <w:ind w:left="749" w:hanging="360"/>
      </w:pPr>
    </w:lvl>
    <w:lvl w:ilvl="2" w:tplc="04150019">
      <w:start w:val="1"/>
      <w:numFmt w:val="lowerLetter"/>
      <w:lvlText w:val="%3."/>
      <w:lvlJc w:val="left"/>
      <w:pPr>
        <w:ind w:left="1469" w:hanging="180"/>
      </w:pPr>
      <w:rPr>
        <w:rFonts w:hint="default"/>
      </w:rPr>
    </w:lvl>
    <w:lvl w:ilvl="3" w:tplc="0415000F" w:tentative="1">
      <w:start w:val="1"/>
      <w:numFmt w:val="decimal"/>
      <w:lvlText w:val="%4."/>
      <w:lvlJc w:val="left"/>
      <w:pPr>
        <w:ind w:left="2189" w:hanging="360"/>
      </w:pPr>
    </w:lvl>
    <w:lvl w:ilvl="4" w:tplc="04150019" w:tentative="1">
      <w:start w:val="1"/>
      <w:numFmt w:val="lowerLetter"/>
      <w:lvlText w:val="%5."/>
      <w:lvlJc w:val="left"/>
      <w:pPr>
        <w:ind w:left="2909" w:hanging="360"/>
      </w:pPr>
    </w:lvl>
    <w:lvl w:ilvl="5" w:tplc="0415001B" w:tentative="1">
      <w:start w:val="1"/>
      <w:numFmt w:val="lowerRoman"/>
      <w:lvlText w:val="%6."/>
      <w:lvlJc w:val="right"/>
      <w:pPr>
        <w:ind w:left="3629" w:hanging="180"/>
      </w:pPr>
    </w:lvl>
    <w:lvl w:ilvl="6" w:tplc="0415000F" w:tentative="1">
      <w:start w:val="1"/>
      <w:numFmt w:val="decimal"/>
      <w:lvlText w:val="%7."/>
      <w:lvlJc w:val="left"/>
      <w:pPr>
        <w:ind w:left="4349" w:hanging="360"/>
      </w:pPr>
    </w:lvl>
    <w:lvl w:ilvl="7" w:tplc="04150019" w:tentative="1">
      <w:start w:val="1"/>
      <w:numFmt w:val="lowerLetter"/>
      <w:lvlText w:val="%8."/>
      <w:lvlJc w:val="left"/>
      <w:pPr>
        <w:ind w:left="5069" w:hanging="360"/>
      </w:pPr>
    </w:lvl>
    <w:lvl w:ilvl="8" w:tplc="0415001B" w:tentative="1">
      <w:start w:val="1"/>
      <w:numFmt w:val="lowerRoman"/>
      <w:lvlText w:val="%9."/>
      <w:lvlJc w:val="right"/>
      <w:pPr>
        <w:ind w:left="5789" w:hanging="180"/>
      </w:pPr>
    </w:lvl>
  </w:abstractNum>
  <w:abstractNum w:abstractNumId="49" w15:restartNumberingAfterBreak="0">
    <w:nsid w:val="30992A82"/>
    <w:multiLevelType w:val="multilevel"/>
    <w:tmpl w:val="DE5871AE"/>
    <w:styleLink w:val="WWNum2"/>
    <w:lvl w:ilvl="0">
      <w:start w:val="1"/>
      <w:numFmt w:val="decimal"/>
      <w:lvlText w:val="%1."/>
      <w:lvlJc w:val="left"/>
      <w:pPr>
        <w:ind w:left="1068" w:hanging="360"/>
      </w:pPr>
    </w:lvl>
    <w:lvl w:ilvl="1">
      <w:start w:val="1"/>
      <w:numFmt w:val="decimal"/>
      <w:lvlText w:val="%2."/>
      <w:lvlJc w:val="left"/>
      <w:pPr>
        <w:ind w:left="1428" w:hanging="360"/>
      </w:pPr>
    </w:lvl>
    <w:lvl w:ilvl="2">
      <w:start w:val="1"/>
      <w:numFmt w:val="decimal"/>
      <w:lvlText w:val="%3."/>
      <w:lvlJc w:val="left"/>
      <w:pPr>
        <w:ind w:left="1788" w:hanging="360"/>
      </w:pPr>
    </w:lvl>
    <w:lvl w:ilvl="3">
      <w:start w:val="1"/>
      <w:numFmt w:val="decimal"/>
      <w:lvlText w:val="%4."/>
      <w:lvlJc w:val="left"/>
      <w:pPr>
        <w:ind w:left="2148" w:hanging="360"/>
      </w:pPr>
    </w:lvl>
    <w:lvl w:ilvl="4">
      <w:start w:val="1"/>
      <w:numFmt w:val="decimal"/>
      <w:lvlText w:val="%5."/>
      <w:lvlJc w:val="left"/>
      <w:pPr>
        <w:ind w:left="2508" w:hanging="360"/>
      </w:pPr>
    </w:lvl>
    <w:lvl w:ilvl="5">
      <w:start w:val="1"/>
      <w:numFmt w:val="decimal"/>
      <w:lvlText w:val="%6."/>
      <w:lvlJc w:val="left"/>
      <w:pPr>
        <w:ind w:left="2868" w:hanging="360"/>
      </w:pPr>
    </w:lvl>
    <w:lvl w:ilvl="6">
      <w:start w:val="1"/>
      <w:numFmt w:val="decimal"/>
      <w:lvlText w:val="%7."/>
      <w:lvlJc w:val="left"/>
      <w:pPr>
        <w:ind w:left="3228" w:hanging="360"/>
      </w:pPr>
    </w:lvl>
    <w:lvl w:ilvl="7">
      <w:start w:val="1"/>
      <w:numFmt w:val="decimal"/>
      <w:lvlText w:val="%8."/>
      <w:lvlJc w:val="left"/>
      <w:pPr>
        <w:ind w:left="3588" w:hanging="360"/>
      </w:pPr>
    </w:lvl>
    <w:lvl w:ilvl="8">
      <w:start w:val="1"/>
      <w:numFmt w:val="decimal"/>
      <w:lvlText w:val="%9."/>
      <w:lvlJc w:val="left"/>
      <w:pPr>
        <w:ind w:left="3948" w:hanging="360"/>
      </w:pPr>
    </w:lvl>
  </w:abstractNum>
  <w:abstractNum w:abstractNumId="50" w15:restartNumberingAfterBreak="0">
    <w:nsid w:val="30C22F2A"/>
    <w:multiLevelType w:val="hybridMultilevel"/>
    <w:tmpl w:val="30429F40"/>
    <w:lvl w:ilvl="0" w:tplc="E522DFFA">
      <w:start w:val="1"/>
      <w:numFmt w:val="decimal"/>
      <w:pStyle w:val="Nagwek3"/>
      <w:lvlText w:val="8.1.%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1" w15:restartNumberingAfterBreak="0">
    <w:nsid w:val="3B88020E"/>
    <w:multiLevelType w:val="multilevel"/>
    <w:tmpl w:val="E53CED50"/>
    <w:styleLink w:val="WW8Num14"/>
    <w:lvl w:ilvl="0">
      <w:numFmt w:val="bullet"/>
      <w:lvlText w:val=""/>
      <w:lvlJc w:val="left"/>
      <w:rPr>
        <w:rFonts w:ascii="Symbol" w:eastAsia="Times New Roman" w:hAnsi="Symbo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414F4275"/>
    <w:multiLevelType w:val="multilevel"/>
    <w:tmpl w:val="7EC85B98"/>
    <w:styleLink w:val="WWNum10"/>
    <w:lvl w:ilvl="0">
      <w:numFmt w:val="bullet"/>
      <w:lvlText w:val=""/>
      <w:lvlJc w:val="left"/>
      <w:pPr>
        <w:ind w:left="791" w:hanging="113"/>
      </w:pPr>
      <w:rPr>
        <w:rFonts w:ascii="Symbol" w:hAnsi="Symbol"/>
      </w:rPr>
    </w:lvl>
    <w:lvl w:ilvl="1">
      <w:start w:val="1"/>
      <w:numFmt w:val="decimal"/>
      <w:lvlText w:val="%2."/>
      <w:lvlJc w:val="left"/>
      <w:pPr>
        <w:ind w:left="1758" w:hanging="360"/>
      </w:pPr>
    </w:lvl>
    <w:lvl w:ilvl="2">
      <w:start w:val="1"/>
      <w:numFmt w:val="decimal"/>
      <w:lvlText w:val="%3."/>
      <w:lvlJc w:val="left"/>
      <w:pPr>
        <w:ind w:left="2118" w:hanging="360"/>
      </w:pPr>
    </w:lvl>
    <w:lvl w:ilvl="3">
      <w:start w:val="1"/>
      <w:numFmt w:val="decimal"/>
      <w:lvlText w:val="%4."/>
      <w:lvlJc w:val="left"/>
      <w:pPr>
        <w:ind w:left="2478" w:hanging="360"/>
      </w:pPr>
    </w:lvl>
    <w:lvl w:ilvl="4">
      <w:start w:val="1"/>
      <w:numFmt w:val="decimal"/>
      <w:lvlText w:val="%5."/>
      <w:lvlJc w:val="left"/>
      <w:pPr>
        <w:ind w:left="2838" w:hanging="360"/>
      </w:pPr>
    </w:lvl>
    <w:lvl w:ilvl="5">
      <w:start w:val="1"/>
      <w:numFmt w:val="decimal"/>
      <w:lvlText w:val="%6."/>
      <w:lvlJc w:val="left"/>
      <w:pPr>
        <w:ind w:left="3198" w:hanging="360"/>
      </w:pPr>
    </w:lvl>
    <w:lvl w:ilvl="6">
      <w:start w:val="1"/>
      <w:numFmt w:val="decimal"/>
      <w:lvlText w:val="%7."/>
      <w:lvlJc w:val="left"/>
      <w:pPr>
        <w:ind w:left="3558" w:hanging="360"/>
      </w:pPr>
    </w:lvl>
    <w:lvl w:ilvl="7">
      <w:start w:val="1"/>
      <w:numFmt w:val="decimal"/>
      <w:lvlText w:val="%8."/>
      <w:lvlJc w:val="left"/>
      <w:pPr>
        <w:ind w:left="3918" w:hanging="360"/>
      </w:pPr>
    </w:lvl>
    <w:lvl w:ilvl="8">
      <w:start w:val="1"/>
      <w:numFmt w:val="decimal"/>
      <w:lvlText w:val="%9."/>
      <w:lvlJc w:val="left"/>
      <w:pPr>
        <w:ind w:left="4278" w:hanging="360"/>
      </w:pPr>
    </w:lvl>
  </w:abstractNum>
  <w:abstractNum w:abstractNumId="53" w15:restartNumberingAfterBreak="0">
    <w:nsid w:val="454C2AAD"/>
    <w:multiLevelType w:val="hybridMultilevel"/>
    <w:tmpl w:val="B21414EA"/>
    <w:lvl w:ilvl="0" w:tplc="04150011">
      <w:start w:val="1"/>
      <w:numFmt w:val="decimal"/>
      <w:lvlText w:val="%1)"/>
      <w:lvlJc w:val="left"/>
      <w:pPr>
        <w:ind w:left="29" w:hanging="360"/>
      </w:pPr>
    </w:lvl>
    <w:lvl w:ilvl="1" w:tplc="04150019">
      <w:start w:val="1"/>
      <w:numFmt w:val="lowerLetter"/>
      <w:lvlText w:val="%2."/>
      <w:lvlJc w:val="left"/>
      <w:pPr>
        <w:ind w:left="749" w:hanging="360"/>
      </w:pPr>
    </w:lvl>
    <w:lvl w:ilvl="2" w:tplc="04150017">
      <w:start w:val="1"/>
      <w:numFmt w:val="lowerLetter"/>
      <w:lvlText w:val="%3)"/>
      <w:lvlJc w:val="left"/>
      <w:pPr>
        <w:ind w:left="1469" w:hanging="180"/>
      </w:pPr>
      <w:rPr>
        <w:rFonts w:hint="default"/>
      </w:rPr>
    </w:lvl>
    <w:lvl w:ilvl="3" w:tplc="0415000F" w:tentative="1">
      <w:start w:val="1"/>
      <w:numFmt w:val="decimal"/>
      <w:lvlText w:val="%4."/>
      <w:lvlJc w:val="left"/>
      <w:pPr>
        <w:ind w:left="2189" w:hanging="360"/>
      </w:pPr>
    </w:lvl>
    <w:lvl w:ilvl="4" w:tplc="04150019" w:tentative="1">
      <w:start w:val="1"/>
      <w:numFmt w:val="lowerLetter"/>
      <w:lvlText w:val="%5."/>
      <w:lvlJc w:val="left"/>
      <w:pPr>
        <w:ind w:left="2909" w:hanging="360"/>
      </w:pPr>
    </w:lvl>
    <w:lvl w:ilvl="5" w:tplc="0415001B" w:tentative="1">
      <w:start w:val="1"/>
      <w:numFmt w:val="lowerRoman"/>
      <w:lvlText w:val="%6."/>
      <w:lvlJc w:val="right"/>
      <w:pPr>
        <w:ind w:left="3629" w:hanging="180"/>
      </w:pPr>
    </w:lvl>
    <w:lvl w:ilvl="6" w:tplc="0415000F" w:tentative="1">
      <w:start w:val="1"/>
      <w:numFmt w:val="decimal"/>
      <w:lvlText w:val="%7."/>
      <w:lvlJc w:val="left"/>
      <w:pPr>
        <w:ind w:left="4349" w:hanging="360"/>
      </w:pPr>
    </w:lvl>
    <w:lvl w:ilvl="7" w:tplc="04150019" w:tentative="1">
      <w:start w:val="1"/>
      <w:numFmt w:val="lowerLetter"/>
      <w:lvlText w:val="%8."/>
      <w:lvlJc w:val="left"/>
      <w:pPr>
        <w:ind w:left="5069" w:hanging="360"/>
      </w:pPr>
    </w:lvl>
    <w:lvl w:ilvl="8" w:tplc="0415001B" w:tentative="1">
      <w:start w:val="1"/>
      <w:numFmt w:val="lowerRoman"/>
      <w:lvlText w:val="%9."/>
      <w:lvlJc w:val="right"/>
      <w:pPr>
        <w:ind w:left="5789" w:hanging="180"/>
      </w:pPr>
    </w:lvl>
  </w:abstractNum>
  <w:abstractNum w:abstractNumId="54" w15:restartNumberingAfterBreak="0">
    <w:nsid w:val="58F9138F"/>
    <w:multiLevelType w:val="hybridMultilevel"/>
    <w:tmpl w:val="2460BEB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5" w15:restartNumberingAfterBreak="0">
    <w:nsid w:val="5CD240A2"/>
    <w:multiLevelType w:val="hybridMultilevel"/>
    <w:tmpl w:val="8D4058BC"/>
    <w:lvl w:ilvl="0" w:tplc="27345BB0">
      <w:start w:val="1"/>
      <w:numFmt w:val="bullet"/>
      <w:lvlText w:val=""/>
      <w:lvlJc w:val="left"/>
      <w:pPr>
        <w:ind w:left="1447" w:hanging="360"/>
      </w:pPr>
      <w:rPr>
        <w:rFonts w:ascii="Symbol" w:hAnsi="Symbol" w:hint="default"/>
      </w:rPr>
    </w:lvl>
    <w:lvl w:ilvl="1" w:tplc="04150003" w:tentative="1">
      <w:start w:val="1"/>
      <w:numFmt w:val="bullet"/>
      <w:lvlText w:val="o"/>
      <w:lvlJc w:val="left"/>
      <w:pPr>
        <w:ind w:left="2167" w:hanging="360"/>
      </w:pPr>
      <w:rPr>
        <w:rFonts w:ascii="Courier New" w:hAnsi="Courier New" w:cs="Courier New" w:hint="default"/>
      </w:rPr>
    </w:lvl>
    <w:lvl w:ilvl="2" w:tplc="04150005" w:tentative="1">
      <w:start w:val="1"/>
      <w:numFmt w:val="bullet"/>
      <w:lvlText w:val=""/>
      <w:lvlJc w:val="left"/>
      <w:pPr>
        <w:ind w:left="2887" w:hanging="360"/>
      </w:pPr>
      <w:rPr>
        <w:rFonts w:ascii="Wingdings" w:hAnsi="Wingdings" w:hint="default"/>
      </w:rPr>
    </w:lvl>
    <w:lvl w:ilvl="3" w:tplc="04150001" w:tentative="1">
      <w:start w:val="1"/>
      <w:numFmt w:val="bullet"/>
      <w:lvlText w:val=""/>
      <w:lvlJc w:val="left"/>
      <w:pPr>
        <w:ind w:left="3607" w:hanging="360"/>
      </w:pPr>
      <w:rPr>
        <w:rFonts w:ascii="Symbol" w:hAnsi="Symbol" w:hint="default"/>
      </w:rPr>
    </w:lvl>
    <w:lvl w:ilvl="4" w:tplc="04150003" w:tentative="1">
      <w:start w:val="1"/>
      <w:numFmt w:val="bullet"/>
      <w:lvlText w:val="o"/>
      <w:lvlJc w:val="left"/>
      <w:pPr>
        <w:ind w:left="4327" w:hanging="360"/>
      </w:pPr>
      <w:rPr>
        <w:rFonts w:ascii="Courier New" w:hAnsi="Courier New" w:cs="Courier New" w:hint="default"/>
      </w:rPr>
    </w:lvl>
    <w:lvl w:ilvl="5" w:tplc="04150005" w:tentative="1">
      <w:start w:val="1"/>
      <w:numFmt w:val="bullet"/>
      <w:lvlText w:val=""/>
      <w:lvlJc w:val="left"/>
      <w:pPr>
        <w:ind w:left="5047" w:hanging="360"/>
      </w:pPr>
      <w:rPr>
        <w:rFonts w:ascii="Wingdings" w:hAnsi="Wingdings" w:hint="default"/>
      </w:rPr>
    </w:lvl>
    <w:lvl w:ilvl="6" w:tplc="04150001" w:tentative="1">
      <w:start w:val="1"/>
      <w:numFmt w:val="bullet"/>
      <w:lvlText w:val=""/>
      <w:lvlJc w:val="left"/>
      <w:pPr>
        <w:ind w:left="5767" w:hanging="360"/>
      </w:pPr>
      <w:rPr>
        <w:rFonts w:ascii="Symbol" w:hAnsi="Symbol" w:hint="default"/>
      </w:rPr>
    </w:lvl>
    <w:lvl w:ilvl="7" w:tplc="04150003" w:tentative="1">
      <w:start w:val="1"/>
      <w:numFmt w:val="bullet"/>
      <w:lvlText w:val="o"/>
      <w:lvlJc w:val="left"/>
      <w:pPr>
        <w:ind w:left="6487" w:hanging="360"/>
      </w:pPr>
      <w:rPr>
        <w:rFonts w:ascii="Courier New" w:hAnsi="Courier New" w:cs="Courier New" w:hint="default"/>
      </w:rPr>
    </w:lvl>
    <w:lvl w:ilvl="8" w:tplc="04150005" w:tentative="1">
      <w:start w:val="1"/>
      <w:numFmt w:val="bullet"/>
      <w:lvlText w:val=""/>
      <w:lvlJc w:val="left"/>
      <w:pPr>
        <w:ind w:left="7207" w:hanging="360"/>
      </w:pPr>
      <w:rPr>
        <w:rFonts w:ascii="Wingdings" w:hAnsi="Wingdings" w:hint="default"/>
      </w:rPr>
    </w:lvl>
  </w:abstractNum>
  <w:abstractNum w:abstractNumId="56" w15:restartNumberingAfterBreak="0">
    <w:nsid w:val="5FF21B94"/>
    <w:multiLevelType w:val="hybridMultilevel"/>
    <w:tmpl w:val="79205A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25F1546"/>
    <w:multiLevelType w:val="hybridMultilevel"/>
    <w:tmpl w:val="5D7A6776"/>
    <w:lvl w:ilvl="0" w:tplc="A1D03D42">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8" w15:restartNumberingAfterBreak="0">
    <w:nsid w:val="660D4EC0"/>
    <w:multiLevelType w:val="hybridMultilevel"/>
    <w:tmpl w:val="E0C0E4AC"/>
    <w:lvl w:ilvl="0" w:tplc="04150011">
      <w:start w:val="1"/>
      <w:numFmt w:val="decimal"/>
      <w:lvlText w:val="%1)"/>
      <w:lvlJc w:val="left"/>
      <w:pPr>
        <w:ind w:left="29" w:hanging="360"/>
      </w:pPr>
    </w:lvl>
    <w:lvl w:ilvl="1" w:tplc="04150019">
      <w:start w:val="1"/>
      <w:numFmt w:val="lowerLetter"/>
      <w:lvlText w:val="%2."/>
      <w:lvlJc w:val="left"/>
      <w:pPr>
        <w:ind w:left="749" w:hanging="360"/>
      </w:pPr>
    </w:lvl>
    <w:lvl w:ilvl="2" w:tplc="04150017">
      <w:start w:val="1"/>
      <w:numFmt w:val="lowerLetter"/>
      <w:lvlText w:val="%3)"/>
      <w:lvlJc w:val="left"/>
      <w:pPr>
        <w:ind w:left="1469" w:hanging="180"/>
      </w:pPr>
      <w:rPr>
        <w:rFonts w:hint="default"/>
      </w:rPr>
    </w:lvl>
    <w:lvl w:ilvl="3" w:tplc="0415000F" w:tentative="1">
      <w:start w:val="1"/>
      <w:numFmt w:val="decimal"/>
      <w:lvlText w:val="%4."/>
      <w:lvlJc w:val="left"/>
      <w:pPr>
        <w:ind w:left="2189" w:hanging="360"/>
      </w:pPr>
    </w:lvl>
    <w:lvl w:ilvl="4" w:tplc="04150019" w:tentative="1">
      <w:start w:val="1"/>
      <w:numFmt w:val="lowerLetter"/>
      <w:lvlText w:val="%5."/>
      <w:lvlJc w:val="left"/>
      <w:pPr>
        <w:ind w:left="2909" w:hanging="360"/>
      </w:pPr>
    </w:lvl>
    <w:lvl w:ilvl="5" w:tplc="0415001B" w:tentative="1">
      <w:start w:val="1"/>
      <w:numFmt w:val="lowerRoman"/>
      <w:lvlText w:val="%6."/>
      <w:lvlJc w:val="right"/>
      <w:pPr>
        <w:ind w:left="3629" w:hanging="180"/>
      </w:pPr>
    </w:lvl>
    <w:lvl w:ilvl="6" w:tplc="0415000F" w:tentative="1">
      <w:start w:val="1"/>
      <w:numFmt w:val="decimal"/>
      <w:lvlText w:val="%7."/>
      <w:lvlJc w:val="left"/>
      <w:pPr>
        <w:ind w:left="4349" w:hanging="360"/>
      </w:pPr>
    </w:lvl>
    <w:lvl w:ilvl="7" w:tplc="04150019" w:tentative="1">
      <w:start w:val="1"/>
      <w:numFmt w:val="lowerLetter"/>
      <w:lvlText w:val="%8."/>
      <w:lvlJc w:val="left"/>
      <w:pPr>
        <w:ind w:left="5069" w:hanging="360"/>
      </w:pPr>
    </w:lvl>
    <w:lvl w:ilvl="8" w:tplc="0415001B" w:tentative="1">
      <w:start w:val="1"/>
      <w:numFmt w:val="lowerRoman"/>
      <w:lvlText w:val="%9."/>
      <w:lvlJc w:val="right"/>
      <w:pPr>
        <w:ind w:left="5789" w:hanging="180"/>
      </w:pPr>
    </w:lvl>
  </w:abstractNum>
  <w:abstractNum w:abstractNumId="59" w15:restartNumberingAfterBreak="0">
    <w:nsid w:val="7A126963"/>
    <w:multiLevelType w:val="singleLevel"/>
    <w:tmpl w:val="CD2825DC"/>
    <w:lvl w:ilvl="0">
      <w:start w:val="1"/>
      <w:numFmt w:val="bullet"/>
      <w:lvlText w:val="-"/>
      <w:lvlJc w:val="left"/>
      <w:pPr>
        <w:tabs>
          <w:tab w:val="num" w:pos="360"/>
        </w:tabs>
        <w:ind w:left="360" w:hanging="360"/>
      </w:pPr>
      <w:rPr>
        <w:rFonts w:ascii="Times New Roman" w:hAnsi="Times New Roman" w:hint="default"/>
      </w:rPr>
    </w:lvl>
  </w:abstractNum>
  <w:abstractNum w:abstractNumId="60" w15:restartNumberingAfterBreak="0">
    <w:nsid w:val="7DAB5131"/>
    <w:multiLevelType w:val="singleLevel"/>
    <w:tmpl w:val="89669DBA"/>
    <w:lvl w:ilvl="0">
      <w:start w:val="1"/>
      <w:numFmt w:val="decimal"/>
      <w:pStyle w:val="Styl4"/>
      <w:lvlText w:val="%1."/>
      <w:legacy w:legacy="1" w:legacySpace="120" w:legacyIndent="360"/>
      <w:lvlJc w:val="left"/>
      <w:pPr>
        <w:ind w:left="927" w:hanging="360"/>
      </w:pPr>
      <w:rPr>
        <w:rFonts w:ascii="Times New Roman" w:hAnsi="Times New Roman" w:cs="Times New Roman"/>
        <w:b w:val="0"/>
        <w:bCs w:val="0"/>
        <w:sz w:val="24"/>
        <w:szCs w:val="24"/>
      </w:rPr>
    </w:lvl>
  </w:abstractNum>
  <w:num w:numId="1">
    <w:abstractNumId w:val="5"/>
  </w:num>
  <w:num w:numId="2">
    <w:abstractNumId w:val="6"/>
  </w:num>
  <w:num w:numId="3">
    <w:abstractNumId w:val="10"/>
  </w:num>
  <w:num w:numId="4">
    <w:abstractNumId w:val="47"/>
  </w:num>
  <w:num w:numId="5">
    <w:abstractNumId w:val="60"/>
  </w:num>
  <w:num w:numId="6">
    <w:abstractNumId w:val="46"/>
  </w:num>
  <w:num w:numId="7">
    <w:abstractNumId w:val="19"/>
  </w:num>
  <w:num w:numId="8">
    <w:abstractNumId w:val="50"/>
  </w:num>
  <w:num w:numId="9">
    <w:abstractNumId w:val="35"/>
  </w:num>
  <w:num w:numId="10">
    <w:abstractNumId w:val="56"/>
  </w:num>
  <w:num w:numId="11">
    <w:abstractNumId w:val="51"/>
  </w:num>
  <w:num w:numId="12">
    <w:abstractNumId w:val="49"/>
  </w:num>
  <w:num w:numId="13">
    <w:abstractNumId w:val="31"/>
  </w:num>
  <w:num w:numId="14">
    <w:abstractNumId w:val="52"/>
  </w:num>
  <w:num w:numId="15">
    <w:abstractNumId w:val="43"/>
  </w:num>
  <w:num w:numId="16">
    <w:abstractNumId w:val="44"/>
  </w:num>
  <w:num w:numId="17">
    <w:abstractNumId w:val="45"/>
  </w:num>
  <w:num w:numId="18">
    <w:abstractNumId w:val="37"/>
  </w:num>
  <w:num w:numId="19">
    <w:abstractNumId w:val="36"/>
  </w:num>
  <w:num w:numId="20">
    <w:abstractNumId w:val="59"/>
  </w:num>
  <w:num w:numId="21">
    <w:abstractNumId w:val="48"/>
  </w:num>
  <w:num w:numId="22">
    <w:abstractNumId w:val="57"/>
  </w:num>
  <w:num w:numId="23">
    <w:abstractNumId w:val="39"/>
  </w:num>
  <w:num w:numId="24">
    <w:abstractNumId w:val="42"/>
  </w:num>
  <w:num w:numId="25">
    <w:abstractNumId w:val="40"/>
  </w:num>
  <w:num w:numId="26">
    <w:abstractNumId w:val="38"/>
  </w:num>
  <w:num w:numId="27">
    <w:abstractNumId w:val="55"/>
  </w:num>
  <w:num w:numId="28">
    <w:abstractNumId w:val="53"/>
  </w:num>
  <w:num w:numId="29">
    <w:abstractNumId w:val="53"/>
    <w:lvlOverride w:ilvl="0">
      <w:lvl w:ilvl="0" w:tplc="04150011">
        <w:start w:val="1"/>
        <w:numFmt w:val="lowerLetter"/>
        <w:lvlText w:val="%1)"/>
        <w:lvlJc w:val="left"/>
        <w:pPr>
          <w:ind w:left="1469" w:hanging="180"/>
        </w:pPr>
        <w:rPr>
          <w:rFonts w:hint="default"/>
        </w:rPr>
      </w:lvl>
    </w:lvlOverride>
    <w:lvlOverride w:ilvl="1">
      <w:lvl w:ilvl="1" w:tplc="04150019">
        <w:start w:val="1"/>
        <w:numFmt w:val="lowerLetter"/>
        <w:lvlText w:val="%2."/>
        <w:lvlJc w:val="left"/>
        <w:pPr>
          <w:ind w:left="1440" w:hanging="360"/>
        </w:pPr>
      </w:lvl>
    </w:lvlOverride>
    <w:lvlOverride w:ilvl="2">
      <w:lvl w:ilvl="2" w:tplc="04150017">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30">
    <w:abstractNumId w:val="58"/>
  </w:num>
  <w:num w:numId="31">
    <w:abstractNumId w:val="34"/>
  </w:num>
  <w:num w:numId="32">
    <w:abstractNumId w:val="5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975"/>
    <w:rsid w:val="00001597"/>
    <w:rsid w:val="00001748"/>
    <w:rsid w:val="000023ED"/>
    <w:rsid w:val="00006E5A"/>
    <w:rsid w:val="0000773C"/>
    <w:rsid w:val="00007EAE"/>
    <w:rsid w:val="0001304E"/>
    <w:rsid w:val="000138EB"/>
    <w:rsid w:val="00014983"/>
    <w:rsid w:val="00014D2B"/>
    <w:rsid w:val="00016DB3"/>
    <w:rsid w:val="00016F21"/>
    <w:rsid w:val="00020955"/>
    <w:rsid w:val="00020CDC"/>
    <w:rsid w:val="00021057"/>
    <w:rsid w:val="00022384"/>
    <w:rsid w:val="00023366"/>
    <w:rsid w:val="000244F8"/>
    <w:rsid w:val="00026254"/>
    <w:rsid w:val="00031E27"/>
    <w:rsid w:val="00033E05"/>
    <w:rsid w:val="00036E8E"/>
    <w:rsid w:val="0003738E"/>
    <w:rsid w:val="00040887"/>
    <w:rsid w:val="00041AFD"/>
    <w:rsid w:val="00042233"/>
    <w:rsid w:val="00042ECF"/>
    <w:rsid w:val="00045AC6"/>
    <w:rsid w:val="000476E7"/>
    <w:rsid w:val="00050C58"/>
    <w:rsid w:val="00051D0F"/>
    <w:rsid w:val="00053CD9"/>
    <w:rsid w:val="000546CD"/>
    <w:rsid w:val="00055FAA"/>
    <w:rsid w:val="00056B78"/>
    <w:rsid w:val="000609AC"/>
    <w:rsid w:val="00062496"/>
    <w:rsid w:val="00063144"/>
    <w:rsid w:val="00063D74"/>
    <w:rsid w:val="00064BFD"/>
    <w:rsid w:val="00064D39"/>
    <w:rsid w:val="00066A18"/>
    <w:rsid w:val="00066B56"/>
    <w:rsid w:val="000707A6"/>
    <w:rsid w:val="0007112B"/>
    <w:rsid w:val="0007159A"/>
    <w:rsid w:val="00071FE9"/>
    <w:rsid w:val="00073729"/>
    <w:rsid w:val="00073EF9"/>
    <w:rsid w:val="00075E9E"/>
    <w:rsid w:val="00076692"/>
    <w:rsid w:val="00076B9B"/>
    <w:rsid w:val="000777F0"/>
    <w:rsid w:val="00082564"/>
    <w:rsid w:val="00083BD9"/>
    <w:rsid w:val="000845E2"/>
    <w:rsid w:val="00085402"/>
    <w:rsid w:val="000876D7"/>
    <w:rsid w:val="00091088"/>
    <w:rsid w:val="0009377C"/>
    <w:rsid w:val="00093FA0"/>
    <w:rsid w:val="00094608"/>
    <w:rsid w:val="00095336"/>
    <w:rsid w:val="000A2D2B"/>
    <w:rsid w:val="000A34DC"/>
    <w:rsid w:val="000A4CF3"/>
    <w:rsid w:val="000A7B44"/>
    <w:rsid w:val="000B0481"/>
    <w:rsid w:val="000B3CC1"/>
    <w:rsid w:val="000B4503"/>
    <w:rsid w:val="000B454B"/>
    <w:rsid w:val="000C4761"/>
    <w:rsid w:val="000C75C6"/>
    <w:rsid w:val="000D02BF"/>
    <w:rsid w:val="000D34FE"/>
    <w:rsid w:val="000D4D5F"/>
    <w:rsid w:val="000D5952"/>
    <w:rsid w:val="000D749C"/>
    <w:rsid w:val="000E023A"/>
    <w:rsid w:val="000E16D4"/>
    <w:rsid w:val="000E1E9B"/>
    <w:rsid w:val="000E3424"/>
    <w:rsid w:val="000E37E5"/>
    <w:rsid w:val="000E3F0D"/>
    <w:rsid w:val="000E4565"/>
    <w:rsid w:val="000E4D51"/>
    <w:rsid w:val="000E71D7"/>
    <w:rsid w:val="000E79FA"/>
    <w:rsid w:val="000F2C0F"/>
    <w:rsid w:val="000F52A3"/>
    <w:rsid w:val="000F69E6"/>
    <w:rsid w:val="000F7041"/>
    <w:rsid w:val="001004C9"/>
    <w:rsid w:val="00100BFA"/>
    <w:rsid w:val="00101832"/>
    <w:rsid w:val="00101A02"/>
    <w:rsid w:val="00102315"/>
    <w:rsid w:val="00104CD0"/>
    <w:rsid w:val="00104CFF"/>
    <w:rsid w:val="00104EF8"/>
    <w:rsid w:val="001051EB"/>
    <w:rsid w:val="001054E8"/>
    <w:rsid w:val="001061EA"/>
    <w:rsid w:val="0010684D"/>
    <w:rsid w:val="0011334F"/>
    <w:rsid w:val="0011480D"/>
    <w:rsid w:val="0011538A"/>
    <w:rsid w:val="00115536"/>
    <w:rsid w:val="00120E29"/>
    <w:rsid w:val="001232C1"/>
    <w:rsid w:val="00123B31"/>
    <w:rsid w:val="00126FFE"/>
    <w:rsid w:val="0012780A"/>
    <w:rsid w:val="0013087C"/>
    <w:rsid w:val="00130A31"/>
    <w:rsid w:val="00132E75"/>
    <w:rsid w:val="001330FC"/>
    <w:rsid w:val="00135755"/>
    <w:rsid w:val="001364DB"/>
    <w:rsid w:val="001367A0"/>
    <w:rsid w:val="00136A0A"/>
    <w:rsid w:val="00137770"/>
    <w:rsid w:val="00141C72"/>
    <w:rsid w:val="00145AB3"/>
    <w:rsid w:val="0014629D"/>
    <w:rsid w:val="00146586"/>
    <w:rsid w:val="001501F0"/>
    <w:rsid w:val="001520D6"/>
    <w:rsid w:val="00153A96"/>
    <w:rsid w:val="001549AD"/>
    <w:rsid w:val="001549D9"/>
    <w:rsid w:val="001576BA"/>
    <w:rsid w:val="00162D66"/>
    <w:rsid w:val="00162E80"/>
    <w:rsid w:val="001641CC"/>
    <w:rsid w:val="001646C9"/>
    <w:rsid w:val="0016612F"/>
    <w:rsid w:val="00176A4C"/>
    <w:rsid w:val="00181F38"/>
    <w:rsid w:val="001820EE"/>
    <w:rsid w:val="001828F0"/>
    <w:rsid w:val="00182EA2"/>
    <w:rsid w:val="0018606E"/>
    <w:rsid w:val="00187F98"/>
    <w:rsid w:val="001921B0"/>
    <w:rsid w:val="00192452"/>
    <w:rsid w:val="00197397"/>
    <w:rsid w:val="001A04F9"/>
    <w:rsid w:val="001A0AAE"/>
    <w:rsid w:val="001A38FD"/>
    <w:rsid w:val="001B0B0C"/>
    <w:rsid w:val="001B28C5"/>
    <w:rsid w:val="001B42FD"/>
    <w:rsid w:val="001B4349"/>
    <w:rsid w:val="001B5989"/>
    <w:rsid w:val="001B5D0D"/>
    <w:rsid w:val="001C047C"/>
    <w:rsid w:val="001C18BD"/>
    <w:rsid w:val="001C214B"/>
    <w:rsid w:val="001C3162"/>
    <w:rsid w:val="001C44B8"/>
    <w:rsid w:val="001C54E2"/>
    <w:rsid w:val="001C6C43"/>
    <w:rsid w:val="001C756A"/>
    <w:rsid w:val="001C7811"/>
    <w:rsid w:val="001D01BF"/>
    <w:rsid w:val="001D11E1"/>
    <w:rsid w:val="001D2426"/>
    <w:rsid w:val="001D4FA7"/>
    <w:rsid w:val="001D6E54"/>
    <w:rsid w:val="001D6E7A"/>
    <w:rsid w:val="001E0AF3"/>
    <w:rsid w:val="001E1769"/>
    <w:rsid w:val="001E28CE"/>
    <w:rsid w:val="001E2A0A"/>
    <w:rsid w:val="001E2E7E"/>
    <w:rsid w:val="001E7932"/>
    <w:rsid w:val="001F2880"/>
    <w:rsid w:val="001F4F2D"/>
    <w:rsid w:val="001F6758"/>
    <w:rsid w:val="001F6BA6"/>
    <w:rsid w:val="001F7553"/>
    <w:rsid w:val="00202871"/>
    <w:rsid w:val="00203CAF"/>
    <w:rsid w:val="002075D1"/>
    <w:rsid w:val="002078CF"/>
    <w:rsid w:val="002111AB"/>
    <w:rsid w:val="00214571"/>
    <w:rsid w:val="00214A7B"/>
    <w:rsid w:val="00216A96"/>
    <w:rsid w:val="00216D2D"/>
    <w:rsid w:val="002201CC"/>
    <w:rsid w:val="0022031E"/>
    <w:rsid w:val="00220E0D"/>
    <w:rsid w:val="0022188A"/>
    <w:rsid w:val="00222204"/>
    <w:rsid w:val="0022311E"/>
    <w:rsid w:val="00225727"/>
    <w:rsid w:val="00225FDD"/>
    <w:rsid w:val="00227135"/>
    <w:rsid w:val="0023040B"/>
    <w:rsid w:val="00232975"/>
    <w:rsid w:val="00232DB4"/>
    <w:rsid w:val="0023432F"/>
    <w:rsid w:val="00236279"/>
    <w:rsid w:val="00242565"/>
    <w:rsid w:val="0024303C"/>
    <w:rsid w:val="00243CC4"/>
    <w:rsid w:val="00244044"/>
    <w:rsid w:val="0024590B"/>
    <w:rsid w:val="0024628A"/>
    <w:rsid w:val="00247296"/>
    <w:rsid w:val="00250CE9"/>
    <w:rsid w:val="002512D5"/>
    <w:rsid w:val="00251D4D"/>
    <w:rsid w:val="00254027"/>
    <w:rsid w:val="00254EC1"/>
    <w:rsid w:val="00254F5E"/>
    <w:rsid w:val="002554EB"/>
    <w:rsid w:val="00255853"/>
    <w:rsid w:val="002573EA"/>
    <w:rsid w:val="002639A2"/>
    <w:rsid w:val="00263B8C"/>
    <w:rsid w:val="00264D56"/>
    <w:rsid w:val="0026771A"/>
    <w:rsid w:val="002706BB"/>
    <w:rsid w:val="002713A7"/>
    <w:rsid w:val="00272605"/>
    <w:rsid w:val="002728FE"/>
    <w:rsid w:val="00274DC9"/>
    <w:rsid w:val="002754E6"/>
    <w:rsid w:val="002762F7"/>
    <w:rsid w:val="002764DA"/>
    <w:rsid w:val="00277C79"/>
    <w:rsid w:val="00277E74"/>
    <w:rsid w:val="00280446"/>
    <w:rsid w:val="002805F2"/>
    <w:rsid w:val="0028217C"/>
    <w:rsid w:val="00282235"/>
    <w:rsid w:val="00283151"/>
    <w:rsid w:val="00285D15"/>
    <w:rsid w:val="00286192"/>
    <w:rsid w:val="00291DCC"/>
    <w:rsid w:val="00292132"/>
    <w:rsid w:val="00293365"/>
    <w:rsid w:val="00295642"/>
    <w:rsid w:val="00295655"/>
    <w:rsid w:val="002A0899"/>
    <w:rsid w:val="002A0D0B"/>
    <w:rsid w:val="002A1910"/>
    <w:rsid w:val="002A25E7"/>
    <w:rsid w:val="002A2C50"/>
    <w:rsid w:val="002A3330"/>
    <w:rsid w:val="002A3F5F"/>
    <w:rsid w:val="002A4C4B"/>
    <w:rsid w:val="002A53F7"/>
    <w:rsid w:val="002B0552"/>
    <w:rsid w:val="002B4EED"/>
    <w:rsid w:val="002B5115"/>
    <w:rsid w:val="002B52D9"/>
    <w:rsid w:val="002B79E7"/>
    <w:rsid w:val="002B7FBF"/>
    <w:rsid w:val="002C0DC8"/>
    <w:rsid w:val="002C1E3D"/>
    <w:rsid w:val="002C2E5C"/>
    <w:rsid w:val="002C68F5"/>
    <w:rsid w:val="002C6A87"/>
    <w:rsid w:val="002C72BA"/>
    <w:rsid w:val="002D39AB"/>
    <w:rsid w:val="002D4731"/>
    <w:rsid w:val="002D5526"/>
    <w:rsid w:val="002D62A6"/>
    <w:rsid w:val="002D6DEC"/>
    <w:rsid w:val="002D79A5"/>
    <w:rsid w:val="002E00A8"/>
    <w:rsid w:val="002E025F"/>
    <w:rsid w:val="002E0523"/>
    <w:rsid w:val="002E1289"/>
    <w:rsid w:val="002E25FC"/>
    <w:rsid w:val="002E398E"/>
    <w:rsid w:val="002E6307"/>
    <w:rsid w:val="002E6F05"/>
    <w:rsid w:val="002E7596"/>
    <w:rsid w:val="002E79A7"/>
    <w:rsid w:val="002F1089"/>
    <w:rsid w:val="002F1EA7"/>
    <w:rsid w:val="002F1F49"/>
    <w:rsid w:val="002F2751"/>
    <w:rsid w:val="002F3328"/>
    <w:rsid w:val="002F5603"/>
    <w:rsid w:val="002F569E"/>
    <w:rsid w:val="002F5AF4"/>
    <w:rsid w:val="002F5CB1"/>
    <w:rsid w:val="002F6C38"/>
    <w:rsid w:val="002F7013"/>
    <w:rsid w:val="002F7959"/>
    <w:rsid w:val="0030081F"/>
    <w:rsid w:val="00300E70"/>
    <w:rsid w:val="00302E16"/>
    <w:rsid w:val="00303BF0"/>
    <w:rsid w:val="00304D32"/>
    <w:rsid w:val="00306694"/>
    <w:rsid w:val="003078E5"/>
    <w:rsid w:val="00310C84"/>
    <w:rsid w:val="00311FD9"/>
    <w:rsid w:val="00313134"/>
    <w:rsid w:val="003205F9"/>
    <w:rsid w:val="0032392F"/>
    <w:rsid w:val="00324F8C"/>
    <w:rsid w:val="00325A02"/>
    <w:rsid w:val="0032624E"/>
    <w:rsid w:val="00326CB8"/>
    <w:rsid w:val="003276FD"/>
    <w:rsid w:val="00330F5F"/>
    <w:rsid w:val="003314AA"/>
    <w:rsid w:val="00331960"/>
    <w:rsid w:val="003321A0"/>
    <w:rsid w:val="00334926"/>
    <w:rsid w:val="003437C6"/>
    <w:rsid w:val="003442FF"/>
    <w:rsid w:val="003445AC"/>
    <w:rsid w:val="00347C0D"/>
    <w:rsid w:val="003509AF"/>
    <w:rsid w:val="00351CC7"/>
    <w:rsid w:val="003528EE"/>
    <w:rsid w:val="00352ABE"/>
    <w:rsid w:val="00356C41"/>
    <w:rsid w:val="003622CE"/>
    <w:rsid w:val="00364A9D"/>
    <w:rsid w:val="00365C14"/>
    <w:rsid w:val="00371306"/>
    <w:rsid w:val="003738AD"/>
    <w:rsid w:val="003738EE"/>
    <w:rsid w:val="00375B5C"/>
    <w:rsid w:val="00375DA8"/>
    <w:rsid w:val="00376797"/>
    <w:rsid w:val="003803C4"/>
    <w:rsid w:val="0038212E"/>
    <w:rsid w:val="00383A52"/>
    <w:rsid w:val="00390835"/>
    <w:rsid w:val="00393E19"/>
    <w:rsid w:val="003955E7"/>
    <w:rsid w:val="0039589D"/>
    <w:rsid w:val="00395F22"/>
    <w:rsid w:val="003976EC"/>
    <w:rsid w:val="003A06BA"/>
    <w:rsid w:val="003A28B0"/>
    <w:rsid w:val="003A28CA"/>
    <w:rsid w:val="003A3AE3"/>
    <w:rsid w:val="003A5EBD"/>
    <w:rsid w:val="003B1EFF"/>
    <w:rsid w:val="003B4110"/>
    <w:rsid w:val="003B45B1"/>
    <w:rsid w:val="003B6DEE"/>
    <w:rsid w:val="003B6E12"/>
    <w:rsid w:val="003C0140"/>
    <w:rsid w:val="003C1362"/>
    <w:rsid w:val="003C2D70"/>
    <w:rsid w:val="003C4FB2"/>
    <w:rsid w:val="003C658C"/>
    <w:rsid w:val="003C6F6F"/>
    <w:rsid w:val="003D0649"/>
    <w:rsid w:val="003D211D"/>
    <w:rsid w:val="003D29EA"/>
    <w:rsid w:val="003D2A1A"/>
    <w:rsid w:val="003D3533"/>
    <w:rsid w:val="003D4226"/>
    <w:rsid w:val="003D4DB0"/>
    <w:rsid w:val="003D72FF"/>
    <w:rsid w:val="003D744E"/>
    <w:rsid w:val="003E250D"/>
    <w:rsid w:val="003E3C9A"/>
    <w:rsid w:val="003E4A16"/>
    <w:rsid w:val="003E5BB5"/>
    <w:rsid w:val="003E72B0"/>
    <w:rsid w:val="003E72B2"/>
    <w:rsid w:val="003F0927"/>
    <w:rsid w:val="003F2292"/>
    <w:rsid w:val="003F25E5"/>
    <w:rsid w:val="003F5BE7"/>
    <w:rsid w:val="003F5EFD"/>
    <w:rsid w:val="003F76A3"/>
    <w:rsid w:val="003F7E38"/>
    <w:rsid w:val="003F7E64"/>
    <w:rsid w:val="00400C1F"/>
    <w:rsid w:val="00406935"/>
    <w:rsid w:val="0040759F"/>
    <w:rsid w:val="00410390"/>
    <w:rsid w:val="00410FFE"/>
    <w:rsid w:val="00414EA0"/>
    <w:rsid w:val="00416717"/>
    <w:rsid w:val="004167EB"/>
    <w:rsid w:val="004201A9"/>
    <w:rsid w:val="00420BA3"/>
    <w:rsid w:val="00420BF5"/>
    <w:rsid w:val="00420C3C"/>
    <w:rsid w:val="00420E85"/>
    <w:rsid w:val="00422D3A"/>
    <w:rsid w:val="00423935"/>
    <w:rsid w:val="0042520A"/>
    <w:rsid w:val="004269FA"/>
    <w:rsid w:val="004277A8"/>
    <w:rsid w:val="00427EA2"/>
    <w:rsid w:val="00431DE2"/>
    <w:rsid w:val="00431E79"/>
    <w:rsid w:val="00436405"/>
    <w:rsid w:val="00436B12"/>
    <w:rsid w:val="004372C6"/>
    <w:rsid w:val="00440A4F"/>
    <w:rsid w:val="00440BA7"/>
    <w:rsid w:val="00442919"/>
    <w:rsid w:val="00442CE8"/>
    <w:rsid w:val="004430D1"/>
    <w:rsid w:val="004431A0"/>
    <w:rsid w:val="00444873"/>
    <w:rsid w:val="00444DBA"/>
    <w:rsid w:val="00444E99"/>
    <w:rsid w:val="00445145"/>
    <w:rsid w:val="00446697"/>
    <w:rsid w:val="00450387"/>
    <w:rsid w:val="00454E74"/>
    <w:rsid w:val="00455558"/>
    <w:rsid w:val="0045647B"/>
    <w:rsid w:val="00457AD0"/>
    <w:rsid w:val="004706F6"/>
    <w:rsid w:val="00470E59"/>
    <w:rsid w:val="004713CE"/>
    <w:rsid w:val="00473115"/>
    <w:rsid w:val="004762FF"/>
    <w:rsid w:val="00477FF3"/>
    <w:rsid w:val="00481EC7"/>
    <w:rsid w:val="00483760"/>
    <w:rsid w:val="0048722F"/>
    <w:rsid w:val="004879E3"/>
    <w:rsid w:val="00487A92"/>
    <w:rsid w:val="004907EC"/>
    <w:rsid w:val="00490E9C"/>
    <w:rsid w:val="00494FAC"/>
    <w:rsid w:val="00496EC1"/>
    <w:rsid w:val="004A0000"/>
    <w:rsid w:val="004A09A1"/>
    <w:rsid w:val="004A507D"/>
    <w:rsid w:val="004B3793"/>
    <w:rsid w:val="004B7387"/>
    <w:rsid w:val="004B740C"/>
    <w:rsid w:val="004B785C"/>
    <w:rsid w:val="004C0FC4"/>
    <w:rsid w:val="004C2DDD"/>
    <w:rsid w:val="004C34E1"/>
    <w:rsid w:val="004C5333"/>
    <w:rsid w:val="004D0388"/>
    <w:rsid w:val="004D0F3C"/>
    <w:rsid w:val="004D131D"/>
    <w:rsid w:val="004D67DA"/>
    <w:rsid w:val="004D7618"/>
    <w:rsid w:val="004D7C07"/>
    <w:rsid w:val="004E195D"/>
    <w:rsid w:val="004E197E"/>
    <w:rsid w:val="004E2562"/>
    <w:rsid w:val="004E5275"/>
    <w:rsid w:val="004E5B68"/>
    <w:rsid w:val="004E6B16"/>
    <w:rsid w:val="004F24E5"/>
    <w:rsid w:val="004F4F44"/>
    <w:rsid w:val="0050091B"/>
    <w:rsid w:val="00500E96"/>
    <w:rsid w:val="005022E2"/>
    <w:rsid w:val="005138EA"/>
    <w:rsid w:val="00516F4B"/>
    <w:rsid w:val="00522B24"/>
    <w:rsid w:val="0052457C"/>
    <w:rsid w:val="005246AF"/>
    <w:rsid w:val="005258DD"/>
    <w:rsid w:val="0053139F"/>
    <w:rsid w:val="00532179"/>
    <w:rsid w:val="005346F2"/>
    <w:rsid w:val="00535862"/>
    <w:rsid w:val="00536061"/>
    <w:rsid w:val="0053640E"/>
    <w:rsid w:val="0053641C"/>
    <w:rsid w:val="00541381"/>
    <w:rsid w:val="00541913"/>
    <w:rsid w:val="005430A4"/>
    <w:rsid w:val="00543DF5"/>
    <w:rsid w:val="0054507E"/>
    <w:rsid w:val="00546389"/>
    <w:rsid w:val="0055086C"/>
    <w:rsid w:val="0055117D"/>
    <w:rsid w:val="0055170C"/>
    <w:rsid w:val="00551896"/>
    <w:rsid w:val="00554254"/>
    <w:rsid w:val="005551CC"/>
    <w:rsid w:val="0055585E"/>
    <w:rsid w:val="00555A53"/>
    <w:rsid w:val="00561389"/>
    <w:rsid w:val="0056246E"/>
    <w:rsid w:val="00562DA9"/>
    <w:rsid w:val="00564224"/>
    <w:rsid w:val="005676A0"/>
    <w:rsid w:val="0057037B"/>
    <w:rsid w:val="005726A4"/>
    <w:rsid w:val="005726AA"/>
    <w:rsid w:val="00574C7C"/>
    <w:rsid w:val="00576469"/>
    <w:rsid w:val="00580000"/>
    <w:rsid w:val="0058158F"/>
    <w:rsid w:val="00582640"/>
    <w:rsid w:val="00585CA6"/>
    <w:rsid w:val="0058671E"/>
    <w:rsid w:val="00587C52"/>
    <w:rsid w:val="00594889"/>
    <w:rsid w:val="00595A95"/>
    <w:rsid w:val="005963B4"/>
    <w:rsid w:val="005965AB"/>
    <w:rsid w:val="005A0D86"/>
    <w:rsid w:val="005A11D3"/>
    <w:rsid w:val="005A1B6E"/>
    <w:rsid w:val="005A5000"/>
    <w:rsid w:val="005A587A"/>
    <w:rsid w:val="005A6D79"/>
    <w:rsid w:val="005B00C6"/>
    <w:rsid w:val="005B0EFF"/>
    <w:rsid w:val="005B16BE"/>
    <w:rsid w:val="005B5187"/>
    <w:rsid w:val="005B7A96"/>
    <w:rsid w:val="005B7DD1"/>
    <w:rsid w:val="005C372E"/>
    <w:rsid w:val="005C38A8"/>
    <w:rsid w:val="005C6094"/>
    <w:rsid w:val="005C68F7"/>
    <w:rsid w:val="005C6D8D"/>
    <w:rsid w:val="005C7729"/>
    <w:rsid w:val="005D2377"/>
    <w:rsid w:val="005D30FB"/>
    <w:rsid w:val="005D7943"/>
    <w:rsid w:val="005D7F6B"/>
    <w:rsid w:val="005E1D84"/>
    <w:rsid w:val="005E3700"/>
    <w:rsid w:val="005E3D96"/>
    <w:rsid w:val="005E4E5C"/>
    <w:rsid w:val="005E5394"/>
    <w:rsid w:val="005E5C7A"/>
    <w:rsid w:val="005F5814"/>
    <w:rsid w:val="0060321A"/>
    <w:rsid w:val="00605644"/>
    <w:rsid w:val="00607365"/>
    <w:rsid w:val="00610095"/>
    <w:rsid w:val="00610673"/>
    <w:rsid w:val="006123B5"/>
    <w:rsid w:val="00615C63"/>
    <w:rsid w:val="00616C8C"/>
    <w:rsid w:val="00617A52"/>
    <w:rsid w:val="00622A87"/>
    <w:rsid w:val="006233E7"/>
    <w:rsid w:val="006279DC"/>
    <w:rsid w:val="00630FA8"/>
    <w:rsid w:val="006336D7"/>
    <w:rsid w:val="00634488"/>
    <w:rsid w:val="006357D3"/>
    <w:rsid w:val="006401B9"/>
    <w:rsid w:val="00647823"/>
    <w:rsid w:val="006500A1"/>
    <w:rsid w:val="006507D5"/>
    <w:rsid w:val="00651330"/>
    <w:rsid w:val="006533EE"/>
    <w:rsid w:val="006544EA"/>
    <w:rsid w:val="00656A4D"/>
    <w:rsid w:val="00662DEF"/>
    <w:rsid w:val="00663CFB"/>
    <w:rsid w:val="006664D6"/>
    <w:rsid w:val="006672C8"/>
    <w:rsid w:val="006709EE"/>
    <w:rsid w:val="00677793"/>
    <w:rsid w:val="00681418"/>
    <w:rsid w:val="00681B41"/>
    <w:rsid w:val="00681BC6"/>
    <w:rsid w:val="00683D4A"/>
    <w:rsid w:val="00685201"/>
    <w:rsid w:val="00687856"/>
    <w:rsid w:val="006900E3"/>
    <w:rsid w:val="00690FCC"/>
    <w:rsid w:val="0069171F"/>
    <w:rsid w:val="00692D6F"/>
    <w:rsid w:val="00695DEC"/>
    <w:rsid w:val="006A10D3"/>
    <w:rsid w:val="006A22DD"/>
    <w:rsid w:val="006A2EB6"/>
    <w:rsid w:val="006A35CC"/>
    <w:rsid w:val="006A6628"/>
    <w:rsid w:val="006A6F26"/>
    <w:rsid w:val="006B137E"/>
    <w:rsid w:val="006B685D"/>
    <w:rsid w:val="006B6BB6"/>
    <w:rsid w:val="006B6F48"/>
    <w:rsid w:val="006C12DF"/>
    <w:rsid w:val="006C63D3"/>
    <w:rsid w:val="006C7E6C"/>
    <w:rsid w:val="006D2E9E"/>
    <w:rsid w:val="006D40D7"/>
    <w:rsid w:val="006D64C2"/>
    <w:rsid w:val="006E00D6"/>
    <w:rsid w:val="006E182E"/>
    <w:rsid w:val="006E34D0"/>
    <w:rsid w:val="006E5156"/>
    <w:rsid w:val="006E5B9D"/>
    <w:rsid w:val="006E7D3B"/>
    <w:rsid w:val="006F0390"/>
    <w:rsid w:val="006F05AE"/>
    <w:rsid w:val="006F3CD9"/>
    <w:rsid w:val="006F4D7E"/>
    <w:rsid w:val="0070204C"/>
    <w:rsid w:val="007067B0"/>
    <w:rsid w:val="00707E20"/>
    <w:rsid w:val="007125A5"/>
    <w:rsid w:val="00713478"/>
    <w:rsid w:val="00723E6C"/>
    <w:rsid w:val="007240A1"/>
    <w:rsid w:val="0072523D"/>
    <w:rsid w:val="00726EE7"/>
    <w:rsid w:val="00727159"/>
    <w:rsid w:val="0072771A"/>
    <w:rsid w:val="00727DBD"/>
    <w:rsid w:val="00734471"/>
    <w:rsid w:val="007349CA"/>
    <w:rsid w:val="00735490"/>
    <w:rsid w:val="0074042E"/>
    <w:rsid w:val="00741667"/>
    <w:rsid w:val="00743150"/>
    <w:rsid w:val="00744FEA"/>
    <w:rsid w:val="00745613"/>
    <w:rsid w:val="007477DB"/>
    <w:rsid w:val="007539B7"/>
    <w:rsid w:val="007605C0"/>
    <w:rsid w:val="00762089"/>
    <w:rsid w:val="0076253F"/>
    <w:rsid w:val="00764B0E"/>
    <w:rsid w:val="00766F89"/>
    <w:rsid w:val="0076759E"/>
    <w:rsid w:val="00767B94"/>
    <w:rsid w:val="00775C8C"/>
    <w:rsid w:val="0078180C"/>
    <w:rsid w:val="00781B3A"/>
    <w:rsid w:val="00782802"/>
    <w:rsid w:val="00782DC1"/>
    <w:rsid w:val="00783D10"/>
    <w:rsid w:val="0078416F"/>
    <w:rsid w:val="007902E4"/>
    <w:rsid w:val="00790542"/>
    <w:rsid w:val="00791BEC"/>
    <w:rsid w:val="00792DBE"/>
    <w:rsid w:val="007970B8"/>
    <w:rsid w:val="00797572"/>
    <w:rsid w:val="007977CE"/>
    <w:rsid w:val="007A4ABB"/>
    <w:rsid w:val="007B325A"/>
    <w:rsid w:val="007B5219"/>
    <w:rsid w:val="007B6B6F"/>
    <w:rsid w:val="007B74DF"/>
    <w:rsid w:val="007C0E9B"/>
    <w:rsid w:val="007C2BCB"/>
    <w:rsid w:val="007C4441"/>
    <w:rsid w:val="007C503C"/>
    <w:rsid w:val="007C5A1A"/>
    <w:rsid w:val="007D1468"/>
    <w:rsid w:val="007D293C"/>
    <w:rsid w:val="007D4971"/>
    <w:rsid w:val="007D546A"/>
    <w:rsid w:val="007D6AB1"/>
    <w:rsid w:val="007D7FB8"/>
    <w:rsid w:val="007E0161"/>
    <w:rsid w:val="007E4201"/>
    <w:rsid w:val="007E6FD0"/>
    <w:rsid w:val="007F01A2"/>
    <w:rsid w:val="007F1752"/>
    <w:rsid w:val="007F2A0F"/>
    <w:rsid w:val="007F496C"/>
    <w:rsid w:val="007F6117"/>
    <w:rsid w:val="007F63BA"/>
    <w:rsid w:val="007F7A11"/>
    <w:rsid w:val="007F7D5B"/>
    <w:rsid w:val="00800270"/>
    <w:rsid w:val="0080366D"/>
    <w:rsid w:val="008057C6"/>
    <w:rsid w:val="00805995"/>
    <w:rsid w:val="00805AD3"/>
    <w:rsid w:val="008062AA"/>
    <w:rsid w:val="00811495"/>
    <w:rsid w:val="0081182C"/>
    <w:rsid w:val="008122B2"/>
    <w:rsid w:val="0081262A"/>
    <w:rsid w:val="00813CE2"/>
    <w:rsid w:val="0081441B"/>
    <w:rsid w:val="008147F4"/>
    <w:rsid w:val="00814F4D"/>
    <w:rsid w:val="00820FC4"/>
    <w:rsid w:val="00821598"/>
    <w:rsid w:val="00822DD5"/>
    <w:rsid w:val="00824B55"/>
    <w:rsid w:val="00825128"/>
    <w:rsid w:val="008314E5"/>
    <w:rsid w:val="0083436E"/>
    <w:rsid w:val="008425E3"/>
    <w:rsid w:val="00846F6C"/>
    <w:rsid w:val="008477EB"/>
    <w:rsid w:val="00850C3A"/>
    <w:rsid w:val="008510BC"/>
    <w:rsid w:val="00855C18"/>
    <w:rsid w:val="008560CE"/>
    <w:rsid w:val="008567BF"/>
    <w:rsid w:val="00860461"/>
    <w:rsid w:val="00860698"/>
    <w:rsid w:val="00860B9C"/>
    <w:rsid w:val="0086285E"/>
    <w:rsid w:val="00865098"/>
    <w:rsid w:val="00870BA0"/>
    <w:rsid w:val="0087156B"/>
    <w:rsid w:val="00872BB2"/>
    <w:rsid w:val="00876350"/>
    <w:rsid w:val="008770E6"/>
    <w:rsid w:val="008771F5"/>
    <w:rsid w:val="00877B4E"/>
    <w:rsid w:val="00877FE2"/>
    <w:rsid w:val="0088034A"/>
    <w:rsid w:val="00883B5E"/>
    <w:rsid w:val="00884F5C"/>
    <w:rsid w:val="00886AFA"/>
    <w:rsid w:val="008943C8"/>
    <w:rsid w:val="00894C8E"/>
    <w:rsid w:val="00895520"/>
    <w:rsid w:val="00897290"/>
    <w:rsid w:val="008A20AD"/>
    <w:rsid w:val="008A25AC"/>
    <w:rsid w:val="008A4651"/>
    <w:rsid w:val="008A4A2C"/>
    <w:rsid w:val="008A5188"/>
    <w:rsid w:val="008A5F14"/>
    <w:rsid w:val="008A7871"/>
    <w:rsid w:val="008B067A"/>
    <w:rsid w:val="008B0E1F"/>
    <w:rsid w:val="008B1C75"/>
    <w:rsid w:val="008B2FF1"/>
    <w:rsid w:val="008B3810"/>
    <w:rsid w:val="008B5BD9"/>
    <w:rsid w:val="008B5E06"/>
    <w:rsid w:val="008C171F"/>
    <w:rsid w:val="008C18D6"/>
    <w:rsid w:val="008D193A"/>
    <w:rsid w:val="008D2D3F"/>
    <w:rsid w:val="008D2F44"/>
    <w:rsid w:val="008D7F5B"/>
    <w:rsid w:val="008E20CE"/>
    <w:rsid w:val="008E3608"/>
    <w:rsid w:val="008E7C85"/>
    <w:rsid w:val="008F1C30"/>
    <w:rsid w:val="008F2A18"/>
    <w:rsid w:val="008F4C7E"/>
    <w:rsid w:val="008F5244"/>
    <w:rsid w:val="008F54E3"/>
    <w:rsid w:val="008F5900"/>
    <w:rsid w:val="008F649C"/>
    <w:rsid w:val="008F7696"/>
    <w:rsid w:val="009002D7"/>
    <w:rsid w:val="009003DB"/>
    <w:rsid w:val="0090140D"/>
    <w:rsid w:val="00902308"/>
    <w:rsid w:val="0090250D"/>
    <w:rsid w:val="009028F4"/>
    <w:rsid w:val="00902A48"/>
    <w:rsid w:val="0090430E"/>
    <w:rsid w:val="0090493C"/>
    <w:rsid w:val="00905B84"/>
    <w:rsid w:val="00905CF3"/>
    <w:rsid w:val="00906AE0"/>
    <w:rsid w:val="00907AC0"/>
    <w:rsid w:val="00910DEF"/>
    <w:rsid w:val="0091111B"/>
    <w:rsid w:val="00911447"/>
    <w:rsid w:val="00911771"/>
    <w:rsid w:val="009136F6"/>
    <w:rsid w:val="00914B01"/>
    <w:rsid w:val="009157DB"/>
    <w:rsid w:val="009166BC"/>
    <w:rsid w:val="009173E1"/>
    <w:rsid w:val="00917AB0"/>
    <w:rsid w:val="009237C4"/>
    <w:rsid w:val="00926300"/>
    <w:rsid w:val="00926D22"/>
    <w:rsid w:val="00932E9F"/>
    <w:rsid w:val="009331FA"/>
    <w:rsid w:val="00934DD1"/>
    <w:rsid w:val="009358C5"/>
    <w:rsid w:val="009367F8"/>
    <w:rsid w:val="00936CE1"/>
    <w:rsid w:val="00936F78"/>
    <w:rsid w:val="009410C0"/>
    <w:rsid w:val="009412CB"/>
    <w:rsid w:val="00941D73"/>
    <w:rsid w:val="009468CB"/>
    <w:rsid w:val="0094696D"/>
    <w:rsid w:val="0094791C"/>
    <w:rsid w:val="009516D4"/>
    <w:rsid w:val="00952C0B"/>
    <w:rsid w:val="00953B00"/>
    <w:rsid w:val="00955551"/>
    <w:rsid w:val="00960B7E"/>
    <w:rsid w:val="009623FA"/>
    <w:rsid w:val="009630BA"/>
    <w:rsid w:val="0096343A"/>
    <w:rsid w:val="00967702"/>
    <w:rsid w:val="0097011F"/>
    <w:rsid w:val="00971765"/>
    <w:rsid w:val="00974E57"/>
    <w:rsid w:val="009751CA"/>
    <w:rsid w:val="00975CFF"/>
    <w:rsid w:val="00976AF9"/>
    <w:rsid w:val="00980F1A"/>
    <w:rsid w:val="00981A60"/>
    <w:rsid w:val="00983390"/>
    <w:rsid w:val="00983E95"/>
    <w:rsid w:val="00984728"/>
    <w:rsid w:val="00984E0A"/>
    <w:rsid w:val="009853EE"/>
    <w:rsid w:val="00985ABE"/>
    <w:rsid w:val="009876F0"/>
    <w:rsid w:val="009934BA"/>
    <w:rsid w:val="009934CA"/>
    <w:rsid w:val="00993676"/>
    <w:rsid w:val="00997647"/>
    <w:rsid w:val="009A145B"/>
    <w:rsid w:val="009A17F2"/>
    <w:rsid w:val="009A366C"/>
    <w:rsid w:val="009A4044"/>
    <w:rsid w:val="009A473F"/>
    <w:rsid w:val="009A572F"/>
    <w:rsid w:val="009B0F81"/>
    <w:rsid w:val="009B161E"/>
    <w:rsid w:val="009B1683"/>
    <w:rsid w:val="009B1EE4"/>
    <w:rsid w:val="009B2BB9"/>
    <w:rsid w:val="009B740B"/>
    <w:rsid w:val="009C01ED"/>
    <w:rsid w:val="009C3413"/>
    <w:rsid w:val="009C3AF1"/>
    <w:rsid w:val="009C4811"/>
    <w:rsid w:val="009C70E5"/>
    <w:rsid w:val="009D0AA9"/>
    <w:rsid w:val="009D3696"/>
    <w:rsid w:val="009D3D16"/>
    <w:rsid w:val="009D58DF"/>
    <w:rsid w:val="009D6BBC"/>
    <w:rsid w:val="009D6FE7"/>
    <w:rsid w:val="009E25B8"/>
    <w:rsid w:val="009E373F"/>
    <w:rsid w:val="009E60D8"/>
    <w:rsid w:val="009F1412"/>
    <w:rsid w:val="009F605F"/>
    <w:rsid w:val="009F7172"/>
    <w:rsid w:val="009F7A4A"/>
    <w:rsid w:val="009F7F6D"/>
    <w:rsid w:val="00A004E0"/>
    <w:rsid w:val="00A00742"/>
    <w:rsid w:val="00A017AB"/>
    <w:rsid w:val="00A03837"/>
    <w:rsid w:val="00A03EAB"/>
    <w:rsid w:val="00A04122"/>
    <w:rsid w:val="00A07DBA"/>
    <w:rsid w:val="00A101AD"/>
    <w:rsid w:val="00A1501A"/>
    <w:rsid w:val="00A158F0"/>
    <w:rsid w:val="00A20967"/>
    <w:rsid w:val="00A22D61"/>
    <w:rsid w:val="00A23561"/>
    <w:rsid w:val="00A27E5C"/>
    <w:rsid w:val="00A33E2F"/>
    <w:rsid w:val="00A340FD"/>
    <w:rsid w:val="00A35026"/>
    <w:rsid w:val="00A3565E"/>
    <w:rsid w:val="00A40745"/>
    <w:rsid w:val="00A41FB5"/>
    <w:rsid w:val="00A4242E"/>
    <w:rsid w:val="00A43358"/>
    <w:rsid w:val="00A434B4"/>
    <w:rsid w:val="00A4495D"/>
    <w:rsid w:val="00A50C19"/>
    <w:rsid w:val="00A510B4"/>
    <w:rsid w:val="00A51FD3"/>
    <w:rsid w:val="00A55532"/>
    <w:rsid w:val="00A560AC"/>
    <w:rsid w:val="00A56BB5"/>
    <w:rsid w:val="00A57BA9"/>
    <w:rsid w:val="00A61869"/>
    <w:rsid w:val="00A65D01"/>
    <w:rsid w:val="00A66BE1"/>
    <w:rsid w:val="00A66FA0"/>
    <w:rsid w:val="00A70979"/>
    <w:rsid w:val="00A70A02"/>
    <w:rsid w:val="00A71C9C"/>
    <w:rsid w:val="00A723E9"/>
    <w:rsid w:val="00A72A8E"/>
    <w:rsid w:val="00A72C07"/>
    <w:rsid w:val="00A749E9"/>
    <w:rsid w:val="00A7524C"/>
    <w:rsid w:val="00A75437"/>
    <w:rsid w:val="00A77265"/>
    <w:rsid w:val="00A81F2B"/>
    <w:rsid w:val="00A83D0C"/>
    <w:rsid w:val="00A84E05"/>
    <w:rsid w:val="00A85028"/>
    <w:rsid w:val="00A8528C"/>
    <w:rsid w:val="00A907C8"/>
    <w:rsid w:val="00A90EAD"/>
    <w:rsid w:val="00A92A64"/>
    <w:rsid w:val="00A9312D"/>
    <w:rsid w:val="00A96F8B"/>
    <w:rsid w:val="00A971C6"/>
    <w:rsid w:val="00A97401"/>
    <w:rsid w:val="00AA0F44"/>
    <w:rsid w:val="00AA4027"/>
    <w:rsid w:val="00AA4ADA"/>
    <w:rsid w:val="00AA6B5B"/>
    <w:rsid w:val="00AA720E"/>
    <w:rsid w:val="00AB4321"/>
    <w:rsid w:val="00AC0B44"/>
    <w:rsid w:val="00AC133B"/>
    <w:rsid w:val="00AC29DE"/>
    <w:rsid w:val="00AC4698"/>
    <w:rsid w:val="00AC52E8"/>
    <w:rsid w:val="00AC5828"/>
    <w:rsid w:val="00AC6665"/>
    <w:rsid w:val="00AC69F8"/>
    <w:rsid w:val="00AC7FCA"/>
    <w:rsid w:val="00AD0BD7"/>
    <w:rsid w:val="00AD43E1"/>
    <w:rsid w:val="00AD68A6"/>
    <w:rsid w:val="00AD6CB5"/>
    <w:rsid w:val="00AE3228"/>
    <w:rsid w:val="00AF05B0"/>
    <w:rsid w:val="00AF296A"/>
    <w:rsid w:val="00AF63FA"/>
    <w:rsid w:val="00B00037"/>
    <w:rsid w:val="00B01309"/>
    <w:rsid w:val="00B01B53"/>
    <w:rsid w:val="00B040C3"/>
    <w:rsid w:val="00B10377"/>
    <w:rsid w:val="00B10EBD"/>
    <w:rsid w:val="00B115B0"/>
    <w:rsid w:val="00B13F66"/>
    <w:rsid w:val="00B1448D"/>
    <w:rsid w:val="00B1529D"/>
    <w:rsid w:val="00B20AE7"/>
    <w:rsid w:val="00B257D4"/>
    <w:rsid w:val="00B30B7D"/>
    <w:rsid w:val="00B31896"/>
    <w:rsid w:val="00B319D6"/>
    <w:rsid w:val="00B32212"/>
    <w:rsid w:val="00B325C7"/>
    <w:rsid w:val="00B3439E"/>
    <w:rsid w:val="00B3445B"/>
    <w:rsid w:val="00B351A2"/>
    <w:rsid w:val="00B3522A"/>
    <w:rsid w:val="00B35660"/>
    <w:rsid w:val="00B370E9"/>
    <w:rsid w:val="00B3746D"/>
    <w:rsid w:val="00B406F1"/>
    <w:rsid w:val="00B40E52"/>
    <w:rsid w:val="00B45818"/>
    <w:rsid w:val="00B462EE"/>
    <w:rsid w:val="00B504FB"/>
    <w:rsid w:val="00B56D84"/>
    <w:rsid w:val="00B57510"/>
    <w:rsid w:val="00B632A5"/>
    <w:rsid w:val="00B64BD9"/>
    <w:rsid w:val="00B6583E"/>
    <w:rsid w:val="00B65A2B"/>
    <w:rsid w:val="00B661EE"/>
    <w:rsid w:val="00B7576E"/>
    <w:rsid w:val="00B804C2"/>
    <w:rsid w:val="00B81033"/>
    <w:rsid w:val="00B81D89"/>
    <w:rsid w:val="00B823F2"/>
    <w:rsid w:val="00B85F41"/>
    <w:rsid w:val="00B90354"/>
    <w:rsid w:val="00B90514"/>
    <w:rsid w:val="00B90EB4"/>
    <w:rsid w:val="00B920FC"/>
    <w:rsid w:val="00B923BB"/>
    <w:rsid w:val="00B9336F"/>
    <w:rsid w:val="00B94BE7"/>
    <w:rsid w:val="00B95FAC"/>
    <w:rsid w:val="00B97576"/>
    <w:rsid w:val="00B9771A"/>
    <w:rsid w:val="00BA0264"/>
    <w:rsid w:val="00BA14F0"/>
    <w:rsid w:val="00BA4FA5"/>
    <w:rsid w:val="00BA5CF0"/>
    <w:rsid w:val="00BB0583"/>
    <w:rsid w:val="00BB1C9B"/>
    <w:rsid w:val="00BB2177"/>
    <w:rsid w:val="00BB22C2"/>
    <w:rsid w:val="00BB4E80"/>
    <w:rsid w:val="00BB5894"/>
    <w:rsid w:val="00BB591A"/>
    <w:rsid w:val="00BC2946"/>
    <w:rsid w:val="00BC4E30"/>
    <w:rsid w:val="00BC72A6"/>
    <w:rsid w:val="00BD20A3"/>
    <w:rsid w:val="00BD2194"/>
    <w:rsid w:val="00BD416C"/>
    <w:rsid w:val="00BD438D"/>
    <w:rsid w:val="00BD4779"/>
    <w:rsid w:val="00BD5B7A"/>
    <w:rsid w:val="00BE2154"/>
    <w:rsid w:val="00BE24E8"/>
    <w:rsid w:val="00BE4284"/>
    <w:rsid w:val="00BE4949"/>
    <w:rsid w:val="00BE57F7"/>
    <w:rsid w:val="00BE5844"/>
    <w:rsid w:val="00BE615F"/>
    <w:rsid w:val="00BE6B10"/>
    <w:rsid w:val="00BE6C45"/>
    <w:rsid w:val="00BF2A53"/>
    <w:rsid w:val="00BF45A2"/>
    <w:rsid w:val="00BF57FB"/>
    <w:rsid w:val="00BF74BF"/>
    <w:rsid w:val="00C009D9"/>
    <w:rsid w:val="00C10419"/>
    <w:rsid w:val="00C121B5"/>
    <w:rsid w:val="00C155F7"/>
    <w:rsid w:val="00C17190"/>
    <w:rsid w:val="00C17573"/>
    <w:rsid w:val="00C17966"/>
    <w:rsid w:val="00C2010D"/>
    <w:rsid w:val="00C21BB6"/>
    <w:rsid w:val="00C223F2"/>
    <w:rsid w:val="00C229B7"/>
    <w:rsid w:val="00C26689"/>
    <w:rsid w:val="00C2682F"/>
    <w:rsid w:val="00C271D3"/>
    <w:rsid w:val="00C320B6"/>
    <w:rsid w:val="00C3267E"/>
    <w:rsid w:val="00C32EAE"/>
    <w:rsid w:val="00C33E87"/>
    <w:rsid w:val="00C36942"/>
    <w:rsid w:val="00C40FB0"/>
    <w:rsid w:val="00C44B4D"/>
    <w:rsid w:val="00C50C51"/>
    <w:rsid w:val="00C5254B"/>
    <w:rsid w:val="00C533CB"/>
    <w:rsid w:val="00C5550D"/>
    <w:rsid w:val="00C60137"/>
    <w:rsid w:val="00C60183"/>
    <w:rsid w:val="00C60BD8"/>
    <w:rsid w:val="00C6155D"/>
    <w:rsid w:val="00C61CFC"/>
    <w:rsid w:val="00C621DD"/>
    <w:rsid w:val="00C65263"/>
    <w:rsid w:val="00C65765"/>
    <w:rsid w:val="00C7016B"/>
    <w:rsid w:val="00C737D5"/>
    <w:rsid w:val="00C75793"/>
    <w:rsid w:val="00C77CDA"/>
    <w:rsid w:val="00C80FD7"/>
    <w:rsid w:val="00C818BD"/>
    <w:rsid w:val="00C82B55"/>
    <w:rsid w:val="00C82CCD"/>
    <w:rsid w:val="00C83954"/>
    <w:rsid w:val="00C857B6"/>
    <w:rsid w:val="00C877DC"/>
    <w:rsid w:val="00C92B71"/>
    <w:rsid w:val="00C9369B"/>
    <w:rsid w:val="00C9613D"/>
    <w:rsid w:val="00C965E3"/>
    <w:rsid w:val="00CA0403"/>
    <w:rsid w:val="00CA0B30"/>
    <w:rsid w:val="00CA1669"/>
    <w:rsid w:val="00CA1779"/>
    <w:rsid w:val="00CA2AC4"/>
    <w:rsid w:val="00CA2DFB"/>
    <w:rsid w:val="00CA4F80"/>
    <w:rsid w:val="00CB1A9E"/>
    <w:rsid w:val="00CB27AD"/>
    <w:rsid w:val="00CB3CEC"/>
    <w:rsid w:val="00CB4044"/>
    <w:rsid w:val="00CB483A"/>
    <w:rsid w:val="00CB7847"/>
    <w:rsid w:val="00CB7C6B"/>
    <w:rsid w:val="00CC01DE"/>
    <w:rsid w:val="00CC57DC"/>
    <w:rsid w:val="00CC6509"/>
    <w:rsid w:val="00CD00E8"/>
    <w:rsid w:val="00CD2878"/>
    <w:rsid w:val="00CD5FE6"/>
    <w:rsid w:val="00CD6BEF"/>
    <w:rsid w:val="00CD7248"/>
    <w:rsid w:val="00CE10F9"/>
    <w:rsid w:val="00CE24D6"/>
    <w:rsid w:val="00CE2D94"/>
    <w:rsid w:val="00CE6C4C"/>
    <w:rsid w:val="00CF0CC1"/>
    <w:rsid w:val="00CF1A0C"/>
    <w:rsid w:val="00CF4B8C"/>
    <w:rsid w:val="00CF4FAC"/>
    <w:rsid w:val="00CF5B42"/>
    <w:rsid w:val="00CF5CF2"/>
    <w:rsid w:val="00CF68B0"/>
    <w:rsid w:val="00CF6A64"/>
    <w:rsid w:val="00D01035"/>
    <w:rsid w:val="00D029BE"/>
    <w:rsid w:val="00D033D6"/>
    <w:rsid w:val="00D04366"/>
    <w:rsid w:val="00D11285"/>
    <w:rsid w:val="00D11328"/>
    <w:rsid w:val="00D13C1B"/>
    <w:rsid w:val="00D15D72"/>
    <w:rsid w:val="00D175B8"/>
    <w:rsid w:val="00D20327"/>
    <w:rsid w:val="00D20D62"/>
    <w:rsid w:val="00D23067"/>
    <w:rsid w:val="00D2349B"/>
    <w:rsid w:val="00D27310"/>
    <w:rsid w:val="00D3318D"/>
    <w:rsid w:val="00D361CD"/>
    <w:rsid w:val="00D36940"/>
    <w:rsid w:val="00D37302"/>
    <w:rsid w:val="00D41711"/>
    <w:rsid w:val="00D41DCE"/>
    <w:rsid w:val="00D42641"/>
    <w:rsid w:val="00D448AE"/>
    <w:rsid w:val="00D45F1E"/>
    <w:rsid w:val="00D52334"/>
    <w:rsid w:val="00D56E20"/>
    <w:rsid w:val="00D62A72"/>
    <w:rsid w:val="00D64416"/>
    <w:rsid w:val="00D65D41"/>
    <w:rsid w:val="00D6670F"/>
    <w:rsid w:val="00D67F1A"/>
    <w:rsid w:val="00D70BB5"/>
    <w:rsid w:val="00D72D3C"/>
    <w:rsid w:val="00D75161"/>
    <w:rsid w:val="00D77323"/>
    <w:rsid w:val="00D7740C"/>
    <w:rsid w:val="00D833F7"/>
    <w:rsid w:val="00D83433"/>
    <w:rsid w:val="00D84746"/>
    <w:rsid w:val="00D8489B"/>
    <w:rsid w:val="00D94C3E"/>
    <w:rsid w:val="00D956B6"/>
    <w:rsid w:val="00DA3761"/>
    <w:rsid w:val="00DA46C9"/>
    <w:rsid w:val="00DA4B3B"/>
    <w:rsid w:val="00DA5DAA"/>
    <w:rsid w:val="00DA694D"/>
    <w:rsid w:val="00DA7A4C"/>
    <w:rsid w:val="00DB0258"/>
    <w:rsid w:val="00DB04BA"/>
    <w:rsid w:val="00DB0BDF"/>
    <w:rsid w:val="00DB16DA"/>
    <w:rsid w:val="00DB389D"/>
    <w:rsid w:val="00DB4185"/>
    <w:rsid w:val="00DB520A"/>
    <w:rsid w:val="00DB5707"/>
    <w:rsid w:val="00DB7DC8"/>
    <w:rsid w:val="00DC3100"/>
    <w:rsid w:val="00DC3D5C"/>
    <w:rsid w:val="00DC4F27"/>
    <w:rsid w:val="00DC6679"/>
    <w:rsid w:val="00DD0184"/>
    <w:rsid w:val="00DD073B"/>
    <w:rsid w:val="00DD19E9"/>
    <w:rsid w:val="00DD1AA3"/>
    <w:rsid w:val="00DD1C57"/>
    <w:rsid w:val="00DD213F"/>
    <w:rsid w:val="00DD29D1"/>
    <w:rsid w:val="00DD5E7E"/>
    <w:rsid w:val="00DD7DA5"/>
    <w:rsid w:val="00DE14AA"/>
    <w:rsid w:val="00DE1DF6"/>
    <w:rsid w:val="00DE2A79"/>
    <w:rsid w:val="00DE43FF"/>
    <w:rsid w:val="00DE7903"/>
    <w:rsid w:val="00DF3BDB"/>
    <w:rsid w:val="00DF7D51"/>
    <w:rsid w:val="00E01290"/>
    <w:rsid w:val="00E0151B"/>
    <w:rsid w:val="00E032FB"/>
    <w:rsid w:val="00E04BF4"/>
    <w:rsid w:val="00E0775A"/>
    <w:rsid w:val="00E1100F"/>
    <w:rsid w:val="00E1459B"/>
    <w:rsid w:val="00E23167"/>
    <w:rsid w:val="00E23233"/>
    <w:rsid w:val="00E252EA"/>
    <w:rsid w:val="00E25CA9"/>
    <w:rsid w:val="00E25D34"/>
    <w:rsid w:val="00E30088"/>
    <w:rsid w:val="00E30DBD"/>
    <w:rsid w:val="00E31940"/>
    <w:rsid w:val="00E33EF0"/>
    <w:rsid w:val="00E340C5"/>
    <w:rsid w:val="00E35C37"/>
    <w:rsid w:val="00E37BEB"/>
    <w:rsid w:val="00E40A65"/>
    <w:rsid w:val="00E449E1"/>
    <w:rsid w:val="00E4626B"/>
    <w:rsid w:val="00E473C2"/>
    <w:rsid w:val="00E473CC"/>
    <w:rsid w:val="00E475E1"/>
    <w:rsid w:val="00E50B15"/>
    <w:rsid w:val="00E5119D"/>
    <w:rsid w:val="00E529FD"/>
    <w:rsid w:val="00E54394"/>
    <w:rsid w:val="00E57A02"/>
    <w:rsid w:val="00E60BF2"/>
    <w:rsid w:val="00E60D64"/>
    <w:rsid w:val="00E61101"/>
    <w:rsid w:val="00E634B2"/>
    <w:rsid w:val="00E6492C"/>
    <w:rsid w:val="00E708AC"/>
    <w:rsid w:val="00E718E4"/>
    <w:rsid w:val="00E7243D"/>
    <w:rsid w:val="00E735B0"/>
    <w:rsid w:val="00E755F9"/>
    <w:rsid w:val="00E82127"/>
    <w:rsid w:val="00E87229"/>
    <w:rsid w:val="00E93CC5"/>
    <w:rsid w:val="00E95EA5"/>
    <w:rsid w:val="00E96A75"/>
    <w:rsid w:val="00E97825"/>
    <w:rsid w:val="00EA0414"/>
    <w:rsid w:val="00EA155F"/>
    <w:rsid w:val="00EA1C5A"/>
    <w:rsid w:val="00EA2736"/>
    <w:rsid w:val="00EA3198"/>
    <w:rsid w:val="00EA393D"/>
    <w:rsid w:val="00EA5659"/>
    <w:rsid w:val="00EB06B9"/>
    <w:rsid w:val="00EB73B5"/>
    <w:rsid w:val="00EB770C"/>
    <w:rsid w:val="00EC076D"/>
    <w:rsid w:val="00EC17C4"/>
    <w:rsid w:val="00EC5499"/>
    <w:rsid w:val="00EC65F3"/>
    <w:rsid w:val="00EC7005"/>
    <w:rsid w:val="00EC77D9"/>
    <w:rsid w:val="00ED27AF"/>
    <w:rsid w:val="00ED40ED"/>
    <w:rsid w:val="00ED446F"/>
    <w:rsid w:val="00ED67E1"/>
    <w:rsid w:val="00EE6E1B"/>
    <w:rsid w:val="00EE74F0"/>
    <w:rsid w:val="00EF0A8C"/>
    <w:rsid w:val="00EF16F9"/>
    <w:rsid w:val="00EF242D"/>
    <w:rsid w:val="00EF2E97"/>
    <w:rsid w:val="00EF5B57"/>
    <w:rsid w:val="00EF6833"/>
    <w:rsid w:val="00EF6915"/>
    <w:rsid w:val="00EF7CAF"/>
    <w:rsid w:val="00F0130C"/>
    <w:rsid w:val="00F04987"/>
    <w:rsid w:val="00F10E31"/>
    <w:rsid w:val="00F11F1F"/>
    <w:rsid w:val="00F121BA"/>
    <w:rsid w:val="00F124B6"/>
    <w:rsid w:val="00F12770"/>
    <w:rsid w:val="00F13708"/>
    <w:rsid w:val="00F15C4C"/>
    <w:rsid w:val="00F15CA2"/>
    <w:rsid w:val="00F20D6E"/>
    <w:rsid w:val="00F20DD8"/>
    <w:rsid w:val="00F20E47"/>
    <w:rsid w:val="00F2178C"/>
    <w:rsid w:val="00F22163"/>
    <w:rsid w:val="00F23455"/>
    <w:rsid w:val="00F237FA"/>
    <w:rsid w:val="00F23B40"/>
    <w:rsid w:val="00F24D2D"/>
    <w:rsid w:val="00F25F4F"/>
    <w:rsid w:val="00F315C2"/>
    <w:rsid w:val="00F3549A"/>
    <w:rsid w:val="00F35F7B"/>
    <w:rsid w:val="00F37A85"/>
    <w:rsid w:val="00F40B7C"/>
    <w:rsid w:val="00F4256E"/>
    <w:rsid w:val="00F425DA"/>
    <w:rsid w:val="00F44AAD"/>
    <w:rsid w:val="00F45A8A"/>
    <w:rsid w:val="00F46018"/>
    <w:rsid w:val="00F5072A"/>
    <w:rsid w:val="00F50FDB"/>
    <w:rsid w:val="00F51D57"/>
    <w:rsid w:val="00F551D2"/>
    <w:rsid w:val="00F55B07"/>
    <w:rsid w:val="00F55D1B"/>
    <w:rsid w:val="00F55DDB"/>
    <w:rsid w:val="00F5678D"/>
    <w:rsid w:val="00F5705D"/>
    <w:rsid w:val="00F604C5"/>
    <w:rsid w:val="00F607E1"/>
    <w:rsid w:val="00F6238F"/>
    <w:rsid w:val="00F62EBE"/>
    <w:rsid w:val="00F63254"/>
    <w:rsid w:val="00F70943"/>
    <w:rsid w:val="00F71003"/>
    <w:rsid w:val="00F71C42"/>
    <w:rsid w:val="00F72FA2"/>
    <w:rsid w:val="00F846F5"/>
    <w:rsid w:val="00F84932"/>
    <w:rsid w:val="00F84A4E"/>
    <w:rsid w:val="00F84FEF"/>
    <w:rsid w:val="00F91105"/>
    <w:rsid w:val="00F91D00"/>
    <w:rsid w:val="00F94EED"/>
    <w:rsid w:val="00F95702"/>
    <w:rsid w:val="00FA0F6A"/>
    <w:rsid w:val="00FA163B"/>
    <w:rsid w:val="00FA345E"/>
    <w:rsid w:val="00FA3D31"/>
    <w:rsid w:val="00FA5D03"/>
    <w:rsid w:val="00FA6F8F"/>
    <w:rsid w:val="00FA7D2C"/>
    <w:rsid w:val="00FA7EC1"/>
    <w:rsid w:val="00FB05F3"/>
    <w:rsid w:val="00FB07B4"/>
    <w:rsid w:val="00FB3D84"/>
    <w:rsid w:val="00FB5F0E"/>
    <w:rsid w:val="00FC20C0"/>
    <w:rsid w:val="00FC20FD"/>
    <w:rsid w:val="00FC31AE"/>
    <w:rsid w:val="00FC67DD"/>
    <w:rsid w:val="00FC6E24"/>
    <w:rsid w:val="00FD5067"/>
    <w:rsid w:val="00FE1F7B"/>
    <w:rsid w:val="00FE4B7D"/>
    <w:rsid w:val="00FE559A"/>
    <w:rsid w:val="00FE628B"/>
    <w:rsid w:val="00FE7384"/>
    <w:rsid w:val="00FE7593"/>
    <w:rsid w:val="00FE7715"/>
    <w:rsid w:val="00FE78E5"/>
    <w:rsid w:val="00FF00F2"/>
    <w:rsid w:val="00FF01F5"/>
    <w:rsid w:val="00FF2831"/>
    <w:rsid w:val="00FF433A"/>
    <w:rsid w:val="00FF7B1A"/>
    <w:rsid w:val="00FF7F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679E1A3"/>
  <w15:docId w15:val="{B2AF0775-9C5A-4F43-B4C0-D26CA920D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0773C"/>
    <w:pPr>
      <w:suppressAutoHyphens/>
      <w:spacing w:line="320" w:lineRule="exact"/>
    </w:pPr>
    <w:rPr>
      <w:rFonts w:ascii="Times New Roman" w:hAnsi="Times New Roman" w:cs="Arial"/>
      <w:szCs w:val="24"/>
      <w:lang w:eastAsia="ar-SA"/>
    </w:rPr>
  </w:style>
  <w:style w:type="paragraph" w:styleId="Nagwek1">
    <w:name w:val="heading 1"/>
    <w:basedOn w:val="Normalny"/>
    <w:next w:val="Normalny"/>
    <w:link w:val="Nagwek1Znak"/>
    <w:qFormat/>
    <w:rsid w:val="0069171F"/>
    <w:pPr>
      <w:keepNext/>
      <w:spacing w:before="240" w:after="60"/>
      <w:outlineLvl w:val="0"/>
    </w:pPr>
    <w:rPr>
      <w:b/>
      <w:bCs/>
      <w:kern w:val="1"/>
      <w:szCs w:val="28"/>
    </w:rPr>
  </w:style>
  <w:style w:type="paragraph" w:styleId="Nagwek2">
    <w:name w:val="heading 2"/>
    <w:basedOn w:val="Normalny"/>
    <w:next w:val="Normalny"/>
    <w:link w:val="Nagwek2Znak"/>
    <w:qFormat/>
    <w:rsid w:val="00F04987"/>
    <w:pPr>
      <w:keepNext/>
      <w:spacing w:line="340" w:lineRule="exact"/>
      <w:outlineLvl w:val="1"/>
    </w:pPr>
    <w:rPr>
      <w:b/>
      <w:bCs/>
    </w:rPr>
  </w:style>
  <w:style w:type="paragraph" w:styleId="Nagwek3">
    <w:name w:val="heading 3"/>
    <w:basedOn w:val="Normalny"/>
    <w:next w:val="Normalny"/>
    <w:link w:val="Nagwek3Znak"/>
    <w:autoRedefine/>
    <w:uiPriority w:val="9"/>
    <w:qFormat/>
    <w:rsid w:val="0001304E"/>
    <w:pPr>
      <w:keepNext/>
      <w:numPr>
        <w:numId w:val="8"/>
      </w:numPr>
      <w:tabs>
        <w:tab w:val="left" w:pos="709"/>
      </w:tabs>
      <w:spacing w:line="280" w:lineRule="exact"/>
      <w:outlineLvl w:val="2"/>
    </w:pPr>
    <w:rPr>
      <w:b/>
      <w:bCs/>
      <w:szCs w:val="22"/>
    </w:rPr>
  </w:style>
  <w:style w:type="paragraph" w:styleId="Nagwek4">
    <w:name w:val="heading 4"/>
    <w:basedOn w:val="Normalny"/>
    <w:next w:val="Normalny"/>
    <w:link w:val="Nagwek4Znak"/>
    <w:uiPriority w:val="9"/>
    <w:qFormat/>
    <w:rsid w:val="00F04987"/>
    <w:pPr>
      <w:keepNext/>
      <w:ind w:left="851"/>
      <w:jc w:val="both"/>
      <w:outlineLvl w:val="3"/>
    </w:pPr>
    <w:rPr>
      <w:b/>
      <w:bCs/>
      <w:szCs w:val="22"/>
    </w:rPr>
  </w:style>
  <w:style w:type="paragraph" w:styleId="Nagwek5">
    <w:name w:val="heading 5"/>
    <w:basedOn w:val="Normalny"/>
    <w:next w:val="Normalny"/>
    <w:link w:val="Nagwek5Znak"/>
    <w:qFormat/>
    <w:rsid w:val="00F04987"/>
    <w:pPr>
      <w:tabs>
        <w:tab w:val="num" w:pos="2160"/>
      </w:tabs>
      <w:spacing w:before="240" w:after="60"/>
      <w:ind w:left="2160" w:hanging="360"/>
      <w:outlineLvl w:val="4"/>
    </w:pPr>
    <w:rPr>
      <w:szCs w:val="22"/>
    </w:rPr>
  </w:style>
  <w:style w:type="paragraph" w:styleId="Nagwek6">
    <w:name w:val="heading 6"/>
    <w:basedOn w:val="Normalny"/>
    <w:next w:val="Normalny"/>
    <w:link w:val="Nagwek6Znak"/>
    <w:qFormat/>
    <w:rsid w:val="00F04987"/>
    <w:pPr>
      <w:tabs>
        <w:tab w:val="num" w:pos="2520"/>
      </w:tabs>
      <w:spacing w:before="240" w:after="60"/>
      <w:ind w:left="2520" w:hanging="360"/>
      <w:outlineLvl w:val="5"/>
    </w:pPr>
    <w:rPr>
      <w:i/>
      <w:iCs/>
      <w:szCs w:val="22"/>
    </w:rPr>
  </w:style>
  <w:style w:type="paragraph" w:styleId="Nagwek7">
    <w:name w:val="heading 7"/>
    <w:basedOn w:val="Normalny"/>
    <w:next w:val="Normalny"/>
    <w:link w:val="Nagwek7Znak"/>
    <w:qFormat/>
    <w:rsid w:val="00F04987"/>
    <w:pPr>
      <w:tabs>
        <w:tab w:val="num" w:pos="2880"/>
      </w:tabs>
      <w:spacing w:before="240" w:after="60"/>
      <w:ind w:left="2880" w:hanging="360"/>
      <w:outlineLvl w:val="6"/>
    </w:pPr>
    <w:rPr>
      <w:sz w:val="20"/>
      <w:szCs w:val="20"/>
    </w:rPr>
  </w:style>
  <w:style w:type="paragraph" w:styleId="Nagwek8">
    <w:name w:val="heading 8"/>
    <w:basedOn w:val="Normalny"/>
    <w:next w:val="Normalny"/>
    <w:link w:val="Nagwek8Znak"/>
    <w:qFormat/>
    <w:rsid w:val="00F04987"/>
    <w:pPr>
      <w:tabs>
        <w:tab w:val="num" w:pos="3240"/>
      </w:tabs>
      <w:spacing w:before="240" w:after="60"/>
      <w:ind w:left="3240" w:hanging="360"/>
      <w:outlineLvl w:val="7"/>
    </w:pPr>
    <w:rPr>
      <w:i/>
      <w:iCs/>
      <w:sz w:val="20"/>
      <w:szCs w:val="20"/>
    </w:rPr>
  </w:style>
  <w:style w:type="paragraph" w:styleId="Nagwek9">
    <w:name w:val="heading 9"/>
    <w:basedOn w:val="Normalny"/>
    <w:next w:val="Normalny"/>
    <w:link w:val="Nagwek9Znak"/>
    <w:qFormat/>
    <w:rsid w:val="00F04987"/>
    <w:pPr>
      <w:tabs>
        <w:tab w:val="num" w:pos="3600"/>
      </w:tabs>
      <w:spacing w:before="240" w:after="60"/>
      <w:ind w:left="3600" w:hanging="360"/>
      <w:outlineLvl w:val="8"/>
    </w:pPr>
    <w:rPr>
      <w:b/>
      <w:bCs/>
      <w:i/>
      <w:iCs/>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9171F"/>
    <w:rPr>
      <w:rFonts w:ascii="Times New Roman" w:hAnsi="Times New Roman" w:cs="Arial"/>
      <w:b/>
      <w:bCs/>
      <w:kern w:val="1"/>
      <w:szCs w:val="28"/>
      <w:lang w:eastAsia="ar-SA"/>
    </w:rPr>
  </w:style>
  <w:style w:type="character" w:customStyle="1" w:styleId="Nagwek2Znak">
    <w:name w:val="Nagłówek 2 Znak"/>
    <w:basedOn w:val="Domylnaczcionkaakapitu"/>
    <w:link w:val="Nagwek2"/>
    <w:rsid w:val="00F04987"/>
    <w:rPr>
      <w:rFonts w:ascii="Cambria" w:hAnsi="Cambria" w:cs="Cambria"/>
      <w:b/>
      <w:bCs/>
      <w:i/>
      <w:iCs/>
      <w:sz w:val="28"/>
      <w:szCs w:val="28"/>
      <w:lang w:eastAsia="ar-SA" w:bidi="ar-SA"/>
    </w:rPr>
  </w:style>
  <w:style w:type="character" w:customStyle="1" w:styleId="Nagwek3Znak">
    <w:name w:val="Nagłówek 3 Znak"/>
    <w:basedOn w:val="Domylnaczcionkaakapitu"/>
    <w:link w:val="Nagwek3"/>
    <w:uiPriority w:val="9"/>
    <w:rsid w:val="0001304E"/>
    <w:rPr>
      <w:rFonts w:ascii="Times New Roman" w:hAnsi="Times New Roman" w:cs="Arial"/>
      <w:b/>
      <w:bCs/>
      <w:lang w:eastAsia="ar-SA"/>
    </w:rPr>
  </w:style>
  <w:style w:type="character" w:customStyle="1" w:styleId="Nagwek4Znak">
    <w:name w:val="Nagłówek 4 Znak"/>
    <w:basedOn w:val="Domylnaczcionkaakapitu"/>
    <w:link w:val="Nagwek4"/>
    <w:uiPriority w:val="9"/>
    <w:rsid w:val="00F04987"/>
    <w:rPr>
      <w:rFonts w:ascii="Times New Roman" w:hAnsi="Times New Roman" w:cs="Times New Roman"/>
      <w:b/>
      <w:bCs/>
      <w:sz w:val="28"/>
      <w:szCs w:val="28"/>
      <w:lang w:eastAsia="ar-SA" w:bidi="ar-SA"/>
    </w:rPr>
  </w:style>
  <w:style w:type="character" w:customStyle="1" w:styleId="Nagwek5Znak">
    <w:name w:val="Nagłówek 5 Znak"/>
    <w:basedOn w:val="Domylnaczcionkaakapitu"/>
    <w:link w:val="Nagwek5"/>
    <w:rsid w:val="00F04987"/>
    <w:rPr>
      <w:rFonts w:ascii="Arial" w:hAnsi="Arial" w:cs="Arial"/>
      <w:lang w:eastAsia="ar-SA" w:bidi="ar-SA"/>
    </w:rPr>
  </w:style>
  <w:style w:type="character" w:customStyle="1" w:styleId="Nagwek6Znak">
    <w:name w:val="Nagłówek 6 Znak"/>
    <w:basedOn w:val="Domylnaczcionkaakapitu"/>
    <w:link w:val="Nagwek6"/>
    <w:rsid w:val="00F04987"/>
    <w:rPr>
      <w:rFonts w:ascii="Arial" w:hAnsi="Arial" w:cs="Arial"/>
      <w:i/>
      <w:iCs/>
      <w:lang w:eastAsia="ar-SA" w:bidi="ar-SA"/>
    </w:rPr>
  </w:style>
  <w:style w:type="character" w:customStyle="1" w:styleId="Nagwek7Znak">
    <w:name w:val="Nagłówek 7 Znak"/>
    <w:basedOn w:val="Domylnaczcionkaakapitu"/>
    <w:link w:val="Nagwek7"/>
    <w:rsid w:val="00F04987"/>
    <w:rPr>
      <w:rFonts w:ascii="Arial" w:hAnsi="Arial" w:cs="Arial"/>
      <w:sz w:val="20"/>
      <w:szCs w:val="20"/>
      <w:lang w:eastAsia="ar-SA" w:bidi="ar-SA"/>
    </w:rPr>
  </w:style>
  <w:style w:type="character" w:customStyle="1" w:styleId="Nagwek8Znak">
    <w:name w:val="Nagłówek 8 Znak"/>
    <w:basedOn w:val="Domylnaczcionkaakapitu"/>
    <w:link w:val="Nagwek8"/>
    <w:rsid w:val="00F04987"/>
    <w:rPr>
      <w:rFonts w:ascii="Arial" w:hAnsi="Arial" w:cs="Arial"/>
      <w:i/>
      <w:iCs/>
      <w:sz w:val="20"/>
      <w:szCs w:val="20"/>
      <w:lang w:eastAsia="ar-SA" w:bidi="ar-SA"/>
    </w:rPr>
  </w:style>
  <w:style w:type="character" w:customStyle="1" w:styleId="Nagwek9Znak">
    <w:name w:val="Nagłówek 9 Znak"/>
    <w:basedOn w:val="Domylnaczcionkaakapitu"/>
    <w:link w:val="Nagwek9"/>
    <w:rsid w:val="00F04987"/>
    <w:rPr>
      <w:rFonts w:ascii="Arial" w:hAnsi="Arial" w:cs="Arial"/>
      <w:b/>
      <w:bCs/>
      <w:i/>
      <w:iCs/>
      <w:sz w:val="18"/>
      <w:szCs w:val="18"/>
      <w:lang w:eastAsia="ar-SA" w:bidi="ar-SA"/>
    </w:rPr>
  </w:style>
  <w:style w:type="character" w:customStyle="1" w:styleId="WW8Num5z0">
    <w:name w:val="WW8Num5z0"/>
    <w:rsid w:val="00F04987"/>
    <w:rPr>
      <w:rFonts w:ascii="Symbol" w:hAnsi="Symbol" w:cs="Symbol"/>
    </w:rPr>
  </w:style>
  <w:style w:type="character" w:customStyle="1" w:styleId="WW8Num6z0">
    <w:name w:val="WW8Num6z0"/>
    <w:rsid w:val="00F04987"/>
    <w:rPr>
      <w:rFonts w:ascii="Symbol" w:hAnsi="Symbol" w:cs="Symbol"/>
    </w:rPr>
  </w:style>
  <w:style w:type="character" w:customStyle="1" w:styleId="WW8Num7z0">
    <w:name w:val="WW8Num7z0"/>
    <w:rsid w:val="00F04987"/>
    <w:rPr>
      <w:rFonts w:ascii="Symbol" w:hAnsi="Symbol" w:cs="Symbol"/>
    </w:rPr>
  </w:style>
  <w:style w:type="character" w:customStyle="1" w:styleId="WW8Num8z0">
    <w:name w:val="WW8Num8z0"/>
    <w:rsid w:val="00F04987"/>
    <w:rPr>
      <w:rFonts w:ascii="Symbol" w:hAnsi="Symbol" w:cs="Symbol"/>
    </w:rPr>
  </w:style>
  <w:style w:type="character" w:customStyle="1" w:styleId="WW8Num10z0">
    <w:name w:val="WW8Num10z0"/>
    <w:rsid w:val="00F04987"/>
    <w:rPr>
      <w:rFonts w:ascii="Symbol" w:hAnsi="Symbol" w:cs="Symbol"/>
    </w:rPr>
  </w:style>
  <w:style w:type="character" w:customStyle="1" w:styleId="WW8Num12z0">
    <w:name w:val="WW8Num12z0"/>
    <w:rsid w:val="00F04987"/>
    <w:rPr>
      <w:rFonts w:ascii="Wingdings" w:hAnsi="Wingdings" w:cs="Wingdings"/>
      <w:sz w:val="18"/>
      <w:szCs w:val="18"/>
    </w:rPr>
  </w:style>
  <w:style w:type="character" w:customStyle="1" w:styleId="WW8Num12z1">
    <w:name w:val="WW8Num12z1"/>
    <w:rsid w:val="00F04987"/>
    <w:rPr>
      <w:rFonts w:ascii="Wingdings 2" w:hAnsi="Wingdings 2" w:cs="Wingdings 2"/>
      <w:sz w:val="18"/>
      <w:szCs w:val="18"/>
    </w:rPr>
  </w:style>
  <w:style w:type="character" w:customStyle="1" w:styleId="WW8Num12z2">
    <w:name w:val="WW8Num12z2"/>
    <w:rsid w:val="00F04987"/>
    <w:rPr>
      <w:rFonts w:ascii="StarSymbol" w:hAnsi="StarSymbol" w:cs="StarSymbol"/>
      <w:sz w:val="18"/>
      <w:szCs w:val="18"/>
    </w:rPr>
  </w:style>
  <w:style w:type="character" w:customStyle="1" w:styleId="WW8Num13z0">
    <w:name w:val="WW8Num13z0"/>
    <w:rsid w:val="00F04987"/>
    <w:rPr>
      <w:rFonts w:ascii="Times New Roman" w:hAnsi="Times New Roman" w:cs="Times New Roman"/>
    </w:rPr>
  </w:style>
  <w:style w:type="character" w:customStyle="1" w:styleId="WW8Num16z0">
    <w:name w:val="WW8Num16z0"/>
    <w:rsid w:val="00F04987"/>
    <w:rPr>
      <w:rFonts w:ascii="Arial" w:hAnsi="Arial" w:cs="Arial"/>
    </w:rPr>
  </w:style>
  <w:style w:type="character" w:customStyle="1" w:styleId="WW8Num16z1">
    <w:name w:val="WW8Num16z1"/>
    <w:rsid w:val="00F04987"/>
    <w:rPr>
      <w:rFonts w:ascii="Courier New" w:hAnsi="Courier New" w:cs="Courier New"/>
    </w:rPr>
  </w:style>
  <w:style w:type="character" w:customStyle="1" w:styleId="WW8Num16z2">
    <w:name w:val="WW8Num16z2"/>
    <w:rsid w:val="00F04987"/>
    <w:rPr>
      <w:rFonts w:ascii="Wingdings" w:hAnsi="Wingdings" w:cs="Wingdings"/>
    </w:rPr>
  </w:style>
  <w:style w:type="character" w:customStyle="1" w:styleId="WW8Num16z3">
    <w:name w:val="WW8Num16z3"/>
    <w:rsid w:val="00F04987"/>
    <w:rPr>
      <w:rFonts w:ascii="Symbol" w:hAnsi="Symbol" w:cs="Symbol"/>
    </w:rPr>
  </w:style>
  <w:style w:type="character" w:customStyle="1" w:styleId="WW8Num22z0">
    <w:name w:val="WW8Num22z0"/>
    <w:rsid w:val="00F04987"/>
    <w:rPr>
      <w:rFonts w:ascii="Symbol" w:hAnsi="Symbol" w:cs="Symbol"/>
    </w:rPr>
  </w:style>
  <w:style w:type="character" w:customStyle="1" w:styleId="WW8Num22z1">
    <w:name w:val="WW8Num22z1"/>
    <w:rsid w:val="00F04987"/>
    <w:rPr>
      <w:rFonts w:ascii="Courier New" w:hAnsi="Courier New" w:cs="Courier New"/>
    </w:rPr>
  </w:style>
  <w:style w:type="character" w:customStyle="1" w:styleId="WW8Num22z2">
    <w:name w:val="WW8Num22z2"/>
    <w:rsid w:val="00F04987"/>
    <w:rPr>
      <w:rFonts w:ascii="Wingdings" w:hAnsi="Wingdings" w:cs="Wingdings"/>
    </w:rPr>
  </w:style>
  <w:style w:type="character" w:customStyle="1" w:styleId="WW8Num25z0">
    <w:name w:val="WW8Num25z0"/>
    <w:rsid w:val="00F04987"/>
    <w:rPr>
      <w:rFonts w:ascii="Times New Roman" w:hAnsi="Times New Roman" w:cs="Times New Roman"/>
    </w:rPr>
  </w:style>
  <w:style w:type="character" w:customStyle="1" w:styleId="WW8Num27z0">
    <w:name w:val="WW8Num27z0"/>
    <w:rsid w:val="00F04987"/>
    <w:rPr>
      <w:rFonts w:ascii="Symbol" w:hAnsi="Symbol" w:cs="Symbol"/>
    </w:rPr>
  </w:style>
  <w:style w:type="character" w:customStyle="1" w:styleId="WW8Num29z0">
    <w:name w:val="WW8Num29z0"/>
    <w:rsid w:val="00F04987"/>
    <w:rPr>
      <w:rFonts w:ascii="Symbol" w:hAnsi="Symbol" w:cs="Symbol"/>
    </w:rPr>
  </w:style>
  <w:style w:type="character" w:customStyle="1" w:styleId="WW8Num29z1">
    <w:name w:val="WW8Num29z1"/>
    <w:rsid w:val="00F04987"/>
    <w:rPr>
      <w:rFonts w:ascii="Courier New" w:hAnsi="Courier New" w:cs="Courier New"/>
    </w:rPr>
  </w:style>
  <w:style w:type="character" w:customStyle="1" w:styleId="WW8Num29z2">
    <w:name w:val="WW8Num29z2"/>
    <w:rsid w:val="00F04987"/>
    <w:rPr>
      <w:rFonts w:ascii="Wingdings" w:hAnsi="Wingdings" w:cs="Wingdings"/>
    </w:rPr>
  </w:style>
  <w:style w:type="character" w:customStyle="1" w:styleId="WW8Num31z0">
    <w:name w:val="WW8Num31z0"/>
    <w:rsid w:val="00F04987"/>
    <w:rPr>
      <w:rFonts w:ascii="Courier New" w:hAnsi="Courier New" w:cs="Courier New"/>
    </w:rPr>
  </w:style>
  <w:style w:type="character" w:customStyle="1" w:styleId="WW8Num31z2">
    <w:name w:val="WW8Num31z2"/>
    <w:rsid w:val="00F04987"/>
    <w:rPr>
      <w:rFonts w:ascii="Wingdings" w:hAnsi="Wingdings" w:cs="Wingdings"/>
    </w:rPr>
  </w:style>
  <w:style w:type="character" w:customStyle="1" w:styleId="WW8Num31z3">
    <w:name w:val="WW8Num31z3"/>
    <w:rsid w:val="00F04987"/>
    <w:rPr>
      <w:rFonts w:ascii="Symbol" w:hAnsi="Symbol" w:cs="Symbol"/>
    </w:rPr>
  </w:style>
  <w:style w:type="character" w:customStyle="1" w:styleId="WW8Num32z0">
    <w:name w:val="WW8Num32z0"/>
    <w:rsid w:val="00F04987"/>
    <w:rPr>
      <w:rFonts w:ascii="Arial" w:hAnsi="Arial" w:cs="Arial"/>
    </w:rPr>
  </w:style>
  <w:style w:type="character" w:customStyle="1" w:styleId="WW8Num32z1">
    <w:name w:val="WW8Num32z1"/>
    <w:rsid w:val="00F04987"/>
    <w:rPr>
      <w:rFonts w:ascii="Courier New" w:hAnsi="Courier New" w:cs="Courier New"/>
    </w:rPr>
  </w:style>
  <w:style w:type="character" w:customStyle="1" w:styleId="WW8Num32z2">
    <w:name w:val="WW8Num32z2"/>
    <w:rsid w:val="00F04987"/>
    <w:rPr>
      <w:rFonts w:ascii="Wingdings" w:hAnsi="Wingdings" w:cs="Wingdings"/>
    </w:rPr>
  </w:style>
  <w:style w:type="character" w:customStyle="1" w:styleId="WW8Num32z3">
    <w:name w:val="WW8Num32z3"/>
    <w:rsid w:val="00F04987"/>
    <w:rPr>
      <w:rFonts w:ascii="Symbol" w:hAnsi="Symbol" w:cs="Symbol"/>
    </w:rPr>
  </w:style>
  <w:style w:type="character" w:customStyle="1" w:styleId="WW8Num33z1">
    <w:name w:val="WW8Num33z1"/>
    <w:rsid w:val="00F04987"/>
    <w:rPr>
      <w:rFonts w:ascii="Courier New" w:hAnsi="Courier New" w:cs="Courier New"/>
    </w:rPr>
  </w:style>
  <w:style w:type="character" w:customStyle="1" w:styleId="WW8Num33z2">
    <w:name w:val="WW8Num33z2"/>
    <w:rsid w:val="00F04987"/>
    <w:rPr>
      <w:rFonts w:ascii="Wingdings" w:hAnsi="Wingdings" w:cs="Wingdings"/>
    </w:rPr>
  </w:style>
  <w:style w:type="character" w:customStyle="1" w:styleId="WW8Num33z3">
    <w:name w:val="WW8Num33z3"/>
    <w:rsid w:val="00F04987"/>
    <w:rPr>
      <w:rFonts w:ascii="Symbol" w:hAnsi="Symbol" w:cs="Symbol"/>
    </w:rPr>
  </w:style>
  <w:style w:type="character" w:customStyle="1" w:styleId="WW8Num34z0">
    <w:name w:val="WW8Num34z0"/>
    <w:rsid w:val="00F04987"/>
    <w:rPr>
      <w:rFonts w:ascii="Symbol" w:hAnsi="Symbol" w:cs="Symbol"/>
    </w:rPr>
  </w:style>
  <w:style w:type="character" w:customStyle="1" w:styleId="WW8Num35z0">
    <w:name w:val="WW8Num35z0"/>
    <w:rsid w:val="00F04987"/>
    <w:rPr>
      <w:rFonts w:ascii="Courier New" w:hAnsi="Courier New" w:cs="Courier New"/>
    </w:rPr>
  </w:style>
  <w:style w:type="character" w:customStyle="1" w:styleId="WW8Num35z2">
    <w:name w:val="WW8Num35z2"/>
    <w:rsid w:val="00F04987"/>
    <w:rPr>
      <w:rFonts w:ascii="Wingdings" w:hAnsi="Wingdings" w:cs="Wingdings"/>
    </w:rPr>
  </w:style>
  <w:style w:type="character" w:customStyle="1" w:styleId="WW8Num35z3">
    <w:name w:val="WW8Num35z3"/>
    <w:uiPriority w:val="99"/>
    <w:rsid w:val="00F04987"/>
    <w:rPr>
      <w:rFonts w:ascii="Symbol" w:hAnsi="Symbol" w:cs="Symbol"/>
    </w:rPr>
  </w:style>
  <w:style w:type="character" w:customStyle="1" w:styleId="WW8Num37z0">
    <w:name w:val="WW8Num37z0"/>
    <w:rsid w:val="00F04987"/>
    <w:rPr>
      <w:rFonts w:ascii="Arial" w:hAnsi="Arial" w:cs="Arial"/>
    </w:rPr>
  </w:style>
  <w:style w:type="character" w:customStyle="1" w:styleId="WW8Num37z1">
    <w:name w:val="WW8Num37z1"/>
    <w:rsid w:val="00F04987"/>
    <w:rPr>
      <w:rFonts w:ascii="Courier New" w:hAnsi="Courier New" w:cs="Courier New"/>
    </w:rPr>
  </w:style>
  <w:style w:type="character" w:customStyle="1" w:styleId="WW8Num37z2">
    <w:name w:val="WW8Num37z2"/>
    <w:uiPriority w:val="99"/>
    <w:rsid w:val="00F04987"/>
    <w:rPr>
      <w:rFonts w:ascii="Wingdings" w:hAnsi="Wingdings" w:cs="Wingdings"/>
    </w:rPr>
  </w:style>
  <w:style w:type="character" w:customStyle="1" w:styleId="WW8Num37z3">
    <w:name w:val="WW8Num37z3"/>
    <w:rsid w:val="00F04987"/>
    <w:rPr>
      <w:rFonts w:ascii="Symbol" w:hAnsi="Symbol" w:cs="Symbol"/>
    </w:rPr>
  </w:style>
  <w:style w:type="character" w:customStyle="1" w:styleId="WW8Num38z0">
    <w:name w:val="WW8Num38z0"/>
    <w:rsid w:val="00F04987"/>
    <w:rPr>
      <w:rFonts w:ascii="Times New Roman" w:hAnsi="Times New Roman" w:cs="Times New Roman"/>
    </w:rPr>
  </w:style>
  <w:style w:type="character" w:customStyle="1" w:styleId="WW8Num40z0">
    <w:name w:val="WW8Num40z0"/>
    <w:rsid w:val="00F04987"/>
    <w:rPr>
      <w:rFonts w:ascii="Symbol" w:hAnsi="Symbol" w:cs="Symbol"/>
      <w:sz w:val="20"/>
      <w:szCs w:val="20"/>
    </w:rPr>
  </w:style>
  <w:style w:type="character" w:customStyle="1" w:styleId="WW8Num42z0">
    <w:name w:val="WW8Num42z0"/>
    <w:rsid w:val="00F04987"/>
    <w:rPr>
      <w:rFonts w:ascii="Arial" w:hAnsi="Arial" w:cs="Arial"/>
    </w:rPr>
  </w:style>
  <w:style w:type="character" w:customStyle="1" w:styleId="WW8Num42z2">
    <w:name w:val="WW8Num42z2"/>
    <w:rsid w:val="00F04987"/>
    <w:rPr>
      <w:rFonts w:ascii="Wingdings" w:hAnsi="Wingdings" w:cs="Wingdings"/>
    </w:rPr>
  </w:style>
  <w:style w:type="character" w:customStyle="1" w:styleId="WW8Num42z3">
    <w:name w:val="WW8Num42z3"/>
    <w:rsid w:val="00F04987"/>
    <w:rPr>
      <w:rFonts w:ascii="Symbol" w:hAnsi="Symbol" w:cs="Symbol"/>
    </w:rPr>
  </w:style>
  <w:style w:type="character" w:customStyle="1" w:styleId="WW8Num42z4">
    <w:name w:val="WW8Num42z4"/>
    <w:uiPriority w:val="99"/>
    <w:rsid w:val="00F04987"/>
    <w:rPr>
      <w:rFonts w:ascii="Courier New" w:hAnsi="Courier New" w:cs="Courier New"/>
    </w:rPr>
  </w:style>
  <w:style w:type="character" w:customStyle="1" w:styleId="WW8Num43z0">
    <w:name w:val="WW8Num43z0"/>
    <w:rsid w:val="00F04987"/>
    <w:rPr>
      <w:rFonts w:ascii="Symbol" w:hAnsi="Symbol" w:cs="Symbol"/>
    </w:rPr>
  </w:style>
  <w:style w:type="character" w:customStyle="1" w:styleId="WW8Num44z0">
    <w:name w:val="WW8Num44z0"/>
    <w:rsid w:val="00F04987"/>
    <w:rPr>
      <w:rFonts w:ascii="Times New Roman" w:hAnsi="Times New Roman" w:cs="Times New Roman"/>
    </w:rPr>
  </w:style>
  <w:style w:type="character" w:customStyle="1" w:styleId="WW8Num44z1">
    <w:name w:val="WW8Num44z1"/>
    <w:rsid w:val="00F04987"/>
    <w:rPr>
      <w:rFonts w:ascii="Courier New" w:hAnsi="Courier New" w:cs="Courier New"/>
    </w:rPr>
  </w:style>
  <w:style w:type="character" w:customStyle="1" w:styleId="WW8Num44z2">
    <w:name w:val="WW8Num44z2"/>
    <w:rsid w:val="00F04987"/>
    <w:rPr>
      <w:rFonts w:ascii="Wingdings" w:hAnsi="Wingdings" w:cs="Wingdings"/>
    </w:rPr>
  </w:style>
  <w:style w:type="character" w:customStyle="1" w:styleId="WW8Num44z3">
    <w:name w:val="WW8Num44z3"/>
    <w:rsid w:val="00F04987"/>
    <w:rPr>
      <w:rFonts w:ascii="Symbol" w:hAnsi="Symbol" w:cs="Symbol"/>
    </w:rPr>
  </w:style>
  <w:style w:type="character" w:customStyle="1" w:styleId="WW8Num47z0">
    <w:name w:val="WW8Num47z0"/>
    <w:rsid w:val="00F04987"/>
    <w:rPr>
      <w:rFonts w:ascii="Symbol" w:hAnsi="Symbol" w:cs="Symbol"/>
    </w:rPr>
  </w:style>
  <w:style w:type="character" w:customStyle="1" w:styleId="WW8Num49z1">
    <w:name w:val="WW8Num49z1"/>
    <w:rsid w:val="00F04987"/>
    <w:rPr>
      <w:rFonts w:ascii="Courier New" w:hAnsi="Courier New" w:cs="Courier New"/>
    </w:rPr>
  </w:style>
  <w:style w:type="character" w:customStyle="1" w:styleId="WW8Num49z2">
    <w:name w:val="WW8Num49z2"/>
    <w:rsid w:val="00F04987"/>
    <w:rPr>
      <w:rFonts w:ascii="Wingdings" w:hAnsi="Wingdings" w:cs="Wingdings"/>
    </w:rPr>
  </w:style>
  <w:style w:type="character" w:customStyle="1" w:styleId="WW8Num49z3">
    <w:name w:val="WW8Num49z3"/>
    <w:uiPriority w:val="99"/>
    <w:rsid w:val="00F04987"/>
    <w:rPr>
      <w:rFonts w:ascii="Symbol" w:hAnsi="Symbol" w:cs="Symbol"/>
    </w:rPr>
  </w:style>
  <w:style w:type="character" w:customStyle="1" w:styleId="WW8Num53z0">
    <w:name w:val="WW8Num53z0"/>
    <w:rsid w:val="00F04987"/>
    <w:rPr>
      <w:rFonts w:ascii="Symbol" w:hAnsi="Symbol" w:cs="Symbol"/>
    </w:rPr>
  </w:style>
  <w:style w:type="character" w:customStyle="1" w:styleId="WW8Num53z1">
    <w:name w:val="WW8Num53z1"/>
    <w:rsid w:val="00F04987"/>
    <w:rPr>
      <w:rFonts w:ascii="Courier New" w:hAnsi="Courier New" w:cs="Courier New"/>
    </w:rPr>
  </w:style>
  <w:style w:type="character" w:customStyle="1" w:styleId="WW8Num53z2">
    <w:name w:val="WW8Num53z2"/>
    <w:rsid w:val="00F04987"/>
    <w:rPr>
      <w:rFonts w:ascii="Wingdings" w:hAnsi="Wingdings" w:cs="Wingdings"/>
    </w:rPr>
  </w:style>
  <w:style w:type="character" w:customStyle="1" w:styleId="WW8Num55z0">
    <w:name w:val="WW8Num55z0"/>
    <w:rsid w:val="00F04987"/>
    <w:rPr>
      <w:rFonts w:ascii="Symbol" w:hAnsi="Symbol" w:cs="Symbol"/>
    </w:rPr>
  </w:style>
  <w:style w:type="character" w:customStyle="1" w:styleId="WW8Num55z1">
    <w:name w:val="WW8Num55z1"/>
    <w:rsid w:val="00F04987"/>
    <w:rPr>
      <w:rFonts w:ascii="Courier New" w:hAnsi="Courier New" w:cs="Courier New"/>
    </w:rPr>
  </w:style>
  <w:style w:type="character" w:customStyle="1" w:styleId="WW8Num55z2">
    <w:name w:val="WW8Num55z2"/>
    <w:rsid w:val="00F04987"/>
    <w:rPr>
      <w:rFonts w:ascii="Wingdings" w:hAnsi="Wingdings" w:cs="Wingdings"/>
    </w:rPr>
  </w:style>
  <w:style w:type="character" w:customStyle="1" w:styleId="WW8Num57z0">
    <w:name w:val="WW8Num57z0"/>
    <w:rsid w:val="00F04987"/>
    <w:rPr>
      <w:rFonts w:ascii="Symbol" w:hAnsi="Symbol" w:cs="Symbol"/>
    </w:rPr>
  </w:style>
  <w:style w:type="character" w:customStyle="1" w:styleId="WW8Num57z1">
    <w:name w:val="WW8Num57z1"/>
    <w:uiPriority w:val="99"/>
    <w:rsid w:val="00F04987"/>
    <w:rPr>
      <w:rFonts w:ascii="Courier New" w:hAnsi="Courier New" w:cs="Courier New"/>
    </w:rPr>
  </w:style>
  <w:style w:type="character" w:customStyle="1" w:styleId="WW8Num57z2">
    <w:name w:val="WW8Num57z2"/>
    <w:uiPriority w:val="99"/>
    <w:rsid w:val="00F04987"/>
    <w:rPr>
      <w:rFonts w:ascii="Wingdings" w:hAnsi="Wingdings" w:cs="Wingdings"/>
    </w:rPr>
  </w:style>
  <w:style w:type="character" w:customStyle="1" w:styleId="WW8Num58z0">
    <w:name w:val="WW8Num58z0"/>
    <w:rsid w:val="00F04987"/>
    <w:rPr>
      <w:rFonts w:ascii="Times New Roman" w:hAnsi="Times New Roman" w:cs="Times New Roman"/>
      <w:b/>
      <w:bCs/>
      <w:color w:val="0000FF"/>
      <w:sz w:val="24"/>
      <w:szCs w:val="24"/>
      <w:u w:val="none"/>
    </w:rPr>
  </w:style>
  <w:style w:type="character" w:customStyle="1" w:styleId="WW8Num59z0">
    <w:name w:val="WW8Num59z0"/>
    <w:rsid w:val="00F04987"/>
    <w:rPr>
      <w:rFonts w:ascii="Times New Roman" w:hAnsi="Times New Roman" w:cs="Times New Roman"/>
    </w:rPr>
  </w:style>
  <w:style w:type="character" w:customStyle="1" w:styleId="WW8Num61z0">
    <w:name w:val="WW8Num61z0"/>
    <w:rsid w:val="00F04987"/>
    <w:rPr>
      <w:rFonts w:ascii="Symbol" w:hAnsi="Symbol" w:cs="Symbol"/>
    </w:rPr>
  </w:style>
  <w:style w:type="character" w:customStyle="1" w:styleId="WW8Num63z0">
    <w:name w:val="WW8Num63z0"/>
    <w:rsid w:val="00F04987"/>
    <w:rPr>
      <w:rFonts w:ascii="Symbol" w:hAnsi="Symbol" w:cs="Symbol"/>
    </w:rPr>
  </w:style>
  <w:style w:type="character" w:customStyle="1" w:styleId="WW8Num64z0">
    <w:name w:val="WW8Num64z0"/>
    <w:rsid w:val="00F04987"/>
    <w:rPr>
      <w:rFonts w:ascii="Symbol" w:hAnsi="Symbol" w:cs="Symbol"/>
    </w:rPr>
  </w:style>
  <w:style w:type="character" w:customStyle="1" w:styleId="WW8Num65z0">
    <w:name w:val="WW8Num65z0"/>
    <w:rsid w:val="00F04987"/>
    <w:rPr>
      <w:rFonts w:ascii="Arial" w:hAnsi="Arial" w:cs="Arial"/>
      <w:b/>
      <w:bCs/>
      <w:sz w:val="24"/>
      <w:szCs w:val="24"/>
    </w:rPr>
  </w:style>
  <w:style w:type="character" w:customStyle="1" w:styleId="WW8Num68z0">
    <w:name w:val="WW8Num68z0"/>
    <w:rsid w:val="00F04987"/>
    <w:rPr>
      <w:rFonts w:ascii="Times New Roman" w:hAnsi="Times New Roman" w:cs="Times New Roman"/>
      <w:b/>
      <w:bCs/>
      <w:color w:val="0000FF"/>
      <w:sz w:val="24"/>
      <w:szCs w:val="24"/>
      <w:u w:val="none"/>
    </w:rPr>
  </w:style>
  <w:style w:type="character" w:customStyle="1" w:styleId="WW8Num70z0">
    <w:name w:val="WW8Num70z0"/>
    <w:rsid w:val="00F04987"/>
    <w:rPr>
      <w:rFonts w:ascii="Symbol" w:hAnsi="Symbol" w:cs="Symbol"/>
    </w:rPr>
  </w:style>
  <w:style w:type="character" w:customStyle="1" w:styleId="WW8Num73z0">
    <w:name w:val="WW8Num73z0"/>
    <w:rsid w:val="00F04987"/>
    <w:rPr>
      <w:rFonts w:ascii="Symbol" w:hAnsi="Symbol" w:cs="Symbol"/>
    </w:rPr>
  </w:style>
  <w:style w:type="character" w:customStyle="1" w:styleId="WW8Num74z0">
    <w:name w:val="WW8Num74z0"/>
    <w:rsid w:val="00F04987"/>
    <w:rPr>
      <w:rFonts w:ascii="Times New Roman" w:hAnsi="Times New Roman" w:cs="Times New Roman"/>
      <w:sz w:val="28"/>
      <w:szCs w:val="28"/>
      <w:u w:val="single"/>
    </w:rPr>
  </w:style>
  <w:style w:type="character" w:customStyle="1" w:styleId="WW8Num77z0">
    <w:name w:val="WW8Num77z0"/>
    <w:rsid w:val="00F04987"/>
    <w:rPr>
      <w:rFonts w:ascii="Times New Roman" w:hAnsi="Times New Roman" w:cs="Times New Roman"/>
      <w:color w:val="0000FF"/>
      <w:sz w:val="24"/>
      <w:szCs w:val="24"/>
      <w:u w:val="none"/>
    </w:rPr>
  </w:style>
  <w:style w:type="character" w:customStyle="1" w:styleId="WW8Num79z0">
    <w:name w:val="WW8Num79z0"/>
    <w:rsid w:val="00F04987"/>
    <w:rPr>
      <w:rFonts w:ascii="Symbol" w:hAnsi="Symbol" w:cs="Symbol"/>
    </w:rPr>
  </w:style>
  <w:style w:type="character" w:customStyle="1" w:styleId="WW8Num80z0">
    <w:name w:val="WW8Num80z0"/>
    <w:rsid w:val="00F04987"/>
    <w:rPr>
      <w:rFonts w:ascii="Symbol" w:hAnsi="Symbol" w:cs="Symbol"/>
    </w:rPr>
  </w:style>
  <w:style w:type="character" w:customStyle="1" w:styleId="WW8Num82z0">
    <w:name w:val="WW8Num82z0"/>
    <w:rsid w:val="00F04987"/>
    <w:rPr>
      <w:rFonts w:ascii="Times New Roman" w:hAnsi="Times New Roman" w:cs="Times New Roman"/>
    </w:rPr>
  </w:style>
  <w:style w:type="character" w:customStyle="1" w:styleId="WW8Num83z0">
    <w:name w:val="WW8Num83z0"/>
    <w:rsid w:val="00F04987"/>
    <w:rPr>
      <w:rFonts w:ascii="Times New Roman" w:hAnsi="Times New Roman" w:cs="Times New Roman"/>
    </w:rPr>
  </w:style>
  <w:style w:type="character" w:customStyle="1" w:styleId="WW8Num85z0">
    <w:name w:val="WW8Num85z0"/>
    <w:rsid w:val="00F04987"/>
    <w:rPr>
      <w:rFonts w:ascii="Times New Roman" w:hAnsi="Times New Roman" w:cs="Times New Roman"/>
    </w:rPr>
  </w:style>
  <w:style w:type="character" w:customStyle="1" w:styleId="WW8Num86z0">
    <w:name w:val="WW8Num86z0"/>
    <w:rsid w:val="00F04987"/>
    <w:rPr>
      <w:rFonts w:ascii="Symbol" w:hAnsi="Symbol" w:cs="Symbol"/>
    </w:rPr>
  </w:style>
  <w:style w:type="character" w:customStyle="1" w:styleId="WW8Num89z1">
    <w:name w:val="WW8Num89z1"/>
    <w:rsid w:val="00F04987"/>
    <w:rPr>
      <w:rFonts w:ascii="Times New Roman" w:hAnsi="Times New Roman" w:cs="Times New Roman"/>
    </w:rPr>
  </w:style>
  <w:style w:type="character" w:customStyle="1" w:styleId="WW8Num91z0">
    <w:name w:val="WW8Num91z0"/>
    <w:rsid w:val="00F04987"/>
    <w:rPr>
      <w:rFonts w:ascii="Times New Roman" w:hAnsi="Times New Roman" w:cs="Times New Roman"/>
    </w:rPr>
  </w:style>
  <w:style w:type="character" w:customStyle="1" w:styleId="WW8Num92z0">
    <w:name w:val="WW8Num92z0"/>
    <w:rsid w:val="00F04987"/>
    <w:rPr>
      <w:rFonts w:ascii="Symbol" w:hAnsi="Symbol" w:cs="Symbol"/>
    </w:rPr>
  </w:style>
  <w:style w:type="character" w:customStyle="1" w:styleId="WW8Num93z0">
    <w:name w:val="WW8Num93z0"/>
    <w:rsid w:val="00F04987"/>
    <w:rPr>
      <w:rFonts w:ascii="Times New Roman" w:hAnsi="Times New Roman" w:cs="Times New Roman"/>
    </w:rPr>
  </w:style>
  <w:style w:type="character" w:customStyle="1" w:styleId="WW8Num94z0">
    <w:name w:val="WW8Num94z0"/>
    <w:rsid w:val="00F04987"/>
    <w:rPr>
      <w:rFonts w:ascii="Times New Roman" w:hAnsi="Times New Roman" w:cs="Times New Roman"/>
    </w:rPr>
  </w:style>
  <w:style w:type="character" w:customStyle="1" w:styleId="WW8Num97z0">
    <w:name w:val="WW8Num97z0"/>
    <w:rsid w:val="00F04987"/>
    <w:rPr>
      <w:rFonts w:ascii="Symbol" w:hAnsi="Symbol" w:cs="Symbol"/>
    </w:rPr>
  </w:style>
  <w:style w:type="character" w:customStyle="1" w:styleId="WW8Num98z0">
    <w:name w:val="WW8Num98z0"/>
    <w:rsid w:val="00F04987"/>
    <w:rPr>
      <w:rFonts w:ascii="Times New Roman" w:hAnsi="Times New Roman" w:cs="Times New Roman"/>
    </w:rPr>
  </w:style>
  <w:style w:type="character" w:customStyle="1" w:styleId="WW8Num101z0">
    <w:name w:val="WW8Num101z0"/>
    <w:rsid w:val="00F04987"/>
    <w:rPr>
      <w:rFonts w:ascii="Symbol" w:hAnsi="Symbol" w:cs="Symbol"/>
    </w:rPr>
  </w:style>
  <w:style w:type="character" w:customStyle="1" w:styleId="WW8Num102z0">
    <w:name w:val="WW8Num102z0"/>
    <w:rsid w:val="00F04987"/>
    <w:rPr>
      <w:rFonts w:ascii="Times New Roman" w:hAnsi="Times New Roman" w:cs="Times New Roman"/>
    </w:rPr>
  </w:style>
  <w:style w:type="character" w:customStyle="1" w:styleId="WW8Num105z0">
    <w:name w:val="WW8Num105z0"/>
    <w:rsid w:val="00F04987"/>
    <w:rPr>
      <w:rFonts w:ascii="Times New Roman" w:hAnsi="Times New Roman" w:cs="Times New Roman"/>
    </w:rPr>
  </w:style>
  <w:style w:type="character" w:customStyle="1" w:styleId="WW8Num106z0">
    <w:name w:val="WW8Num106z0"/>
    <w:rsid w:val="00F04987"/>
    <w:rPr>
      <w:rFonts w:ascii="Symbol" w:hAnsi="Symbol" w:cs="Symbol"/>
    </w:rPr>
  </w:style>
  <w:style w:type="character" w:customStyle="1" w:styleId="WW8Num108z0">
    <w:name w:val="WW8Num108z0"/>
    <w:rsid w:val="00F04987"/>
    <w:rPr>
      <w:rFonts w:ascii="Symbol" w:hAnsi="Symbol" w:cs="Symbol"/>
    </w:rPr>
  </w:style>
  <w:style w:type="character" w:customStyle="1" w:styleId="WW8Num109z0">
    <w:name w:val="WW8Num109z0"/>
    <w:rsid w:val="00F04987"/>
    <w:rPr>
      <w:rFonts w:ascii="Symbol" w:hAnsi="Symbol" w:cs="Symbol"/>
    </w:rPr>
  </w:style>
  <w:style w:type="character" w:customStyle="1" w:styleId="WW8Num109z1">
    <w:name w:val="WW8Num109z1"/>
    <w:rsid w:val="00F04987"/>
    <w:rPr>
      <w:rFonts w:ascii="Courier New" w:hAnsi="Courier New" w:cs="Courier New"/>
    </w:rPr>
  </w:style>
  <w:style w:type="character" w:customStyle="1" w:styleId="WW8Num109z2">
    <w:name w:val="WW8Num109z2"/>
    <w:rsid w:val="00F04987"/>
    <w:rPr>
      <w:rFonts w:ascii="Wingdings" w:hAnsi="Wingdings" w:cs="Wingdings"/>
    </w:rPr>
  </w:style>
  <w:style w:type="character" w:customStyle="1" w:styleId="WW8Num111z0">
    <w:name w:val="WW8Num111z0"/>
    <w:rsid w:val="00F04987"/>
    <w:rPr>
      <w:rFonts w:ascii="Symbol" w:hAnsi="Symbol" w:cs="Symbol"/>
    </w:rPr>
  </w:style>
  <w:style w:type="character" w:customStyle="1" w:styleId="WW8Num112z0">
    <w:name w:val="WW8Num112z0"/>
    <w:rsid w:val="00F04987"/>
    <w:rPr>
      <w:rFonts w:ascii="Times New Roman" w:hAnsi="Times New Roman" w:cs="Times New Roman"/>
    </w:rPr>
  </w:style>
  <w:style w:type="character" w:customStyle="1" w:styleId="WW8Num114z0">
    <w:name w:val="WW8Num114z0"/>
    <w:rsid w:val="00F04987"/>
    <w:rPr>
      <w:rFonts w:ascii="Times New Roman" w:hAnsi="Times New Roman" w:cs="Times New Roman"/>
    </w:rPr>
  </w:style>
  <w:style w:type="character" w:customStyle="1" w:styleId="WW8Num117z0">
    <w:name w:val="WW8Num117z0"/>
    <w:rsid w:val="00F04987"/>
    <w:rPr>
      <w:rFonts w:ascii="Times New Roman" w:hAnsi="Times New Roman" w:cs="Times New Roman"/>
      <w:b/>
      <w:bCs/>
      <w:sz w:val="22"/>
      <w:szCs w:val="22"/>
    </w:rPr>
  </w:style>
  <w:style w:type="character" w:customStyle="1" w:styleId="WW8Num118z0">
    <w:name w:val="WW8Num118z0"/>
    <w:rsid w:val="00F04987"/>
    <w:rPr>
      <w:rFonts w:ascii="Times New Roman" w:hAnsi="Times New Roman" w:cs="Times New Roman"/>
    </w:rPr>
  </w:style>
  <w:style w:type="character" w:customStyle="1" w:styleId="WW8Num119z0">
    <w:name w:val="WW8Num119z0"/>
    <w:rsid w:val="00F04987"/>
    <w:rPr>
      <w:rFonts w:ascii="Symbol" w:hAnsi="Symbol" w:cs="Symbol"/>
    </w:rPr>
  </w:style>
  <w:style w:type="character" w:customStyle="1" w:styleId="WW8Num120z1">
    <w:name w:val="WW8Num120z1"/>
    <w:rsid w:val="00F04987"/>
    <w:rPr>
      <w:rFonts w:ascii="Times New Roman" w:hAnsi="Times New Roman" w:cs="Times New Roman"/>
    </w:rPr>
  </w:style>
  <w:style w:type="character" w:customStyle="1" w:styleId="WW8Num120z4">
    <w:name w:val="WW8Num120z4"/>
    <w:uiPriority w:val="99"/>
    <w:rsid w:val="00F04987"/>
    <w:rPr>
      <w:rFonts w:ascii="Ottawa" w:hAnsi="Ottawa" w:cs="Ottawa"/>
      <w:sz w:val="24"/>
      <w:szCs w:val="24"/>
    </w:rPr>
  </w:style>
  <w:style w:type="character" w:customStyle="1" w:styleId="WW8Num120z5">
    <w:name w:val="WW8Num120z5"/>
    <w:uiPriority w:val="99"/>
    <w:rsid w:val="00F04987"/>
    <w:rPr>
      <w:color w:val="FF0000"/>
    </w:rPr>
  </w:style>
  <w:style w:type="character" w:customStyle="1" w:styleId="WW8Num120z6">
    <w:name w:val="WW8Num120z6"/>
    <w:uiPriority w:val="99"/>
    <w:rsid w:val="00F04987"/>
    <w:rPr>
      <w:rFonts w:ascii="Symbol" w:hAnsi="Symbol" w:cs="Symbol"/>
    </w:rPr>
  </w:style>
  <w:style w:type="character" w:customStyle="1" w:styleId="WW8Num120z7">
    <w:name w:val="WW8Num120z7"/>
    <w:uiPriority w:val="99"/>
    <w:rsid w:val="00F04987"/>
    <w:rPr>
      <w:rFonts w:ascii="Courier New" w:hAnsi="Courier New" w:cs="Courier New"/>
    </w:rPr>
  </w:style>
  <w:style w:type="character" w:customStyle="1" w:styleId="WW8Num120z8">
    <w:name w:val="WW8Num120z8"/>
    <w:uiPriority w:val="99"/>
    <w:rsid w:val="00F04987"/>
    <w:rPr>
      <w:rFonts w:ascii="Wingdings" w:hAnsi="Wingdings" w:cs="Wingdings"/>
    </w:rPr>
  </w:style>
  <w:style w:type="character" w:customStyle="1" w:styleId="WW8Num121z0">
    <w:name w:val="WW8Num121z0"/>
    <w:rsid w:val="00F04987"/>
    <w:rPr>
      <w:rFonts w:ascii="Symbol" w:hAnsi="Symbol" w:cs="Symbol"/>
    </w:rPr>
  </w:style>
  <w:style w:type="character" w:customStyle="1" w:styleId="WW8Num121z1">
    <w:name w:val="WW8Num121z1"/>
    <w:rsid w:val="00F04987"/>
    <w:rPr>
      <w:rFonts w:ascii="Courier New" w:hAnsi="Courier New" w:cs="Courier New"/>
    </w:rPr>
  </w:style>
  <w:style w:type="character" w:customStyle="1" w:styleId="WW8Num121z2">
    <w:name w:val="WW8Num121z2"/>
    <w:rsid w:val="00F04987"/>
    <w:rPr>
      <w:rFonts w:ascii="Wingdings" w:hAnsi="Wingdings" w:cs="Wingdings"/>
    </w:rPr>
  </w:style>
  <w:style w:type="character" w:customStyle="1" w:styleId="WW8Num122z0">
    <w:name w:val="WW8Num122z0"/>
    <w:rsid w:val="00F04987"/>
    <w:rPr>
      <w:rFonts w:ascii="Symbol" w:hAnsi="Symbol" w:cs="Symbol"/>
    </w:rPr>
  </w:style>
  <w:style w:type="character" w:customStyle="1" w:styleId="WW8Num122z1">
    <w:name w:val="WW8Num122z1"/>
    <w:rsid w:val="00F04987"/>
    <w:rPr>
      <w:rFonts w:ascii="Times New Roman" w:hAnsi="Times New Roman" w:cs="Times New Roman"/>
    </w:rPr>
  </w:style>
  <w:style w:type="character" w:customStyle="1" w:styleId="WW8Num122z2">
    <w:name w:val="WW8Num122z2"/>
    <w:rsid w:val="00F04987"/>
    <w:rPr>
      <w:rFonts w:ascii="Wingdings" w:hAnsi="Wingdings" w:cs="Wingdings"/>
    </w:rPr>
  </w:style>
  <w:style w:type="character" w:customStyle="1" w:styleId="WW8Num122z4">
    <w:name w:val="WW8Num122z4"/>
    <w:uiPriority w:val="99"/>
    <w:rsid w:val="00F04987"/>
    <w:rPr>
      <w:rFonts w:ascii="Courier New" w:hAnsi="Courier New" w:cs="Courier New"/>
    </w:rPr>
  </w:style>
  <w:style w:type="character" w:customStyle="1" w:styleId="WW8Num123z0">
    <w:name w:val="WW8Num123z0"/>
    <w:rsid w:val="00F04987"/>
    <w:rPr>
      <w:rFonts w:ascii="Arial" w:hAnsi="Arial" w:cs="Arial"/>
    </w:rPr>
  </w:style>
  <w:style w:type="character" w:customStyle="1" w:styleId="WW8Num123z1">
    <w:name w:val="WW8Num123z1"/>
    <w:rsid w:val="00F04987"/>
    <w:rPr>
      <w:b/>
      <w:bCs/>
    </w:rPr>
  </w:style>
  <w:style w:type="character" w:customStyle="1" w:styleId="WW8Num123z2">
    <w:name w:val="WW8Num123z2"/>
    <w:rsid w:val="00F04987"/>
    <w:rPr>
      <w:rFonts w:ascii="Wingdings" w:hAnsi="Wingdings" w:cs="Wingdings"/>
    </w:rPr>
  </w:style>
  <w:style w:type="character" w:customStyle="1" w:styleId="WW8Num123z3">
    <w:name w:val="WW8Num123z3"/>
    <w:uiPriority w:val="99"/>
    <w:rsid w:val="00F04987"/>
    <w:rPr>
      <w:rFonts w:ascii="Symbol" w:hAnsi="Symbol" w:cs="Symbol"/>
    </w:rPr>
  </w:style>
  <w:style w:type="character" w:customStyle="1" w:styleId="WW8Num123z4">
    <w:name w:val="WW8Num123z4"/>
    <w:uiPriority w:val="99"/>
    <w:rsid w:val="00F04987"/>
    <w:rPr>
      <w:rFonts w:ascii="Courier New" w:hAnsi="Courier New" w:cs="Courier New"/>
    </w:rPr>
  </w:style>
  <w:style w:type="character" w:customStyle="1" w:styleId="WW8Num126z0">
    <w:name w:val="WW8Num126z0"/>
    <w:rsid w:val="00F04987"/>
    <w:rPr>
      <w:rFonts w:ascii="Symbol" w:hAnsi="Symbol" w:cs="Symbol"/>
    </w:rPr>
  </w:style>
  <w:style w:type="character" w:customStyle="1" w:styleId="WW8Num127z0">
    <w:name w:val="WW8Num127z0"/>
    <w:rsid w:val="00F04987"/>
    <w:rPr>
      <w:rFonts w:ascii="Times New Roman" w:hAnsi="Times New Roman" w:cs="Times New Roman"/>
    </w:rPr>
  </w:style>
  <w:style w:type="character" w:customStyle="1" w:styleId="WW8Num128z0">
    <w:name w:val="WW8Num128z0"/>
    <w:rsid w:val="00F04987"/>
    <w:rPr>
      <w:rFonts w:ascii="Arial" w:hAnsi="Arial" w:cs="Arial"/>
    </w:rPr>
  </w:style>
  <w:style w:type="character" w:customStyle="1" w:styleId="WW8Num128z1">
    <w:name w:val="WW8Num128z1"/>
    <w:rsid w:val="00F04987"/>
    <w:rPr>
      <w:rFonts w:ascii="Courier New" w:hAnsi="Courier New" w:cs="Courier New"/>
    </w:rPr>
  </w:style>
  <w:style w:type="character" w:customStyle="1" w:styleId="WW8Num128z2">
    <w:name w:val="WW8Num128z2"/>
    <w:rsid w:val="00F04987"/>
    <w:rPr>
      <w:rFonts w:ascii="Wingdings" w:hAnsi="Wingdings" w:cs="Wingdings"/>
    </w:rPr>
  </w:style>
  <w:style w:type="character" w:customStyle="1" w:styleId="WW8Num128z3">
    <w:name w:val="WW8Num128z3"/>
    <w:uiPriority w:val="99"/>
    <w:rsid w:val="00F04987"/>
    <w:rPr>
      <w:rFonts w:ascii="Symbol" w:hAnsi="Symbol" w:cs="Symbol"/>
    </w:rPr>
  </w:style>
  <w:style w:type="character" w:customStyle="1" w:styleId="WW8Num130z0">
    <w:name w:val="WW8Num130z0"/>
    <w:rsid w:val="00F04987"/>
    <w:rPr>
      <w:rFonts w:ascii="Symbol" w:hAnsi="Symbol" w:cs="Symbol"/>
      <w:sz w:val="20"/>
      <w:szCs w:val="20"/>
    </w:rPr>
  </w:style>
  <w:style w:type="character" w:customStyle="1" w:styleId="WW8Num131z0">
    <w:name w:val="WW8Num131z0"/>
    <w:rsid w:val="00F04987"/>
    <w:rPr>
      <w:rFonts w:ascii="Arial" w:hAnsi="Arial" w:cs="Arial"/>
    </w:rPr>
  </w:style>
  <w:style w:type="character" w:customStyle="1" w:styleId="WW8Num131z1">
    <w:name w:val="WW8Num131z1"/>
    <w:uiPriority w:val="99"/>
    <w:rsid w:val="00F04987"/>
    <w:rPr>
      <w:rFonts w:ascii="Courier New" w:hAnsi="Courier New" w:cs="Courier New"/>
    </w:rPr>
  </w:style>
  <w:style w:type="character" w:customStyle="1" w:styleId="WW8Num131z2">
    <w:name w:val="WW8Num131z2"/>
    <w:uiPriority w:val="99"/>
    <w:rsid w:val="00F04987"/>
    <w:rPr>
      <w:rFonts w:ascii="Wingdings" w:hAnsi="Wingdings" w:cs="Wingdings"/>
    </w:rPr>
  </w:style>
  <w:style w:type="character" w:customStyle="1" w:styleId="WW8Num131z3">
    <w:name w:val="WW8Num131z3"/>
    <w:uiPriority w:val="99"/>
    <w:rsid w:val="00F04987"/>
    <w:rPr>
      <w:rFonts w:ascii="Symbol" w:hAnsi="Symbol" w:cs="Symbol"/>
    </w:rPr>
  </w:style>
  <w:style w:type="character" w:customStyle="1" w:styleId="WW8Num132z0">
    <w:name w:val="WW8Num132z0"/>
    <w:rsid w:val="00F04987"/>
    <w:rPr>
      <w:rFonts w:ascii="Symbol" w:hAnsi="Symbol" w:cs="Symbol"/>
    </w:rPr>
  </w:style>
  <w:style w:type="character" w:customStyle="1" w:styleId="WW8Num134z0">
    <w:name w:val="WW8Num134z0"/>
    <w:rsid w:val="00F04987"/>
    <w:rPr>
      <w:rFonts w:ascii="Times New Roman" w:hAnsi="Times New Roman" w:cs="Times New Roman"/>
    </w:rPr>
  </w:style>
  <w:style w:type="character" w:customStyle="1" w:styleId="WW8Num137z0">
    <w:name w:val="WW8Num137z0"/>
    <w:rsid w:val="00F04987"/>
    <w:rPr>
      <w:rFonts w:ascii="Symbol" w:hAnsi="Symbol" w:cs="Symbol"/>
    </w:rPr>
  </w:style>
  <w:style w:type="character" w:customStyle="1" w:styleId="WW8Num139z0">
    <w:name w:val="WW8Num139z0"/>
    <w:rsid w:val="00F04987"/>
    <w:rPr>
      <w:rFonts w:ascii="Times New Roman" w:hAnsi="Times New Roman" w:cs="Times New Roman"/>
    </w:rPr>
  </w:style>
  <w:style w:type="character" w:customStyle="1" w:styleId="WW8Num139z1">
    <w:name w:val="WW8Num139z1"/>
    <w:uiPriority w:val="99"/>
    <w:rsid w:val="00F04987"/>
    <w:rPr>
      <w:rFonts w:ascii="Courier New" w:hAnsi="Courier New" w:cs="Courier New"/>
    </w:rPr>
  </w:style>
  <w:style w:type="character" w:customStyle="1" w:styleId="WW8Num139z2">
    <w:name w:val="WW8Num139z2"/>
    <w:uiPriority w:val="99"/>
    <w:rsid w:val="00F04987"/>
    <w:rPr>
      <w:rFonts w:ascii="Wingdings" w:hAnsi="Wingdings" w:cs="Wingdings"/>
    </w:rPr>
  </w:style>
  <w:style w:type="character" w:customStyle="1" w:styleId="WW8Num139z3">
    <w:name w:val="WW8Num139z3"/>
    <w:uiPriority w:val="99"/>
    <w:rsid w:val="00F04987"/>
    <w:rPr>
      <w:rFonts w:ascii="Symbol" w:hAnsi="Symbol" w:cs="Symbol"/>
    </w:rPr>
  </w:style>
  <w:style w:type="character" w:customStyle="1" w:styleId="WW8Num140z0">
    <w:name w:val="WW8Num140z0"/>
    <w:rsid w:val="00F04987"/>
    <w:rPr>
      <w:rFonts w:ascii="Symbol" w:hAnsi="Symbol" w:cs="Symbol"/>
    </w:rPr>
  </w:style>
  <w:style w:type="character" w:customStyle="1" w:styleId="WW8Num140z1">
    <w:name w:val="WW8Num140z1"/>
    <w:rsid w:val="00F04987"/>
    <w:rPr>
      <w:rFonts w:ascii="Courier New" w:hAnsi="Courier New" w:cs="Courier New"/>
    </w:rPr>
  </w:style>
  <w:style w:type="character" w:customStyle="1" w:styleId="WW8Num140z2">
    <w:name w:val="WW8Num140z2"/>
    <w:rsid w:val="00F04987"/>
    <w:rPr>
      <w:rFonts w:ascii="Wingdings" w:hAnsi="Wingdings" w:cs="Wingdings"/>
    </w:rPr>
  </w:style>
  <w:style w:type="character" w:customStyle="1" w:styleId="WW8Num141z0">
    <w:name w:val="WW8Num141z0"/>
    <w:rsid w:val="00F04987"/>
    <w:rPr>
      <w:rFonts w:ascii="Times New Roman" w:hAnsi="Times New Roman" w:cs="Times New Roman"/>
    </w:rPr>
  </w:style>
  <w:style w:type="character" w:customStyle="1" w:styleId="WW8Num142z0">
    <w:name w:val="WW8Num142z0"/>
    <w:rsid w:val="00F04987"/>
    <w:rPr>
      <w:rFonts w:ascii="Symbol" w:hAnsi="Symbol" w:cs="Symbol"/>
    </w:rPr>
  </w:style>
  <w:style w:type="character" w:customStyle="1" w:styleId="WW8Num142z1">
    <w:name w:val="WW8Num142z1"/>
    <w:rsid w:val="00F04987"/>
    <w:rPr>
      <w:rFonts w:ascii="Courier New" w:hAnsi="Courier New" w:cs="Courier New"/>
    </w:rPr>
  </w:style>
  <w:style w:type="character" w:customStyle="1" w:styleId="WW8Num142z2">
    <w:name w:val="WW8Num142z2"/>
    <w:rsid w:val="00F04987"/>
    <w:rPr>
      <w:rFonts w:ascii="Wingdings" w:hAnsi="Wingdings" w:cs="Wingdings"/>
    </w:rPr>
  </w:style>
  <w:style w:type="character" w:customStyle="1" w:styleId="WW8Num144z0">
    <w:name w:val="WW8Num144z0"/>
    <w:rsid w:val="00F04987"/>
    <w:rPr>
      <w:rFonts w:ascii="Times New Roman" w:hAnsi="Times New Roman" w:cs="Times New Roman"/>
    </w:rPr>
  </w:style>
  <w:style w:type="character" w:customStyle="1" w:styleId="WW8Num145z0">
    <w:name w:val="WW8Num145z0"/>
    <w:rsid w:val="00F04987"/>
    <w:rPr>
      <w:rFonts w:ascii="Webdings" w:hAnsi="Webdings" w:cs="Webdings"/>
      <w:color w:val="000000"/>
    </w:rPr>
  </w:style>
  <w:style w:type="character" w:customStyle="1" w:styleId="WW8Num147z0">
    <w:name w:val="WW8Num147z0"/>
    <w:rsid w:val="00F04987"/>
    <w:rPr>
      <w:rFonts w:ascii="Symbol" w:hAnsi="Symbol" w:cs="Symbol"/>
    </w:rPr>
  </w:style>
  <w:style w:type="character" w:customStyle="1" w:styleId="WW8Num149z0">
    <w:name w:val="WW8Num149z0"/>
    <w:rsid w:val="00F04987"/>
    <w:rPr>
      <w:rFonts w:ascii="Symbol" w:hAnsi="Symbol" w:cs="Symbol"/>
    </w:rPr>
  </w:style>
  <w:style w:type="character" w:customStyle="1" w:styleId="WW8Num150z0">
    <w:name w:val="WW8Num150z0"/>
    <w:rsid w:val="00F04987"/>
    <w:rPr>
      <w:rFonts w:ascii="Symbol" w:hAnsi="Symbol" w:cs="Symbol"/>
    </w:rPr>
  </w:style>
  <w:style w:type="character" w:customStyle="1" w:styleId="WW8Num151z0">
    <w:name w:val="WW8Num151z0"/>
    <w:rsid w:val="00F04987"/>
    <w:rPr>
      <w:rFonts w:ascii="Times New Roman" w:hAnsi="Times New Roman" w:cs="Times New Roman"/>
    </w:rPr>
  </w:style>
  <w:style w:type="character" w:customStyle="1" w:styleId="WW8Num151z1">
    <w:name w:val="WW8Num151z1"/>
    <w:uiPriority w:val="99"/>
    <w:rsid w:val="00F04987"/>
    <w:rPr>
      <w:rFonts w:ascii="Courier New" w:hAnsi="Courier New" w:cs="Courier New"/>
    </w:rPr>
  </w:style>
  <w:style w:type="character" w:customStyle="1" w:styleId="WW8Num151z2">
    <w:name w:val="WW8Num151z2"/>
    <w:uiPriority w:val="99"/>
    <w:rsid w:val="00F04987"/>
    <w:rPr>
      <w:rFonts w:ascii="Wingdings" w:hAnsi="Wingdings" w:cs="Wingdings"/>
    </w:rPr>
  </w:style>
  <w:style w:type="character" w:customStyle="1" w:styleId="WW8Num151z3">
    <w:name w:val="WW8Num151z3"/>
    <w:uiPriority w:val="99"/>
    <w:rsid w:val="00F04987"/>
    <w:rPr>
      <w:rFonts w:ascii="Symbol" w:hAnsi="Symbol" w:cs="Symbol"/>
    </w:rPr>
  </w:style>
  <w:style w:type="character" w:customStyle="1" w:styleId="WW8Num152z0">
    <w:name w:val="WW8Num152z0"/>
    <w:rsid w:val="00F04987"/>
    <w:rPr>
      <w:rFonts w:ascii="Arial" w:hAnsi="Arial" w:cs="Arial"/>
      <w:b/>
      <w:bCs/>
      <w:sz w:val="24"/>
      <w:szCs w:val="24"/>
    </w:rPr>
  </w:style>
  <w:style w:type="character" w:customStyle="1" w:styleId="WW8Num153z0">
    <w:name w:val="WW8Num153z0"/>
    <w:rsid w:val="00F04987"/>
    <w:rPr>
      <w:rFonts w:ascii="Times New Roman" w:hAnsi="Times New Roman" w:cs="Times New Roman"/>
    </w:rPr>
  </w:style>
  <w:style w:type="character" w:customStyle="1" w:styleId="WW8Num154z0">
    <w:name w:val="WW8Num154z0"/>
    <w:uiPriority w:val="99"/>
    <w:rsid w:val="00F04987"/>
    <w:rPr>
      <w:rFonts w:ascii="Times New Roman" w:hAnsi="Times New Roman" w:cs="Times New Roman"/>
    </w:rPr>
  </w:style>
  <w:style w:type="character" w:customStyle="1" w:styleId="WW8Num156z0">
    <w:name w:val="WW8Num156z0"/>
    <w:rsid w:val="00F04987"/>
    <w:rPr>
      <w:rFonts w:ascii="Times New Roman" w:hAnsi="Times New Roman" w:cs="Times New Roman"/>
    </w:rPr>
  </w:style>
  <w:style w:type="character" w:customStyle="1" w:styleId="WW8Num157z0">
    <w:name w:val="WW8Num157z0"/>
    <w:rsid w:val="00F04987"/>
    <w:rPr>
      <w:rFonts w:ascii="Symbol" w:hAnsi="Symbol" w:cs="Symbol"/>
    </w:rPr>
  </w:style>
  <w:style w:type="character" w:customStyle="1" w:styleId="WW8Num158z0">
    <w:name w:val="WW8Num158z0"/>
    <w:rsid w:val="00F04987"/>
    <w:rPr>
      <w:rFonts w:ascii="Symbol" w:hAnsi="Symbol" w:cs="Symbol"/>
    </w:rPr>
  </w:style>
  <w:style w:type="character" w:customStyle="1" w:styleId="WW8Num163z0">
    <w:name w:val="WW8Num163z0"/>
    <w:uiPriority w:val="99"/>
    <w:rsid w:val="00F04987"/>
    <w:rPr>
      <w:rFonts w:ascii="Symbol" w:hAnsi="Symbol" w:cs="Symbol"/>
    </w:rPr>
  </w:style>
  <w:style w:type="character" w:customStyle="1" w:styleId="WW8Num165z0">
    <w:name w:val="WW8Num165z0"/>
    <w:rsid w:val="00F04987"/>
    <w:rPr>
      <w:rFonts w:ascii="Symbol" w:hAnsi="Symbol" w:cs="Symbol"/>
    </w:rPr>
  </w:style>
  <w:style w:type="character" w:customStyle="1" w:styleId="WW8Num167z0">
    <w:name w:val="WW8Num167z0"/>
    <w:uiPriority w:val="99"/>
    <w:rsid w:val="00F04987"/>
    <w:rPr>
      <w:rFonts w:ascii="Symbol" w:hAnsi="Symbol" w:cs="Symbol"/>
    </w:rPr>
  </w:style>
  <w:style w:type="character" w:customStyle="1" w:styleId="WW8Num167z1">
    <w:name w:val="WW8Num167z1"/>
    <w:uiPriority w:val="99"/>
    <w:rsid w:val="00F04987"/>
    <w:rPr>
      <w:rFonts w:ascii="Courier New" w:hAnsi="Courier New" w:cs="Courier New"/>
    </w:rPr>
  </w:style>
  <w:style w:type="character" w:customStyle="1" w:styleId="WW8Num167z2">
    <w:name w:val="WW8Num167z2"/>
    <w:uiPriority w:val="99"/>
    <w:rsid w:val="00F04987"/>
    <w:rPr>
      <w:rFonts w:ascii="Wingdings" w:hAnsi="Wingdings" w:cs="Wingdings"/>
    </w:rPr>
  </w:style>
  <w:style w:type="character" w:customStyle="1" w:styleId="WW8Num170z0">
    <w:name w:val="WW8Num170z0"/>
    <w:rsid w:val="00F04987"/>
    <w:rPr>
      <w:rFonts w:ascii="Arial" w:hAnsi="Arial" w:cs="Arial"/>
    </w:rPr>
  </w:style>
  <w:style w:type="character" w:customStyle="1" w:styleId="WW8Num170z2">
    <w:name w:val="WW8Num170z2"/>
    <w:rsid w:val="00F04987"/>
    <w:rPr>
      <w:rFonts w:ascii="Wingdings" w:hAnsi="Wingdings" w:cs="Wingdings"/>
    </w:rPr>
  </w:style>
  <w:style w:type="character" w:customStyle="1" w:styleId="WW8Num170z3">
    <w:name w:val="WW8Num170z3"/>
    <w:rsid w:val="00F04987"/>
    <w:rPr>
      <w:rFonts w:ascii="Symbol" w:hAnsi="Symbol" w:cs="Symbol"/>
    </w:rPr>
  </w:style>
  <w:style w:type="character" w:customStyle="1" w:styleId="WW8Num170z4">
    <w:name w:val="WW8Num170z4"/>
    <w:uiPriority w:val="99"/>
    <w:rsid w:val="00F04987"/>
    <w:rPr>
      <w:rFonts w:ascii="Courier New" w:hAnsi="Courier New" w:cs="Courier New"/>
    </w:rPr>
  </w:style>
  <w:style w:type="character" w:customStyle="1" w:styleId="WW8Num171z0">
    <w:name w:val="WW8Num171z0"/>
    <w:rsid w:val="00F04987"/>
    <w:rPr>
      <w:b/>
      <w:bCs/>
    </w:rPr>
  </w:style>
  <w:style w:type="character" w:customStyle="1" w:styleId="WW8Num172z0">
    <w:name w:val="WW8Num172z0"/>
    <w:rsid w:val="00F04987"/>
    <w:rPr>
      <w:rFonts w:ascii="Symbol" w:hAnsi="Symbol" w:cs="Symbol"/>
    </w:rPr>
  </w:style>
  <w:style w:type="character" w:customStyle="1" w:styleId="WW8Num176z0">
    <w:name w:val="WW8Num176z0"/>
    <w:uiPriority w:val="99"/>
    <w:rsid w:val="00F04987"/>
    <w:rPr>
      <w:rFonts w:ascii="Symbol" w:hAnsi="Symbol" w:cs="Symbol"/>
    </w:rPr>
  </w:style>
  <w:style w:type="character" w:customStyle="1" w:styleId="WW8Num177z0">
    <w:name w:val="WW8Num177z0"/>
    <w:rsid w:val="00F04987"/>
    <w:rPr>
      <w:rFonts w:ascii="Symbol" w:hAnsi="Symbol" w:cs="Symbol"/>
    </w:rPr>
  </w:style>
  <w:style w:type="character" w:customStyle="1" w:styleId="WW8Num178z0">
    <w:name w:val="WW8Num178z0"/>
    <w:rsid w:val="00F04987"/>
    <w:rPr>
      <w:rFonts w:ascii="Symbol" w:hAnsi="Symbol" w:cs="Symbol"/>
    </w:rPr>
  </w:style>
  <w:style w:type="character" w:customStyle="1" w:styleId="WW8Num178z1">
    <w:name w:val="WW8Num178z1"/>
    <w:rsid w:val="00F04987"/>
    <w:rPr>
      <w:rFonts w:ascii="Courier New" w:hAnsi="Courier New" w:cs="Courier New"/>
    </w:rPr>
  </w:style>
  <w:style w:type="character" w:customStyle="1" w:styleId="WW8Num178z2">
    <w:name w:val="WW8Num178z2"/>
    <w:rsid w:val="00F04987"/>
    <w:rPr>
      <w:rFonts w:ascii="Wingdings" w:hAnsi="Wingdings" w:cs="Wingdings"/>
    </w:rPr>
  </w:style>
  <w:style w:type="character" w:customStyle="1" w:styleId="WW8Num179z0">
    <w:name w:val="WW8Num179z0"/>
    <w:rsid w:val="00F04987"/>
    <w:rPr>
      <w:rFonts w:ascii="Symbol" w:hAnsi="Symbol" w:cs="Symbol"/>
    </w:rPr>
  </w:style>
  <w:style w:type="character" w:customStyle="1" w:styleId="WW8Num180z0">
    <w:name w:val="WW8Num180z0"/>
    <w:rsid w:val="00F04987"/>
    <w:rPr>
      <w:rFonts w:ascii="Times New Roman" w:hAnsi="Times New Roman" w:cs="Times New Roman"/>
    </w:rPr>
  </w:style>
  <w:style w:type="character" w:customStyle="1" w:styleId="WW8Num181z0">
    <w:name w:val="WW8Num181z0"/>
    <w:rsid w:val="00F04987"/>
    <w:rPr>
      <w:rFonts w:ascii="Courier New" w:hAnsi="Courier New" w:cs="Courier New"/>
    </w:rPr>
  </w:style>
  <w:style w:type="character" w:customStyle="1" w:styleId="WW8Num181z2">
    <w:name w:val="WW8Num181z2"/>
    <w:uiPriority w:val="99"/>
    <w:rsid w:val="00F04987"/>
    <w:rPr>
      <w:rFonts w:ascii="Wingdings" w:hAnsi="Wingdings" w:cs="Wingdings"/>
    </w:rPr>
  </w:style>
  <w:style w:type="character" w:customStyle="1" w:styleId="WW8Num181z3">
    <w:name w:val="WW8Num181z3"/>
    <w:rsid w:val="00F04987"/>
    <w:rPr>
      <w:rFonts w:ascii="Symbol" w:hAnsi="Symbol" w:cs="Symbol"/>
    </w:rPr>
  </w:style>
  <w:style w:type="character" w:customStyle="1" w:styleId="WW8Num184z0">
    <w:name w:val="WW8Num184z0"/>
    <w:rsid w:val="00F04987"/>
    <w:rPr>
      <w:rFonts w:ascii="Arial" w:hAnsi="Arial" w:cs="Arial"/>
    </w:rPr>
  </w:style>
  <w:style w:type="character" w:customStyle="1" w:styleId="WW8Num184z1">
    <w:name w:val="WW8Num184z1"/>
    <w:uiPriority w:val="99"/>
    <w:rsid w:val="00F04987"/>
    <w:rPr>
      <w:rFonts w:ascii="Courier New" w:hAnsi="Courier New" w:cs="Courier New"/>
    </w:rPr>
  </w:style>
  <w:style w:type="character" w:customStyle="1" w:styleId="WW8Num184z2">
    <w:name w:val="WW8Num184z2"/>
    <w:uiPriority w:val="99"/>
    <w:rsid w:val="00F04987"/>
    <w:rPr>
      <w:rFonts w:ascii="Wingdings" w:hAnsi="Wingdings" w:cs="Wingdings"/>
    </w:rPr>
  </w:style>
  <w:style w:type="character" w:customStyle="1" w:styleId="WW8Num184z3">
    <w:name w:val="WW8Num184z3"/>
    <w:uiPriority w:val="99"/>
    <w:rsid w:val="00F04987"/>
    <w:rPr>
      <w:rFonts w:ascii="Symbol" w:hAnsi="Symbol" w:cs="Symbol"/>
    </w:rPr>
  </w:style>
  <w:style w:type="character" w:customStyle="1" w:styleId="WW8Num188z0">
    <w:name w:val="WW8Num188z0"/>
    <w:uiPriority w:val="99"/>
    <w:rsid w:val="00F04987"/>
    <w:rPr>
      <w:rFonts w:ascii="Symbol" w:hAnsi="Symbol" w:cs="Symbol"/>
    </w:rPr>
  </w:style>
  <w:style w:type="character" w:customStyle="1" w:styleId="WW8Num189z0">
    <w:name w:val="WW8Num189z0"/>
    <w:rsid w:val="00F04987"/>
    <w:rPr>
      <w:rFonts w:ascii="Times New Roman" w:hAnsi="Times New Roman" w:cs="Times New Roman"/>
    </w:rPr>
  </w:style>
  <w:style w:type="character" w:customStyle="1" w:styleId="WW8Num190z0">
    <w:name w:val="WW8Num190z0"/>
    <w:uiPriority w:val="99"/>
    <w:rsid w:val="00F04987"/>
    <w:rPr>
      <w:rFonts w:ascii="Symbol" w:hAnsi="Symbol" w:cs="Symbol"/>
    </w:rPr>
  </w:style>
  <w:style w:type="character" w:customStyle="1" w:styleId="WW8Num192z0">
    <w:name w:val="WW8Num192z0"/>
    <w:uiPriority w:val="99"/>
    <w:rsid w:val="00F04987"/>
    <w:rPr>
      <w:rFonts w:ascii="Times New Roman" w:hAnsi="Times New Roman" w:cs="Times New Roman"/>
    </w:rPr>
  </w:style>
  <w:style w:type="character" w:customStyle="1" w:styleId="WW8Num193z0">
    <w:name w:val="WW8Num193z0"/>
    <w:rsid w:val="00F04987"/>
    <w:rPr>
      <w:rFonts w:ascii="Times New Roman" w:hAnsi="Times New Roman" w:cs="Times New Roman"/>
      <w:sz w:val="24"/>
      <w:szCs w:val="24"/>
      <w:u w:val="none"/>
    </w:rPr>
  </w:style>
  <w:style w:type="character" w:customStyle="1" w:styleId="WW8Num194z0">
    <w:name w:val="WW8Num194z0"/>
    <w:uiPriority w:val="99"/>
    <w:rsid w:val="00F04987"/>
    <w:rPr>
      <w:rFonts w:ascii="Arial" w:hAnsi="Arial" w:cs="Arial"/>
      <w:b/>
      <w:bCs/>
    </w:rPr>
  </w:style>
  <w:style w:type="character" w:customStyle="1" w:styleId="WW8Num195z0">
    <w:name w:val="WW8Num195z0"/>
    <w:rsid w:val="00F04987"/>
    <w:rPr>
      <w:rFonts w:ascii="Symbol" w:hAnsi="Symbol" w:cs="Symbol"/>
    </w:rPr>
  </w:style>
  <w:style w:type="character" w:customStyle="1" w:styleId="WW8Num198z0">
    <w:name w:val="WW8Num198z0"/>
    <w:uiPriority w:val="99"/>
    <w:rsid w:val="00F04987"/>
    <w:rPr>
      <w:rFonts w:ascii="Symbol" w:hAnsi="Symbol" w:cs="Symbol"/>
      <w:sz w:val="20"/>
      <w:szCs w:val="20"/>
    </w:rPr>
  </w:style>
  <w:style w:type="character" w:customStyle="1" w:styleId="WW8Num199z0">
    <w:name w:val="WW8Num199z0"/>
    <w:uiPriority w:val="99"/>
    <w:rsid w:val="00F04987"/>
    <w:rPr>
      <w:rFonts w:ascii="Symbol" w:hAnsi="Symbol" w:cs="Symbol"/>
    </w:rPr>
  </w:style>
  <w:style w:type="character" w:customStyle="1" w:styleId="WW8Num199z1">
    <w:name w:val="WW8Num199z1"/>
    <w:rsid w:val="00F04987"/>
    <w:rPr>
      <w:rFonts w:ascii="Courier New" w:hAnsi="Courier New" w:cs="Courier New"/>
    </w:rPr>
  </w:style>
  <w:style w:type="character" w:customStyle="1" w:styleId="WW8Num199z2">
    <w:name w:val="WW8Num199z2"/>
    <w:rsid w:val="00F04987"/>
    <w:rPr>
      <w:rFonts w:ascii="Wingdings" w:hAnsi="Wingdings" w:cs="Wingdings"/>
    </w:rPr>
  </w:style>
  <w:style w:type="character" w:customStyle="1" w:styleId="WW8Num200z0">
    <w:name w:val="WW8Num200z0"/>
    <w:uiPriority w:val="99"/>
    <w:rsid w:val="00F04987"/>
    <w:rPr>
      <w:rFonts w:ascii="Symbol" w:hAnsi="Symbol" w:cs="Symbol"/>
      <w:sz w:val="20"/>
      <w:szCs w:val="20"/>
    </w:rPr>
  </w:style>
  <w:style w:type="character" w:customStyle="1" w:styleId="WW8Num202z0">
    <w:name w:val="WW8Num202z0"/>
    <w:rsid w:val="00F04987"/>
    <w:rPr>
      <w:rFonts w:ascii="Symbol" w:hAnsi="Symbol" w:cs="Symbol"/>
    </w:rPr>
  </w:style>
  <w:style w:type="character" w:customStyle="1" w:styleId="WW8Num202z1">
    <w:name w:val="WW8Num202z1"/>
    <w:uiPriority w:val="99"/>
    <w:rsid w:val="00F04987"/>
    <w:rPr>
      <w:rFonts w:ascii="Courier New" w:hAnsi="Courier New" w:cs="Courier New"/>
    </w:rPr>
  </w:style>
  <w:style w:type="character" w:customStyle="1" w:styleId="WW8Num202z2">
    <w:name w:val="WW8Num202z2"/>
    <w:uiPriority w:val="99"/>
    <w:rsid w:val="00F04987"/>
    <w:rPr>
      <w:rFonts w:ascii="Wingdings" w:hAnsi="Wingdings" w:cs="Wingdings"/>
    </w:rPr>
  </w:style>
  <w:style w:type="character" w:customStyle="1" w:styleId="WW8Num208z0">
    <w:name w:val="WW8Num208z0"/>
    <w:rsid w:val="00F04987"/>
    <w:rPr>
      <w:rFonts w:ascii="Symbol" w:hAnsi="Symbol" w:cs="Symbol"/>
    </w:rPr>
  </w:style>
  <w:style w:type="character" w:customStyle="1" w:styleId="WW8Num211z0">
    <w:name w:val="WW8Num211z0"/>
    <w:uiPriority w:val="99"/>
    <w:rsid w:val="00F04987"/>
    <w:rPr>
      <w:rFonts w:ascii="Times New Roman" w:hAnsi="Times New Roman" w:cs="Times New Roman"/>
    </w:rPr>
  </w:style>
  <w:style w:type="character" w:customStyle="1" w:styleId="WW8Num213z0">
    <w:name w:val="WW8Num213z0"/>
    <w:rsid w:val="00F04987"/>
    <w:rPr>
      <w:rFonts w:ascii="Symbol" w:hAnsi="Symbol" w:cs="Symbol"/>
      <w:sz w:val="20"/>
      <w:szCs w:val="20"/>
    </w:rPr>
  </w:style>
  <w:style w:type="character" w:customStyle="1" w:styleId="WW8Num214z0">
    <w:name w:val="WW8Num214z0"/>
    <w:rsid w:val="00F04987"/>
    <w:rPr>
      <w:rFonts w:ascii="Symbol" w:hAnsi="Symbol" w:cs="Symbol"/>
    </w:rPr>
  </w:style>
  <w:style w:type="character" w:customStyle="1" w:styleId="WW8Num214z1">
    <w:name w:val="WW8Num214z1"/>
    <w:uiPriority w:val="99"/>
    <w:rsid w:val="00F04987"/>
    <w:rPr>
      <w:rFonts w:ascii="Courier New" w:hAnsi="Courier New" w:cs="Courier New"/>
    </w:rPr>
  </w:style>
  <w:style w:type="character" w:customStyle="1" w:styleId="WW8Num214z2">
    <w:name w:val="WW8Num214z2"/>
    <w:uiPriority w:val="99"/>
    <w:rsid w:val="00F04987"/>
    <w:rPr>
      <w:rFonts w:ascii="Wingdings" w:hAnsi="Wingdings" w:cs="Wingdings"/>
    </w:rPr>
  </w:style>
  <w:style w:type="character" w:customStyle="1" w:styleId="WW8Num215z0">
    <w:name w:val="WW8Num215z0"/>
    <w:rsid w:val="00F04987"/>
    <w:rPr>
      <w:rFonts w:ascii="Symbol" w:hAnsi="Symbol" w:cs="Symbol"/>
    </w:rPr>
  </w:style>
  <w:style w:type="character" w:customStyle="1" w:styleId="WW8Num216z0">
    <w:name w:val="WW8Num216z0"/>
    <w:rsid w:val="00F04987"/>
    <w:rPr>
      <w:rFonts w:ascii="Arial" w:hAnsi="Arial" w:cs="Arial"/>
    </w:rPr>
  </w:style>
  <w:style w:type="character" w:customStyle="1" w:styleId="WW8Num216z1">
    <w:name w:val="WW8Num216z1"/>
    <w:uiPriority w:val="99"/>
    <w:rsid w:val="00F04987"/>
    <w:rPr>
      <w:rFonts w:ascii="Courier New" w:hAnsi="Courier New" w:cs="Courier New"/>
    </w:rPr>
  </w:style>
  <w:style w:type="character" w:customStyle="1" w:styleId="WW8Num216z2">
    <w:name w:val="WW8Num216z2"/>
    <w:uiPriority w:val="99"/>
    <w:rsid w:val="00F04987"/>
    <w:rPr>
      <w:rFonts w:ascii="Wingdings" w:hAnsi="Wingdings" w:cs="Wingdings"/>
    </w:rPr>
  </w:style>
  <w:style w:type="character" w:customStyle="1" w:styleId="WW8Num216z3">
    <w:name w:val="WW8Num216z3"/>
    <w:uiPriority w:val="99"/>
    <w:rsid w:val="00F04987"/>
    <w:rPr>
      <w:rFonts w:ascii="Symbol" w:hAnsi="Symbol" w:cs="Symbol"/>
    </w:rPr>
  </w:style>
  <w:style w:type="character" w:customStyle="1" w:styleId="WW8Num218z0">
    <w:name w:val="WW8Num218z0"/>
    <w:uiPriority w:val="99"/>
    <w:rsid w:val="00F04987"/>
    <w:rPr>
      <w:rFonts w:ascii="Times New Roman" w:hAnsi="Times New Roman" w:cs="Times New Roman"/>
      <w:b/>
      <w:bCs/>
      <w:color w:val="0000FF"/>
      <w:sz w:val="24"/>
      <w:szCs w:val="24"/>
      <w:u w:val="none"/>
    </w:rPr>
  </w:style>
  <w:style w:type="character" w:customStyle="1" w:styleId="WW8Num221z0">
    <w:name w:val="WW8Num221z0"/>
    <w:rsid w:val="00F04987"/>
    <w:rPr>
      <w:rFonts w:ascii="Symbol" w:hAnsi="Symbol" w:cs="Symbol"/>
    </w:rPr>
  </w:style>
  <w:style w:type="character" w:customStyle="1" w:styleId="WW8Num221z1">
    <w:name w:val="WW8Num221z1"/>
    <w:uiPriority w:val="99"/>
    <w:rsid w:val="00F04987"/>
    <w:rPr>
      <w:b/>
      <w:bCs/>
    </w:rPr>
  </w:style>
  <w:style w:type="character" w:customStyle="1" w:styleId="WW8Num221z2">
    <w:name w:val="WW8Num221z2"/>
    <w:uiPriority w:val="99"/>
    <w:rsid w:val="00F04987"/>
    <w:rPr>
      <w:rFonts w:ascii="Arial" w:hAnsi="Arial" w:cs="Arial"/>
      <w:b/>
      <w:bCs/>
      <w:sz w:val="20"/>
      <w:szCs w:val="20"/>
    </w:rPr>
  </w:style>
  <w:style w:type="character" w:customStyle="1" w:styleId="WW8Num223z0">
    <w:name w:val="WW8Num223z0"/>
    <w:rsid w:val="00F04987"/>
    <w:rPr>
      <w:rFonts w:ascii="Times New Roman" w:hAnsi="Times New Roman" w:cs="Times New Roman"/>
    </w:rPr>
  </w:style>
  <w:style w:type="character" w:customStyle="1" w:styleId="WW8Num224z0">
    <w:name w:val="WW8Num224z0"/>
    <w:uiPriority w:val="99"/>
    <w:rsid w:val="00F04987"/>
    <w:rPr>
      <w:rFonts w:ascii="Symbol" w:hAnsi="Symbol" w:cs="Symbol"/>
    </w:rPr>
  </w:style>
  <w:style w:type="character" w:customStyle="1" w:styleId="WW8Num225z0">
    <w:name w:val="WW8Num225z0"/>
    <w:uiPriority w:val="99"/>
    <w:rsid w:val="00F04987"/>
    <w:rPr>
      <w:u w:val="none"/>
    </w:rPr>
  </w:style>
  <w:style w:type="character" w:customStyle="1" w:styleId="WW8Num227z1">
    <w:name w:val="WW8Num227z1"/>
    <w:uiPriority w:val="99"/>
    <w:rsid w:val="00F04987"/>
    <w:rPr>
      <w:rFonts w:ascii="Symbol" w:hAnsi="Symbol" w:cs="Symbol"/>
    </w:rPr>
  </w:style>
  <w:style w:type="character" w:customStyle="1" w:styleId="WW8Num228z0">
    <w:name w:val="WW8Num228z0"/>
    <w:rsid w:val="00F04987"/>
    <w:rPr>
      <w:rFonts w:ascii="Symbol" w:hAnsi="Symbol" w:cs="Symbol"/>
    </w:rPr>
  </w:style>
  <w:style w:type="character" w:customStyle="1" w:styleId="WW8Num229z0">
    <w:name w:val="WW8Num229z0"/>
    <w:rsid w:val="00F04987"/>
    <w:rPr>
      <w:rFonts w:ascii="Times New Roman" w:hAnsi="Times New Roman" w:cs="Times New Roman"/>
    </w:rPr>
  </w:style>
  <w:style w:type="character" w:customStyle="1" w:styleId="WW8Num230z0">
    <w:name w:val="WW8Num230z0"/>
    <w:uiPriority w:val="99"/>
    <w:rsid w:val="00F04987"/>
    <w:rPr>
      <w:rFonts w:ascii="Symbol" w:hAnsi="Symbol" w:cs="Symbol"/>
      <w:sz w:val="20"/>
      <w:szCs w:val="20"/>
    </w:rPr>
  </w:style>
  <w:style w:type="character" w:customStyle="1" w:styleId="WW8Num230z1">
    <w:name w:val="WW8Num230z1"/>
    <w:uiPriority w:val="99"/>
    <w:rsid w:val="00F04987"/>
    <w:rPr>
      <w:rFonts w:ascii="Courier New" w:hAnsi="Courier New" w:cs="Courier New"/>
    </w:rPr>
  </w:style>
  <w:style w:type="character" w:customStyle="1" w:styleId="WW8Num230z2">
    <w:name w:val="WW8Num230z2"/>
    <w:uiPriority w:val="99"/>
    <w:rsid w:val="00F04987"/>
    <w:rPr>
      <w:rFonts w:ascii="Wingdings" w:hAnsi="Wingdings" w:cs="Wingdings"/>
    </w:rPr>
  </w:style>
  <w:style w:type="character" w:customStyle="1" w:styleId="WW8Num230z3">
    <w:name w:val="WW8Num230z3"/>
    <w:uiPriority w:val="99"/>
    <w:rsid w:val="00F04987"/>
    <w:rPr>
      <w:rFonts w:ascii="Symbol" w:hAnsi="Symbol" w:cs="Symbol"/>
    </w:rPr>
  </w:style>
  <w:style w:type="character" w:customStyle="1" w:styleId="WW8Num231z0">
    <w:name w:val="WW8Num231z0"/>
    <w:uiPriority w:val="99"/>
    <w:rsid w:val="00F04987"/>
    <w:rPr>
      <w:rFonts w:ascii="Symbol" w:hAnsi="Symbol" w:cs="Symbol"/>
    </w:rPr>
  </w:style>
  <w:style w:type="character" w:customStyle="1" w:styleId="WW8Num233z0">
    <w:name w:val="WW8Num233z0"/>
    <w:rsid w:val="00F04987"/>
    <w:rPr>
      <w:rFonts w:ascii="Symbol" w:hAnsi="Symbol" w:cs="Symbol"/>
    </w:rPr>
  </w:style>
  <w:style w:type="character" w:customStyle="1" w:styleId="WW8Num235z0">
    <w:name w:val="WW8Num235z0"/>
    <w:rsid w:val="00F04987"/>
    <w:rPr>
      <w:rFonts w:ascii="Times New Roman" w:hAnsi="Times New Roman" w:cs="Times New Roman"/>
      <w:color w:val="0000FF"/>
      <w:sz w:val="24"/>
      <w:szCs w:val="24"/>
      <w:u w:val="none"/>
    </w:rPr>
  </w:style>
  <w:style w:type="character" w:customStyle="1" w:styleId="WW8Num236z0">
    <w:name w:val="WW8Num236z0"/>
    <w:rsid w:val="00F04987"/>
    <w:rPr>
      <w:rFonts w:ascii="Times New Roman" w:hAnsi="Times New Roman" w:cs="Times New Roman"/>
    </w:rPr>
  </w:style>
  <w:style w:type="character" w:customStyle="1" w:styleId="WW8Num238z0">
    <w:name w:val="WW8Num238z0"/>
    <w:uiPriority w:val="99"/>
    <w:rsid w:val="00F04987"/>
    <w:rPr>
      <w:rFonts w:ascii="Times New Roman" w:hAnsi="Times New Roman" w:cs="Times New Roman"/>
    </w:rPr>
  </w:style>
  <w:style w:type="character" w:customStyle="1" w:styleId="WW8Num240z0">
    <w:name w:val="WW8Num240z0"/>
    <w:rsid w:val="00F04987"/>
    <w:rPr>
      <w:rFonts w:ascii="Times New Roman" w:hAnsi="Times New Roman" w:cs="Times New Roman"/>
    </w:rPr>
  </w:style>
  <w:style w:type="character" w:customStyle="1" w:styleId="WW8Num242z0">
    <w:name w:val="WW8Num242z0"/>
    <w:uiPriority w:val="99"/>
    <w:rsid w:val="00F04987"/>
    <w:rPr>
      <w:rFonts w:ascii="Symbol" w:hAnsi="Symbol" w:cs="Symbol"/>
    </w:rPr>
  </w:style>
  <w:style w:type="character" w:customStyle="1" w:styleId="WW8Num243z0">
    <w:name w:val="WW8Num243z0"/>
    <w:uiPriority w:val="99"/>
    <w:rsid w:val="00F04987"/>
    <w:rPr>
      <w:rFonts w:ascii="Times New Roman" w:hAnsi="Times New Roman" w:cs="Times New Roman"/>
    </w:rPr>
  </w:style>
  <w:style w:type="character" w:customStyle="1" w:styleId="WW8Num244z0">
    <w:name w:val="WW8Num244z0"/>
    <w:rsid w:val="00F04987"/>
    <w:rPr>
      <w:rFonts w:ascii="Symbol" w:hAnsi="Symbol" w:cs="Symbol"/>
    </w:rPr>
  </w:style>
  <w:style w:type="character" w:customStyle="1" w:styleId="WW8Num245z0">
    <w:name w:val="WW8Num245z0"/>
    <w:rsid w:val="00F04987"/>
    <w:rPr>
      <w:rFonts w:ascii="Symbol" w:hAnsi="Symbol" w:cs="Symbol"/>
    </w:rPr>
  </w:style>
  <w:style w:type="character" w:customStyle="1" w:styleId="WW8Num247z0">
    <w:name w:val="WW8Num247z0"/>
    <w:rsid w:val="00F04987"/>
    <w:rPr>
      <w:rFonts w:ascii="Arial" w:hAnsi="Arial" w:cs="Arial"/>
    </w:rPr>
  </w:style>
  <w:style w:type="character" w:customStyle="1" w:styleId="WW8Num247z1">
    <w:name w:val="WW8Num247z1"/>
    <w:uiPriority w:val="99"/>
    <w:rsid w:val="00F04987"/>
    <w:rPr>
      <w:rFonts w:ascii="Courier New" w:hAnsi="Courier New" w:cs="Courier New"/>
    </w:rPr>
  </w:style>
  <w:style w:type="character" w:customStyle="1" w:styleId="WW8Num247z2">
    <w:name w:val="WW8Num247z2"/>
    <w:uiPriority w:val="99"/>
    <w:rsid w:val="00F04987"/>
    <w:rPr>
      <w:rFonts w:ascii="Wingdings" w:hAnsi="Wingdings" w:cs="Wingdings"/>
    </w:rPr>
  </w:style>
  <w:style w:type="character" w:customStyle="1" w:styleId="WW8Num247z3">
    <w:name w:val="WW8Num247z3"/>
    <w:uiPriority w:val="99"/>
    <w:rsid w:val="00F04987"/>
    <w:rPr>
      <w:rFonts w:ascii="Symbol" w:hAnsi="Symbol" w:cs="Symbol"/>
    </w:rPr>
  </w:style>
  <w:style w:type="character" w:customStyle="1" w:styleId="WW8Num252z0">
    <w:name w:val="WW8Num252z0"/>
    <w:rsid w:val="00F04987"/>
    <w:rPr>
      <w:rFonts w:ascii="Times New Roman" w:hAnsi="Times New Roman" w:cs="Times New Roman"/>
    </w:rPr>
  </w:style>
  <w:style w:type="character" w:customStyle="1" w:styleId="WW8Num253z0">
    <w:name w:val="WW8Num253z0"/>
    <w:uiPriority w:val="99"/>
    <w:rsid w:val="00F04987"/>
    <w:rPr>
      <w:rFonts w:ascii="Arial" w:hAnsi="Arial" w:cs="Arial"/>
      <w:b/>
      <w:bCs/>
    </w:rPr>
  </w:style>
  <w:style w:type="character" w:customStyle="1" w:styleId="WW8Num256z0">
    <w:name w:val="WW8Num256z0"/>
    <w:rsid w:val="00F04987"/>
    <w:rPr>
      <w:rFonts w:ascii="Symbol" w:hAnsi="Symbol" w:cs="Symbol"/>
    </w:rPr>
  </w:style>
  <w:style w:type="character" w:customStyle="1" w:styleId="WW8Num256z1">
    <w:name w:val="WW8Num256z1"/>
    <w:uiPriority w:val="99"/>
    <w:rsid w:val="00F04987"/>
    <w:rPr>
      <w:rFonts w:ascii="Courier New" w:hAnsi="Courier New" w:cs="Courier New"/>
    </w:rPr>
  </w:style>
  <w:style w:type="character" w:customStyle="1" w:styleId="WW8Num256z2">
    <w:name w:val="WW8Num256z2"/>
    <w:uiPriority w:val="99"/>
    <w:rsid w:val="00F04987"/>
    <w:rPr>
      <w:rFonts w:ascii="Wingdings" w:hAnsi="Wingdings" w:cs="Wingdings"/>
    </w:rPr>
  </w:style>
  <w:style w:type="character" w:customStyle="1" w:styleId="WW8Num257z0">
    <w:name w:val="WW8Num257z0"/>
    <w:uiPriority w:val="99"/>
    <w:rsid w:val="00F04987"/>
    <w:rPr>
      <w:rFonts w:ascii="Symbol" w:hAnsi="Symbol" w:cs="Symbol"/>
    </w:rPr>
  </w:style>
  <w:style w:type="character" w:customStyle="1" w:styleId="WW8Num257z1">
    <w:name w:val="WW8Num257z1"/>
    <w:uiPriority w:val="99"/>
    <w:rsid w:val="00F04987"/>
    <w:rPr>
      <w:rFonts w:ascii="Courier New" w:hAnsi="Courier New" w:cs="Courier New"/>
    </w:rPr>
  </w:style>
  <w:style w:type="character" w:customStyle="1" w:styleId="WW8Num257z2">
    <w:name w:val="WW8Num257z2"/>
    <w:uiPriority w:val="99"/>
    <w:rsid w:val="00F04987"/>
    <w:rPr>
      <w:rFonts w:ascii="Wingdings" w:hAnsi="Wingdings" w:cs="Wingdings"/>
    </w:rPr>
  </w:style>
  <w:style w:type="character" w:customStyle="1" w:styleId="WW8Num259z0">
    <w:name w:val="WW8Num259z0"/>
    <w:uiPriority w:val="99"/>
    <w:rsid w:val="00F04987"/>
    <w:rPr>
      <w:rFonts w:ascii="Arial" w:hAnsi="Arial" w:cs="Arial"/>
    </w:rPr>
  </w:style>
  <w:style w:type="character" w:customStyle="1" w:styleId="WW8Num259z1">
    <w:name w:val="WW8Num259z1"/>
    <w:uiPriority w:val="99"/>
    <w:rsid w:val="00F04987"/>
    <w:rPr>
      <w:rFonts w:ascii="Courier New" w:hAnsi="Courier New" w:cs="Courier New"/>
    </w:rPr>
  </w:style>
  <w:style w:type="character" w:customStyle="1" w:styleId="WW8Num259z2">
    <w:name w:val="WW8Num259z2"/>
    <w:uiPriority w:val="99"/>
    <w:rsid w:val="00F04987"/>
    <w:rPr>
      <w:rFonts w:ascii="Wingdings" w:hAnsi="Wingdings" w:cs="Wingdings"/>
    </w:rPr>
  </w:style>
  <w:style w:type="character" w:customStyle="1" w:styleId="WW8Num259z3">
    <w:name w:val="WW8Num259z3"/>
    <w:uiPriority w:val="99"/>
    <w:rsid w:val="00F04987"/>
    <w:rPr>
      <w:rFonts w:ascii="Symbol" w:hAnsi="Symbol" w:cs="Symbol"/>
    </w:rPr>
  </w:style>
  <w:style w:type="character" w:customStyle="1" w:styleId="WW8Num260z0">
    <w:name w:val="WW8Num260z0"/>
    <w:rsid w:val="00F04987"/>
    <w:rPr>
      <w:rFonts w:ascii="Arial" w:hAnsi="Arial" w:cs="Arial"/>
    </w:rPr>
  </w:style>
  <w:style w:type="character" w:customStyle="1" w:styleId="WW8Num260z1">
    <w:name w:val="WW8Num260z1"/>
    <w:uiPriority w:val="99"/>
    <w:rsid w:val="00F04987"/>
    <w:rPr>
      <w:rFonts w:ascii="Courier New" w:hAnsi="Courier New" w:cs="Courier New"/>
    </w:rPr>
  </w:style>
  <w:style w:type="character" w:customStyle="1" w:styleId="WW8Num260z2">
    <w:name w:val="WW8Num260z2"/>
    <w:uiPriority w:val="99"/>
    <w:rsid w:val="00F04987"/>
    <w:rPr>
      <w:rFonts w:ascii="Wingdings" w:hAnsi="Wingdings" w:cs="Wingdings"/>
    </w:rPr>
  </w:style>
  <w:style w:type="character" w:customStyle="1" w:styleId="WW8Num260z3">
    <w:name w:val="WW8Num260z3"/>
    <w:uiPriority w:val="99"/>
    <w:rsid w:val="00F04987"/>
    <w:rPr>
      <w:rFonts w:ascii="Symbol" w:hAnsi="Symbol" w:cs="Symbol"/>
    </w:rPr>
  </w:style>
  <w:style w:type="character" w:customStyle="1" w:styleId="WW8Num261z0">
    <w:name w:val="WW8Num261z0"/>
    <w:rsid w:val="00F04987"/>
    <w:rPr>
      <w:rFonts w:ascii="Times New Roman" w:hAnsi="Times New Roman" w:cs="Times New Roman"/>
    </w:rPr>
  </w:style>
  <w:style w:type="character" w:customStyle="1" w:styleId="WW8Num261z1">
    <w:name w:val="WW8Num261z1"/>
    <w:uiPriority w:val="99"/>
    <w:rsid w:val="00F04987"/>
    <w:rPr>
      <w:rFonts w:ascii="Courier New" w:hAnsi="Courier New" w:cs="Courier New"/>
    </w:rPr>
  </w:style>
  <w:style w:type="character" w:customStyle="1" w:styleId="WW8Num261z2">
    <w:name w:val="WW8Num261z2"/>
    <w:uiPriority w:val="99"/>
    <w:rsid w:val="00F04987"/>
    <w:rPr>
      <w:rFonts w:ascii="Wingdings" w:hAnsi="Wingdings" w:cs="Wingdings"/>
    </w:rPr>
  </w:style>
  <w:style w:type="character" w:customStyle="1" w:styleId="WW8Num261z3">
    <w:name w:val="WW8Num261z3"/>
    <w:uiPriority w:val="99"/>
    <w:rsid w:val="00F04987"/>
    <w:rPr>
      <w:rFonts w:ascii="Symbol" w:hAnsi="Symbol" w:cs="Symbol"/>
    </w:rPr>
  </w:style>
  <w:style w:type="character" w:customStyle="1" w:styleId="WW8Num262z0">
    <w:name w:val="WW8Num262z0"/>
    <w:uiPriority w:val="99"/>
    <w:rsid w:val="00F04987"/>
    <w:rPr>
      <w:rFonts w:ascii="Webdings" w:hAnsi="Webdings" w:cs="Webdings"/>
      <w:color w:val="000000"/>
    </w:rPr>
  </w:style>
  <w:style w:type="character" w:customStyle="1" w:styleId="WW8Num264z0">
    <w:name w:val="WW8Num264z0"/>
    <w:uiPriority w:val="99"/>
    <w:rsid w:val="00F04987"/>
    <w:rPr>
      <w:rFonts w:ascii="Times New Roman" w:hAnsi="Times New Roman" w:cs="Times New Roman"/>
    </w:rPr>
  </w:style>
  <w:style w:type="character" w:customStyle="1" w:styleId="WW8Num267z0">
    <w:name w:val="WW8Num267z0"/>
    <w:rsid w:val="00F04987"/>
    <w:rPr>
      <w:b/>
      <w:bCs/>
    </w:rPr>
  </w:style>
  <w:style w:type="character" w:customStyle="1" w:styleId="WW8Num268z0">
    <w:name w:val="WW8Num268z0"/>
    <w:rsid w:val="00F04987"/>
    <w:rPr>
      <w:rFonts w:ascii="Symbol" w:hAnsi="Symbol" w:cs="Symbol"/>
    </w:rPr>
  </w:style>
  <w:style w:type="character" w:customStyle="1" w:styleId="WW8Num268z1">
    <w:name w:val="WW8Num268z1"/>
    <w:rsid w:val="00F04987"/>
    <w:rPr>
      <w:rFonts w:ascii="Courier New" w:hAnsi="Courier New" w:cs="Courier New"/>
    </w:rPr>
  </w:style>
  <w:style w:type="character" w:customStyle="1" w:styleId="WW8Num268z2">
    <w:name w:val="WW8Num268z2"/>
    <w:uiPriority w:val="99"/>
    <w:rsid w:val="00F04987"/>
    <w:rPr>
      <w:rFonts w:ascii="Wingdings" w:hAnsi="Wingdings" w:cs="Wingdings"/>
    </w:rPr>
  </w:style>
  <w:style w:type="character" w:customStyle="1" w:styleId="WW8Num269z0">
    <w:name w:val="WW8Num269z0"/>
    <w:uiPriority w:val="99"/>
    <w:rsid w:val="00F04987"/>
    <w:rPr>
      <w:rFonts w:ascii="Symbol" w:hAnsi="Symbol" w:cs="Symbol"/>
    </w:rPr>
  </w:style>
  <w:style w:type="character" w:customStyle="1" w:styleId="WW8Num270z0">
    <w:name w:val="WW8Num270z0"/>
    <w:rsid w:val="00F04987"/>
    <w:rPr>
      <w:rFonts w:ascii="Symbol" w:hAnsi="Symbol" w:cs="Symbol"/>
    </w:rPr>
  </w:style>
  <w:style w:type="character" w:customStyle="1" w:styleId="WW8Num270z1">
    <w:name w:val="WW8Num270z1"/>
    <w:uiPriority w:val="99"/>
    <w:rsid w:val="00F04987"/>
    <w:rPr>
      <w:rFonts w:ascii="Courier New" w:hAnsi="Courier New" w:cs="Courier New"/>
    </w:rPr>
  </w:style>
  <w:style w:type="character" w:customStyle="1" w:styleId="WW8Num270z2">
    <w:name w:val="WW8Num270z2"/>
    <w:uiPriority w:val="99"/>
    <w:rsid w:val="00F04987"/>
    <w:rPr>
      <w:rFonts w:ascii="Wingdings" w:hAnsi="Wingdings" w:cs="Wingdings"/>
    </w:rPr>
  </w:style>
  <w:style w:type="character" w:customStyle="1" w:styleId="WW8Num271z0">
    <w:name w:val="WW8Num271z0"/>
    <w:rsid w:val="00F04987"/>
    <w:rPr>
      <w:rFonts w:ascii="Symbol" w:hAnsi="Symbol" w:cs="Symbol"/>
    </w:rPr>
  </w:style>
  <w:style w:type="character" w:customStyle="1" w:styleId="WW8Num271z1">
    <w:name w:val="WW8Num271z1"/>
    <w:uiPriority w:val="99"/>
    <w:rsid w:val="00F04987"/>
    <w:rPr>
      <w:rFonts w:ascii="Courier New" w:hAnsi="Courier New" w:cs="Courier New"/>
    </w:rPr>
  </w:style>
  <w:style w:type="character" w:customStyle="1" w:styleId="WW8Num271z2">
    <w:name w:val="WW8Num271z2"/>
    <w:uiPriority w:val="99"/>
    <w:rsid w:val="00F04987"/>
    <w:rPr>
      <w:rFonts w:ascii="Wingdings" w:hAnsi="Wingdings" w:cs="Wingdings"/>
    </w:rPr>
  </w:style>
  <w:style w:type="character" w:customStyle="1" w:styleId="WW8Num272z0">
    <w:name w:val="WW8Num272z0"/>
    <w:rsid w:val="00F04987"/>
    <w:rPr>
      <w:rFonts w:ascii="Arial" w:hAnsi="Arial" w:cs="Arial"/>
      <w:b/>
      <w:bCs/>
    </w:rPr>
  </w:style>
  <w:style w:type="character" w:customStyle="1" w:styleId="WW8Num274z0">
    <w:name w:val="WW8Num274z0"/>
    <w:uiPriority w:val="99"/>
    <w:rsid w:val="00F04987"/>
    <w:rPr>
      <w:rFonts w:ascii="Symbol" w:hAnsi="Symbol" w:cs="Symbol"/>
      <w:sz w:val="20"/>
      <w:szCs w:val="20"/>
    </w:rPr>
  </w:style>
  <w:style w:type="character" w:customStyle="1" w:styleId="WW8Num275z0">
    <w:name w:val="WW8Num275z0"/>
    <w:rsid w:val="00F04987"/>
    <w:rPr>
      <w:b/>
      <w:bCs/>
    </w:rPr>
  </w:style>
  <w:style w:type="character" w:customStyle="1" w:styleId="WW8Num275z1">
    <w:name w:val="WW8Num275z1"/>
    <w:uiPriority w:val="99"/>
    <w:rsid w:val="00F04987"/>
    <w:rPr>
      <w:rFonts w:ascii="Arial" w:hAnsi="Arial" w:cs="Arial"/>
      <w:b/>
      <w:bCs/>
    </w:rPr>
  </w:style>
  <w:style w:type="character" w:customStyle="1" w:styleId="WW8Num276z0">
    <w:name w:val="WW8Num276z0"/>
    <w:rsid w:val="00F04987"/>
    <w:rPr>
      <w:rFonts w:ascii="Symbol" w:hAnsi="Symbol" w:cs="Symbol"/>
    </w:rPr>
  </w:style>
  <w:style w:type="character" w:customStyle="1" w:styleId="WW8Num277z0">
    <w:name w:val="WW8Num277z0"/>
    <w:rsid w:val="00F04987"/>
    <w:rPr>
      <w:rFonts w:ascii="Symbol" w:hAnsi="Symbol" w:cs="Symbol"/>
    </w:rPr>
  </w:style>
  <w:style w:type="character" w:customStyle="1" w:styleId="WW8Num277z1">
    <w:name w:val="WW8Num277z1"/>
    <w:uiPriority w:val="99"/>
    <w:rsid w:val="00F04987"/>
    <w:rPr>
      <w:rFonts w:ascii="Courier New" w:hAnsi="Courier New" w:cs="Courier New"/>
    </w:rPr>
  </w:style>
  <w:style w:type="character" w:customStyle="1" w:styleId="WW8Num277z2">
    <w:name w:val="WW8Num277z2"/>
    <w:uiPriority w:val="99"/>
    <w:rsid w:val="00F04987"/>
    <w:rPr>
      <w:rFonts w:ascii="Wingdings" w:hAnsi="Wingdings" w:cs="Wingdings"/>
    </w:rPr>
  </w:style>
  <w:style w:type="character" w:customStyle="1" w:styleId="WW8Num278z0">
    <w:name w:val="WW8Num278z0"/>
    <w:rsid w:val="00F04987"/>
    <w:rPr>
      <w:rFonts w:ascii="Times New Roman" w:hAnsi="Times New Roman" w:cs="Times New Roman"/>
    </w:rPr>
  </w:style>
  <w:style w:type="character" w:customStyle="1" w:styleId="WW8Num279z0">
    <w:name w:val="WW8Num279z0"/>
    <w:rsid w:val="00F04987"/>
    <w:rPr>
      <w:rFonts w:ascii="Times New Roman" w:hAnsi="Times New Roman" w:cs="Times New Roman"/>
    </w:rPr>
  </w:style>
  <w:style w:type="character" w:customStyle="1" w:styleId="WW8Num279z1">
    <w:name w:val="WW8Num279z1"/>
    <w:uiPriority w:val="99"/>
    <w:rsid w:val="00F04987"/>
    <w:rPr>
      <w:rFonts w:ascii="Courier New" w:hAnsi="Courier New" w:cs="Courier New"/>
    </w:rPr>
  </w:style>
  <w:style w:type="character" w:customStyle="1" w:styleId="WW8Num279z2">
    <w:name w:val="WW8Num279z2"/>
    <w:uiPriority w:val="99"/>
    <w:rsid w:val="00F04987"/>
    <w:rPr>
      <w:rFonts w:ascii="Wingdings" w:hAnsi="Wingdings" w:cs="Wingdings"/>
    </w:rPr>
  </w:style>
  <w:style w:type="character" w:customStyle="1" w:styleId="WW8Num279z3">
    <w:name w:val="WW8Num279z3"/>
    <w:uiPriority w:val="99"/>
    <w:rsid w:val="00F04987"/>
    <w:rPr>
      <w:rFonts w:ascii="Symbol" w:hAnsi="Symbol" w:cs="Symbol"/>
    </w:rPr>
  </w:style>
  <w:style w:type="character" w:customStyle="1" w:styleId="WW8Num282z0">
    <w:name w:val="WW8Num282z0"/>
    <w:uiPriority w:val="99"/>
    <w:rsid w:val="00F04987"/>
    <w:rPr>
      <w:rFonts w:ascii="Symbol" w:hAnsi="Symbol" w:cs="Symbol"/>
    </w:rPr>
  </w:style>
  <w:style w:type="character" w:customStyle="1" w:styleId="WW8Num282z1">
    <w:name w:val="WW8Num282z1"/>
    <w:uiPriority w:val="99"/>
    <w:rsid w:val="00F04987"/>
    <w:rPr>
      <w:rFonts w:ascii="Courier New" w:hAnsi="Courier New" w:cs="Courier New"/>
    </w:rPr>
  </w:style>
  <w:style w:type="character" w:customStyle="1" w:styleId="WW8Num282z2">
    <w:name w:val="WW8Num282z2"/>
    <w:uiPriority w:val="99"/>
    <w:rsid w:val="00F04987"/>
    <w:rPr>
      <w:rFonts w:ascii="Wingdings" w:hAnsi="Wingdings" w:cs="Wingdings"/>
    </w:rPr>
  </w:style>
  <w:style w:type="character" w:customStyle="1" w:styleId="WW8Num283z0">
    <w:name w:val="WW8Num283z0"/>
    <w:rsid w:val="00F04987"/>
    <w:rPr>
      <w:rFonts w:ascii="Symbol" w:hAnsi="Symbol" w:cs="Symbol"/>
      <w:sz w:val="20"/>
      <w:szCs w:val="20"/>
    </w:rPr>
  </w:style>
  <w:style w:type="character" w:customStyle="1" w:styleId="WW8Num284z0">
    <w:name w:val="WW8Num284z0"/>
    <w:rsid w:val="00F04987"/>
    <w:rPr>
      <w:rFonts w:ascii="Symbol" w:hAnsi="Symbol" w:cs="Symbol"/>
    </w:rPr>
  </w:style>
  <w:style w:type="character" w:customStyle="1" w:styleId="WW8Num284z2">
    <w:name w:val="WW8Num284z2"/>
    <w:uiPriority w:val="99"/>
    <w:rsid w:val="00F04987"/>
    <w:rPr>
      <w:rFonts w:ascii="Times New Roman" w:hAnsi="Times New Roman" w:cs="Times New Roman"/>
    </w:rPr>
  </w:style>
  <w:style w:type="character" w:customStyle="1" w:styleId="WW8Num284z4">
    <w:name w:val="WW8Num284z4"/>
    <w:uiPriority w:val="99"/>
    <w:rsid w:val="00F04987"/>
    <w:rPr>
      <w:rFonts w:ascii="Courier New" w:hAnsi="Courier New" w:cs="Courier New"/>
    </w:rPr>
  </w:style>
  <w:style w:type="character" w:customStyle="1" w:styleId="WW8Num284z5">
    <w:name w:val="WW8Num284z5"/>
    <w:uiPriority w:val="99"/>
    <w:rsid w:val="00F04987"/>
    <w:rPr>
      <w:rFonts w:ascii="Wingdings" w:hAnsi="Wingdings" w:cs="Wingdings"/>
    </w:rPr>
  </w:style>
  <w:style w:type="character" w:customStyle="1" w:styleId="WW8Num285z0">
    <w:name w:val="WW8Num285z0"/>
    <w:rsid w:val="00F04987"/>
    <w:rPr>
      <w:rFonts w:ascii="Arial" w:hAnsi="Arial" w:cs="Arial"/>
    </w:rPr>
  </w:style>
  <w:style w:type="character" w:customStyle="1" w:styleId="WW8Num285z1">
    <w:name w:val="WW8Num285z1"/>
    <w:rsid w:val="00F04987"/>
    <w:rPr>
      <w:rFonts w:ascii="Courier New" w:hAnsi="Courier New" w:cs="Courier New"/>
    </w:rPr>
  </w:style>
  <w:style w:type="character" w:customStyle="1" w:styleId="WW8Num285z2">
    <w:name w:val="WW8Num285z2"/>
    <w:rsid w:val="00F04987"/>
    <w:rPr>
      <w:rFonts w:ascii="Wingdings" w:hAnsi="Wingdings" w:cs="Wingdings"/>
    </w:rPr>
  </w:style>
  <w:style w:type="character" w:customStyle="1" w:styleId="WW8Num285z3">
    <w:name w:val="WW8Num285z3"/>
    <w:uiPriority w:val="99"/>
    <w:rsid w:val="00F04987"/>
    <w:rPr>
      <w:rFonts w:ascii="Symbol" w:hAnsi="Symbol" w:cs="Symbol"/>
    </w:rPr>
  </w:style>
  <w:style w:type="character" w:customStyle="1" w:styleId="WW8Num286z1">
    <w:name w:val="WW8Num286z1"/>
    <w:uiPriority w:val="99"/>
    <w:rsid w:val="00F04987"/>
    <w:rPr>
      <w:b/>
      <w:bCs/>
      <w:sz w:val="22"/>
      <w:szCs w:val="22"/>
    </w:rPr>
  </w:style>
  <w:style w:type="character" w:customStyle="1" w:styleId="WW8Num286z2">
    <w:name w:val="WW8Num286z2"/>
    <w:uiPriority w:val="99"/>
    <w:rsid w:val="00F04987"/>
    <w:rPr>
      <w:rFonts w:ascii="Times New Roman" w:hAnsi="Times New Roman" w:cs="Times New Roman"/>
      <w:b/>
      <w:bCs/>
      <w:sz w:val="22"/>
      <w:szCs w:val="22"/>
    </w:rPr>
  </w:style>
  <w:style w:type="character" w:customStyle="1" w:styleId="WW8Num288z0">
    <w:name w:val="WW8Num288z0"/>
    <w:rsid w:val="00F04987"/>
    <w:rPr>
      <w:rFonts w:ascii="Symbol" w:hAnsi="Symbol" w:cs="Symbol"/>
      <w:sz w:val="20"/>
      <w:szCs w:val="20"/>
    </w:rPr>
  </w:style>
  <w:style w:type="character" w:customStyle="1" w:styleId="WW8Num291z0">
    <w:name w:val="WW8Num291z0"/>
    <w:rsid w:val="00F04987"/>
    <w:rPr>
      <w:rFonts w:ascii="Times New Roman" w:hAnsi="Times New Roman" w:cs="Times New Roman"/>
    </w:rPr>
  </w:style>
  <w:style w:type="character" w:customStyle="1" w:styleId="WW8Num293z0">
    <w:name w:val="WW8Num293z0"/>
    <w:rsid w:val="00F04987"/>
    <w:rPr>
      <w:rFonts w:ascii="Symbol" w:hAnsi="Symbol" w:cs="Symbol"/>
    </w:rPr>
  </w:style>
  <w:style w:type="character" w:customStyle="1" w:styleId="WW8Num293z1">
    <w:name w:val="WW8Num293z1"/>
    <w:rsid w:val="00F04987"/>
    <w:rPr>
      <w:rFonts w:ascii="Courier New" w:hAnsi="Courier New" w:cs="Courier New"/>
    </w:rPr>
  </w:style>
  <w:style w:type="character" w:customStyle="1" w:styleId="WW8Num293z2">
    <w:name w:val="WW8Num293z2"/>
    <w:rsid w:val="00F04987"/>
    <w:rPr>
      <w:rFonts w:ascii="Wingdings" w:hAnsi="Wingdings" w:cs="Wingdings"/>
    </w:rPr>
  </w:style>
  <w:style w:type="character" w:customStyle="1" w:styleId="WW8Num295z1">
    <w:name w:val="WW8Num295z1"/>
    <w:uiPriority w:val="99"/>
    <w:rsid w:val="00F04987"/>
    <w:rPr>
      <w:b/>
      <w:bCs/>
    </w:rPr>
  </w:style>
  <w:style w:type="character" w:customStyle="1" w:styleId="WW8Num295z2">
    <w:name w:val="WW8Num295z2"/>
    <w:uiPriority w:val="99"/>
    <w:rsid w:val="00F04987"/>
    <w:rPr>
      <w:rFonts w:ascii="Arial" w:hAnsi="Arial" w:cs="Arial"/>
      <w:b/>
      <w:bCs/>
      <w:sz w:val="20"/>
      <w:szCs w:val="20"/>
    </w:rPr>
  </w:style>
  <w:style w:type="character" w:customStyle="1" w:styleId="WW8Num297z0">
    <w:name w:val="WW8Num297z0"/>
    <w:rsid w:val="00F04987"/>
    <w:rPr>
      <w:rFonts w:ascii="Arial" w:hAnsi="Arial" w:cs="Arial"/>
    </w:rPr>
  </w:style>
  <w:style w:type="character" w:customStyle="1" w:styleId="WW8Num297z1">
    <w:name w:val="WW8Num297z1"/>
    <w:uiPriority w:val="99"/>
    <w:rsid w:val="00F04987"/>
    <w:rPr>
      <w:rFonts w:ascii="Courier New" w:hAnsi="Courier New" w:cs="Courier New"/>
    </w:rPr>
  </w:style>
  <w:style w:type="character" w:customStyle="1" w:styleId="WW8Num297z2">
    <w:name w:val="WW8Num297z2"/>
    <w:uiPriority w:val="99"/>
    <w:rsid w:val="00F04987"/>
    <w:rPr>
      <w:rFonts w:ascii="Wingdings" w:hAnsi="Wingdings" w:cs="Wingdings"/>
    </w:rPr>
  </w:style>
  <w:style w:type="character" w:customStyle="1" w:styleId="WW8Num297z3">
    <w:name w:val="WW8Num297z3"/>
    <w:uiPriority w:val="99"/>
    <w:rsid w:val="00F04987"/>
    <w:rPr>
      <w:rFonts w:ascii="Symbol" w:hAnsi="Symbol" w:cs="Symbol"/>
    </w:rPr>
  </w:style>
  <w:style w:type="character" w:customStyle="1" w:styleId="WW8Num298z0">
    <w:name w:val="WW8Num298z0"/>
    <w:uiPriority w:val="99"/>
    <w:rsid w:val="00F04987"/>
    <w:rPr>
      <w:rFonts w:ascii="Symbol" w:hAnsi="Symbol" w:cs="Symbol"/>
    </w:rPr>
  </w:style>
  <w:style w:type="character" w:customStyle="1" w:styleId="WW8Num298z1">
    <w:name w:val="WW8Num298z1"/>
    <w:uiPriority w:val="99"/>
    <w:rsid w:val="00F04987"/>
    <w:rPr>
      <w:rFonts w:ascii="Courier New" w:hAnsi="Courier New" w:cs="Courier New"/>
    </w:rPr>
  </w:style>
  <w:style w:type="character" w:customStyle="1" w:styleId="WW8Num298z2">
    <w:name w:val="WW8Num298z2"/>
    <w:uiPriority w:val="99"/>
    <w:rsid w:val="00F04987"/>
    <w:rPr>
      <w:rFonts w:ascii="Wingdings" w:hAnsi="Wingdings" w:cs="Wingdings"/>
    </w:rPr>
  </w:style>
  <w:style w:type="character" w:customStyle="1" w:styleId="WW8Num299z0">
    <w:name w:val="WW8Num299z0"/>
    <w:rsid w:val="00F04987"/>
    <w:rPr>
      <w:rFonts w:ascii="Times New Roman" w:hAnsi="Times New Roman" w:cs="Times New Roman"/>
      <w:b/>
      <w:bCs/>
      <w:color w:val="0000FF"/>
      <w:sz w:val="24"/>
      <w:szCs w:val="24"/>
      <w:u w:val="none"/>
    </w:rPr>
  </w:style>
  <w:style w:type="character" w:customStyle="1" w:styleId="WW8Num300z0">
    <w:name w:val="WW8Num300z0"/>
    <w:rsid w:val="00F04987"/>
    <w:rPr>
      <w:rFonts w:ascii="Symbol" w:hAnsi="Symbol" w:cs="Symbol"/>
    </w:rPr>
  </w:style>
  <w:style w:type="character" w:customStyle="1" w:styleId="WW8Num302z0">
    <w:name w:val="WW8Num302z0"/>
    <w:rsid w:val="00F04987"/>
    <w:rPr>
      <w:rFonts w:ascii="Symbol" w:hAnsi="Symbol" w:cs="Symbol"/>
    </w:rPr>
  </w:style>
  <w:style w:type="character" w:customStyle="1" w:styleId="WW8Num302z1">
    <w:name w:val="WW8Num302z1"/>
    <w:rsid w:val="00F04987"/>
    <w:rPr>
      <w:rFonts w:ascii="Courier New" w:hAnsi="Courier New" w:cs="Courier New"/>
    </w:rPr>
  </w:style>
  <w:style w:type="character" w:customStyle="1" w:styleId="WW8Num302z2">
    <w:name w:val="WW8Num302z2"/>
    <w:rsid w:val="00F04987"/>
    <w:rPr>
      <w:rFonts w:ascii="Wingdings" w:hAnsi="Wingdings" w:cs="Wingdings"/>
    </w:rPr>
  </w:style>
  <w:style w:type="character" w:customStyle="1" w:styleId="WW8Num303z0">
    <w:name w:val="WW8Num303z0"/>
    <w:rsid w:val="00F04987"/>
    <w:rPr>
      <w:rFonts w:ascii="Times New Roman" w:hAnsi="Times New Roman" w:cs="Times New Roman"/>
      <w:sz w:val="24"/>
      <w:szCs w:val="24"/>
      <w:u w:val="none"/>
    </w:rPr>
  </w:style>
  <w:style w:type="character" w:customStyle="1" w:styleId="WW8Num304z0">
    <w:name w:val="WW8Num304z0"/>
    <w:uiPriority w:val="99"/>
    <w:rsid w:val="00F04987"/>
    <w:rPr>
      <w:rFonts w:ascii="Times New Roman" w:hAnsi="Times New Roman" w:cs="Times New Roman"/>
    </w:rPr>
  </w:style>
  <w:style w:type="character" w:customStyle="1" w:styleId="WW8Num306z0">
    <w:name w:val="WW8Num306z0"/>
    <w:uiPriority w:val="99"/>
    <w:rsid w:val="00F04987"/>
    <w:rPr>
      <w:rFonts w:ascii="Symbol" w:hAnsi="Symbol" w:cs="Symbol"/>
    </w:rPr>
  </w:style>
  <w:style w:type="character" w:customStyle="1" w:styleId="WW8Num307z0">
    <w:name w:val="WW8Num307z0"/>
    <w:uiPriority w:val="99"/>
    <w:rsid w:val="00F04987"/>
    <w:rPr>
      <w:rFonts w:ascii="Arial" w:hAnsi="Arial" w:cs="Arial"/>
    </w:rPr>
  </w:style>
  <w:style w:type="character" w:customStyle="1" w:styleId="WW8Num307z1">
    <w:name w:val="WW8Num307z1"/>
    <w:uiPriority w:val="99"/>
    <w:rsid w:val="00F04987"/>
    <w:rPr>
      <w:rFonts w:ascii="Courier New" w:hAnsi="Courier New" w:cs="Courier New"/>
    </w:rPr>
  </w:style>
  <w:style w:type="character" w:customStyle="1" w:styleId="WW8Num307z2">
    <w:name w:val="WW8Num307z2"/>
    <w:uiPriority w:val="99"/>
    <w:rsid w:val="00F04987"/>
    <w:rPr>
      <w:rFonts w:ascii="Wingdings" w:hAnsi="Wingdings" w:cs="Wingdings"/>
    </w:rPr>
  </w:style>
  <w:style w:type="character" w:customStyle="1" w:styleId="WW8Num307z3">
    <w:name w:val="WW8Num307z3"/>
    <w:uiPriority w:val="99"/>
    <w:rsid w:val="00F04987"/>
    <w:rPr>
      <w:rFonts w:ascii="Symbol" w:hAnsi="Symbol" w:cs="Symbol"/>
    </w:rPr>
  </w:style>
  <w:style w:type="character" w:customStyle="1" w:styleId="WW8Num309z0">
    <w:name w:val="WW8Num309z0"/>
    <w:uiPriority w:val="99"/>
    <w:rsid w:val="00F04987"/>
    <w:rPr>
      <w:rFonts w:ascii="Symbol" w:hAnsi="Symbol" w:cs="Symbol"/>
    </w:rPr>
  </w:style>
  <w:style w:type="character" w:customStyle="1" w:styleId="WW8Num310z0">
    <w:name w:val="WW8Num310z0"/>
    <w:rsid w:val="00F04987"/>
    <w:rPr>
      <w:rFonts w:ascii="Symbol" w:hAnsi="Symbol" w:cs="Symbol"/>
    </w:rPr>
  </w:style>
  <w:style w:type="character" w:customStyle="1" w:styleId="WW8Num311z0">
    <w:name w:val="WW8Num311z0"/>
    <w:uiPriority w:val="99"/>
    <w:rsid w:val="00F04987"/>
    <w:rPr>
      <w:rFonts w:ascii="Times New Roman" w:hAnsi="Times New Roman" w:cs="Times New Roman"/>
      <w:b/>
      <w:bCs/>
      <w:color w:val="0000FF"/>
      <w:sz w:val="24"/>
      <w:szCs w:val="24"/>
      <w:u w:val="none"/>
    </w:rPr>
  </w:style>
  <w:style w:type="character" w:customStyle="1" w:styleId="WW8Num313z0">
    <w:name w:val="WW8Num313z0"/>
    <w:uiPriority w:val="99"/>
    <w:rsid w:val="00F04987"/>
    <w:rPr>
      <w:rFonts w:ascii="Symbol" w:hAnsi="Symbol" w:cs="Symbol"/>
    </w:rPr>
  </w:style>
  <w:style w:type="character" w:customStyle="1" w:styleId="WW8Num313z1">
    <w:name w:val="WW8Num313z1"/>
    <w:uiPriority w:val="99"/>
    <w:rsid w:val="00F04987"/>
    <w:rPr>
      <w:rFonts w:ascii="Courier New" w:hAnsi="Courier New" w:cs="Courier New"/>
    </w:rPr>
  </w:style>
  <w:style w:type="character" w:customStyle="1" w:styleId="WW8Num313z2">
    <w:name w:val="WW8Num313z2"/>
    <w:uiPriority w:val="99"/>
    <w:rsid w:val="00F04987"/>
    <w:rPr>
      <w:rFonts w:ascii="Wingdings" w:hAnsi="Wingdings" w:cs="Wingdings"/>
    </w:rPr>
  </w:style>
  <w:style w:type="character" w:customStyle="1" w:styleId="WW8Num314z0">
    <w:name w:val="WW8Num314z0"/>
    <w:rsid w:val="00F04987"/>
    <w:rPr>
      <w:rFonts w:ascii="Symbol" w:hAnsi="Symbol" w:cs="Symbol"/>
    </w:rPr>
  </w:style>
  <w:style w:type="character" w:customStyle="1" w:styleId="WW8Num314z1">
    <w:name w:val="WW8Num314z1"/>
    <w:uiPriority w:val="99"/>
    <w:rsid w:val="00F04987"/>
    <w:rPr>
      <w:rFonts w:ascii="Courier New" w:hAnsi="Courier New" w:cs="Courier New"/>
    </w:rPr>
  </w:style>
  <w:style w:type="character" w:customStyle="1" w:styleId="WW8Num314z2">
    <w:name w:val="WW8Num314z2"/>
    <w:uiPriority w:val="99"/>
    <w:rsid w:val="00F04987"/>
    <w:rPr>
      <w:rFonts w:ascii="Wingdings" w:hAnsi="Wingdings" w:cs="Wingdings"/>
    </w:rPr>
  </w:style>
  <w:style w:type="character" w:customStyle="1" w:styleId="WW8Num315z0">
    <w:name w:val="WW8Num315z0"/>
    <w:rsid w:val="00F04987"/>
    <w:rPr>
      <w:rFonts w:ascii="Symbol" w:hAnsi="Symbol" w:cs="Symbol"/>
    </w:rPr>
  </w:style>
  <w:style w:type="character" w:customStyle="1" w:styleId="WW8Num315z1">
    <w:name w:val="WW8Num315z1"/>
    <w:rsid w:val="00F04987"/>
    <w:rPr>
      <w:rFonts w:ascii="Courier New" w:hAnsi="Courier New" w:cs="Courier New"/>
    </w:rPr>
  </w:style>
  <w:style w:type="character" w:customStyle="1" w:styleId="WW8Num315z2">
    <w:name w:val="WW8Num315z2"/>
    <w:rsid w:val="00F04987"/>
    <w:rPr>
      <w:rFonts w:ascii="Wingdings" w:hAnsi="Wingdings" w:cs="Wingdings"/>
    </w:rPr>
  </w:style>
  <w:style w:type="character" w:customStyle="1" w:styleId="WW8Num317z0">
    <w:name w:val="WW8Num317z0"/>
    <w:rsid w:val="00F04987"/>
    <w:rPr>
      <w:rFonts w:ascii="Times New Roman" w:hAnsi="Times New Roman" w:cs="Times New Roman"/>
    </w:rPr>
  </w:style>
  <w:style w:type="character" w:customStyle="1" w:styleId="WW8Num318z0">
    <w:name w:val="WW8Num318z0"/>
    <w:uiPriority w:val="99"/>
    <w:rsid w:val="00F04987"/>
    <w:rPr>
      <w:rFonts w:ascii="Times New Roman" w:hAnsi="Times New Roman" w:cs="Times New Roman"/>
    </w:rPr>
  </w:style>
  <w:style w:type="character" w:customStyle="1" w:styleId="WW8Num318z1">
    <w:name w:val="WW8Num318z1"/>
    <w:uiPriority w:val="99"/>
    <w:rsid w:val="00F04987"/>
    <w:rPr>
      <w:rFonts w:ascii="Courier New" w:hAnsi="Courier New" w:cs="Courier New"/>
    </w:rPr>
  </w:style>
  <w:style w:type="character" w:customStyle="1" w:styleId="WW8Num318z2">
    <w:name w:val="WW8Num318z2"/>
    <w:uiPriority w:val="99"/>
    <w:rsid w:val="00F04987"/>
    <w:rPr>
      <w:rFonts w:ascii="Wingdings" w:hAnsi="Wingdings" w:cs="Wingdings"/>
    </w:rPr>
  </w:style>
  <w:style w:type="character" w:customStyle="1" w:styleId="WW8Num318z3">
    <w:name w:val="WW8Num318z3"/>
    <w:uiPriority w:val="99"/>
    <w:rsid w:val="00F04987"/>
    <w:rPr>
      <w:rFonts w:ascii="Symbol" w:hAnsi="Symbol" w:cs="Symbol"/>
    </w:rPr>
  </w:style>
  <w:style w:type="character" w:customStyle="1" w:styleId="WW8Num320z0">
    <w:name w:val="WW8Num320z0"/>
    <w:rsid w:val="00F04987"/>
    <w:rPr>
      <w:rFonts w:ascii="Times New Roman" w:hAnsi="Times New Roman" w:cs="Times New Roman"/>
    </w:rPr>
  </w:style>
  <w:style w:type="character" w:customStyle="1" w:styleId="WW8Num321z0">
    <w:name w:val="WW8Num321z0"/>
    <w:rsid w:val="00F04987"/>
    <w:rPr>
      <w:rFonts w:ascii="Symbol" w:hAnsi="Symbol" w:cs="Symbol"/>
    </w:rPr>
  </w:style>
  <w:style w:type="character" w:customStyle="1" w:styleId="WW8Num321z1">
    <w:name w:val="WW8Num321z1"/>
    <w:uiPriority w:val="99"/>
    <w:rsid w:val="00F04987"/>
    <w:rPr>
      <w:rFonts w:ascii="Courier New" w:hAnsi="Courier New" w:cs="Courier New"/>
    </w:rPr>
  </w:style>
  <w:style w:type="character" w:customStyle="1" w:styleId="WW8Num321z2">
    <w:name w:val="WW8Num321z2"/>
    <w:uiPriority w:val="99"/>
    <w:rsid w:val="00F04987"/>
    <w:rPr>
      <w:rFonts w:ascii="Wingdings" w:hAnsi="Wingdings" w:cs="Wingdings"/>
    </w:rPr>
  </w:style>
  <w:style w:type="character" w:customStyle="1" w:styleId="WW8Num322z0">
    <w:name w:val="WW8Num322z0"/>
    <w:uiPriority w:val="99"/>
    <w:rsid w:val="00F04987"/>
    <w:rPr>
      <w:rFonts w:ascii="Symbol" w:hAnsi="Symbol" w:cs="Symbol"/>
    </w:rPr>
  </w:style>
  <w:style w:type="character" w:customStyle="1" w:styleId="WW8Num327z0">
    <w:name w:val="WW8Num327z0"/>
    <w:rsid w:val="00F04987"/>
    <w:rPr>
      <w:rFonts w:ascii="Symbol" w:hAnsi="Symbol" w:cs="Symbol"/>
    </w:rPr>
  </w:style>
  <w:style w:type="character" w:customStyle="1" w:styleId="WW8Num328z0">
    <w:name w:val="WW8Num328z0"/>
    <w:rsid w:val="00F04987"/>
    <w:rPr>
      <w:rFonts w:ascii="Symbol" w:hAnsi="Symbol" w:cs="Symbol"/>
    </w:rPr>
  </w:style>
  <w:style w:type="character" w:customStyle="1" w:styleId="WW8Num328z1">
    <w:name w:val="WW8Num328z1"/>
    <w:uiPriority w:val="99"/>
    <w:rsid w:val="00F04987"/>
    <w:rPr>
      <w:rFonts w:ascii="Courier New" w:hAnsi="Courier New" w:cs="Courier New"/>
    </w:rPr>
  </w:style>
  <w:style w:type="character" w:customStyle="1" w:styleId="WW8Num328z2">
    <w:name w:val="WW8Num328z2"/>
    <w:uiPriority w:val="99"/>
    <w:rsid w:val="00F04987"/>
    <w:rPr>
      <w:rFonts w:ascii="Wingdings" w:hAnsi="Wingdings" w:cs="Wingdings"/>
    </w:rPr>
  </w:style>
  <w:style w:type="character" w:customStyle="1" w:styleId="WW8Num330z0">
    <w:name w:val="WW8Num330z0"/>
    <w:rsid w:val="00F04987"/>
    <w:rPr>
      <w:rFonts w:ascii="Times New Roman" w:hAnsi="Times New Roman" w:cs="Times New Roman"/>
    </w:rPr>
  </w:style>
  <w:style w:type="character" w:customStyle="1" w:styleId="WW8Num333z0">
    <w:name w:val="WW8Num333z0"/>
    <w:rsid w:val="00F04987"/>
    <w:rPr>
      <w:rFonts w:ascii="Times New Roman" w:hAnsi="Times New Roman" w:cs="Times New Roman"/>
    </w:rPr>
  </w:style>
  <w:style w:type="character" w:customStyle="1" w:styleId="WW8Num335z0">
    <w:name w:val="WW8Num335z0"/>
    <w:rsid w:val="00F04987"/>
    <w:rPr>
      <w:rFonts w:ascii="Times New Roman" w:hAnsi="Times New Roman" w:cs="Times New Roman"/>
    </w:rPr>
  </w:style>
  <w:style w:type="character" w:customStyle="1" w:styleId="WW8Num336z0">
    <w:name w:val="WW8Num336z0"/>
    <w:rsid w:val="00F04987"/>
    <w:rPr>
      <w:rFonts w:ascii="Symbol" w:hAnsi="Symbol" w:cs="Symbol"/>
    </w:rPr>
  </w:style>
  <w:style w:type="character" w:customStyle="1" w:styleId="WW8Num337z0">
    <w:name w:val="WW8Num337z0"/>
    <w:rsid w:val="00F04987"/>
    <w:rPr>
      <w:rFonts w:ascii="Times New Roman" w:hAnsi="Times New Roman" w:cs="Times New Roman"/>
      <w:b/>
      <w:bCs/>
      <w:color w:val="0000FF"/>
      <w:sz w:val="24"/>
      <w:szCs w:val="24"/>
      <w:u w:val="none"/>
    </w:rPr>
  </w:style>
  <w:style w:type="character" w:customStyle="1" w:styleId="WW8Num338z0">
    <w:name w:val="WW8Num338z0"/>
    <w:uiPriority w:val="99"/>
    <w:rsid w:val="00F04987"/>
    <w:rPr>
      <w:rFonts w:ascii="Symbol" w:hAnsi="Symbol" w:cs="Symbol"/>
    </w:rPr>
  </w:style>
  <w:style w:type="character" w:customStyle="1" w:styleId="WW8Num340z0">
    <w:name w:val="WW8Num340z0"/>
    <w:rsid w:val="00F04987"/>
    <w:rPr>
      <w:rFonts w:ascii="Times New Roman" w:hAnsi="Times New Roman" w:cs="Times New Roman"/>
      <w:color w:val="0000FF"/>
      <w:sz w:val="24"/>
      <w:szCs w:val="24"/>
      <w:u w:val="none"/>
    </w:rPr>
  </w:style>
  <w:style w:type="character" w:customStyle="1" w:styleId="WW8Num341z0">
    <w:name w:val="WW8Num341z0"/>
    <w:rsid w:val="00F04987"/>
    <w:rPr>
      <w:rFonts w:ascii="Times New Roman" w:hAnsi="Times New Roman" w:cs="Times New Roman"/>
    </w:rPr>
  </w:style>
  <w:style w:type="character" w:customStyle="1" w:styleId="WW8Num344z0">
    <w:name w:val="WW8Num344z0"/>
    <w:rsid w:val="00F04987"/>
    <w:rPr>
      <w:rFonts w:ascii="Symbol" w:hAnsi="Symbol" w:cs="Symbol"/>
    </w:rPr>
  </w:style>
  <w:style w:type="character" w:customStyle="1" w:styleId="WW8Num344z1">
    <w:name w:val="WW8Num344z1"/>
    <w:uiPriority w:val="99"/>
    <w:rsid w:val="00F04987"/>
    <w:rPr>
      <w:rFonts w:ascii="Courier New" w:hAnsi="Courier New" w:cs="Courier New"/>
    </w:rPr>
  </w:style>
  <w:style w:type="character" w:customStyle="1" w:styleId="WW8Num344z2">
    <w:name w:val="WW8Num344z2"/>
    <w:uiPriority w:val="99"/>
    <w:rsid w:val="00F04987"/>
    <w:rPr>
      <w:rFonts w:ascii="Wingdings" w:hAnsi="Wingdings" w:cs="Wingdings"/>
    </w:rPr>
  </w:style>
  <w:style w:type="character" w:customStyle="1" w:styleId="WW8Num345z0">
    <w:name w:val="WW8Num345z0"/>
    <w:rsid w:val="00F04987"/>
    <w:rPr>
      <w:rFonts w:ascii="Times New Roman" w:hAnsi="Times New Roman" w:cs="Times New Roman"/>
    </w:rPr>
  </w:style>
  <w:style w:type="character" w:customStyle="1" w:styleId="WW8Num346z0">
    <w:name w:val="WW8Num346z0"/>
    <w:rsid w:val="00F04987"/>
    <w:rPr>
      <w:rFonts w:ascii="Symbol" w:hAnsi="Symbol" w:cs="Symbol"/>
    </w:rPr>
  </w:style>
  <w:style w:type="character" w:customStyle="1" w:styleId="WW8Num349z0">
    <w:name w:val="WW8Num349z0"/>
    <w:uiPriority w:val="99"/>
    <w:rsid w:val="00F04987"/>
    <w:rPr>
      <w:rFonts w:ascii="Arial" w:hAnsi="Arial" w:cs="Arial"/>
    </w:rPr>
  </w:style>
  <w:style w:type="character" w:customStyle="1" w:styleId="WW8Num349z1">
    <w:name w:val="WW8Num349z1"/>
    <w:uiPriority w:val="99"/>
    <w:rsid w:val="00F04987"/>
    <w:rPr>
      <w:rFonts w:ascii="Courier New" w:hAnsi="Courier New" w:cs="Courier New"/>
    </w:rPr>
  </w:style>
  <w:style w:type="character" w:customStyle="1" w:styleId="WW8Num349z2">
    <w:name w:val="WW8Num349z2"/>
    <w:uiPriority w:val="99"/>
    <w:rsid w:val="00F04987"/>
    <w:rPr>
      <w:rFonts w:ascii="Wingdings" w:hAnsi="Wingdings" w:cs="Wingdings"/>
    </w:rPr>
  </w:style>
  <w:style w:type="character" w:customStyle="1" w:styleId="WW8Num349z3">
    <w:name w:val="WW8Num349z3"/>
    <w:uiPriority w:val="99"/>
    <w:rsid w:val="00F04987"/>
    <w:rPr>
      <w:rFonts w:ascii="Symbol" w:hAnsi="Symbol" w:cs="Symbol"/>
    </w:rPr>
  </w:style>
  <w:style w:type="character" w:customStyle="1" w:styleId="WW8Num350z0">
    <w:name w:val="WW8Num350z0"/>
    <w:rsid w:val="00F04987"/>
    <w:rPr>
      <w:rFonts w:ascii="Times New Roman" w:hAnsi="Times New Roman" w:cs="Times New Roman"/>
    </w:rPr>
  </w:style>
  <w:style w:type="character" w:customStyle="1" w:styleId="WW8Num351z0">
    <w:name w:val="WW8Num351z0"/>
    <w:rsid w:val="00F04987"/>
    <w:rPr>
      <w:rFonts w:ascii="Arial" w:hAnsi="Arial" w:cs="Arial"/>
    </w:rPr>
  </w:style>
  <w:style w:type="character" w:customStyle="1" w:styleId="WW8Num351z1">
    <w:name w:val="WW8Num351z1"/>
    <w:uiPriority w:val="99"/>
    <w:rsid w:val="00F04987"/>
    <w:rPr>
      <w:rFonts w:ascii="Courier New" w:hAnsi="Courier New" w:cs="Courier New"/>
    </w:rPr>
  </w:style>
  <w:style w:type="character" w:customStyle="1" w:styleId="WW8Num351z2">
    <w:name w:val="WW8Num351z2"/>
    <w:uiPriority w:val="99"/>
    <w:rsid w:val="00F04987"/>
    <w:rPr>
      <w:rFonts w:ascii="Wingdings" w:hAnsi="Wingdings" w:cs="Wingdings"/>
    </w:rPr>
  </w:style>
  <w:style w:type="character" w:customStyle="1" w:styleId="WW8Num351z3">
    <w:name w:val="WW8Num351z3"/>
    <w:uiPriority w:val="99"/>
    <w:rsid w:val="00F04987"/>
    <w:rPr>
      <w:rFonts w:ascii="Symbol" w:hAnsi="Symbol" w:cs="Symbol"/>
    </w:rPr>
  </w:style>
  <w:style w:type="character" w:customStyle="1" w:styleId="WW8Num352z0">
    <w:name w:val="WW8Num352z0"/>
    <w:rsid w:val="00F04987"/>
    <w:rPr>
      <w:rFonts w:ascii="Symbol" w:hAnsi="Symbol" w:cs="Symbol"/>
    </w:rPr>
  </w:style>
  <w:style w:type="character" w:customStyle="1" w:styleId="WW8Num353z0">
    <w:name w:val="WW8Num353z0"/>
    <w:uiPriority w:val="99"/>
    <w:rsid w:val="00F04987"/>
    <w:rPr>
      <w:rFonts w:ascii="Symbol" w:hAnsi="Symbol" w:cs="Symbol"/>
    </w:rPr>
  </w:style>
  <w:style w:type="character" w:customStyle="1" w:styleId="WW8Num353z1">
    <w:name w:val="WW8Num353z1"/>
    <w:uiPriority w:val="99"/>
    <w:rsid w:val="00F04987"/>
    <w:rPr>
      <w:rFonts w:ascii="Courier New" w:hAnsi="Courier New" w:cs="Courier New"/>
    </w:rPr>
  </w:style>
  <w:style w:type="character" w:customStyle="1" w:styleId="WW8Num353z2">
    <w:name w:val="WW8Num353z2"/>
    <w:uiPriority w:val="99"/>
    <w:rsid w:val="00F04987"/>
    <w:rPr>
      <w:rFonts w:ascii="Wingdings" w:hAnsi="Wingdings" w:cs="Wingdings"/>
    </w:rPr>
  </w:style>
  <w:style w:type="character" w:customStyle="1" w:styleId="WW8Num355z0">
    <w:name w:val="WW8Num355z0"/>
    <w:uiPriority w:val="99"/>
    <w:rsid w:val="00F04987"/>
    <w:rPr>
      <w:rFonts w:ascii="Symbol" w:hAnsi="Symbol" w:cs="Symbol"/>
    </w:rPr>
  </w:style>
  <w:style w:type="character" w:customStyle="1" w:styleId="WW8Num359z0">
    <w:name w:val="WW8Num359z0"/>
    <w:rsid w:val="00F04987"/>
    <w:rPr>
      <w:rFonts w:ascii="Times New Roman" w:hAnsi="Times New Roman" w:cs="Times New Roman"/>
    </w:rPr>
  </w:style>
  <w:style w:type="character" w:customStyle="1" w:styleId="WW8Num359z1">
    <w:name w:val="WW8Num359z1"/>
    <w:uiPriority w:val="99"/>
    <w:rsid w:val="00F04987"/>
    <w:rPr>
      <w:rFonts w:ascii="Courier New" w:hAnsi="Courier New" w:cs="Courier New"/>
    </w:rPr>
  </w:style>
  <w:style w:type="character" w:customStyle="1" w:styleId="WW8Num359z2">
    <w:name w:val="WW8Num359z2"/>
    <w:uiPriority w:val="99"/>
    <w:rsid w:val="00F04987"/>
    <w:rPr>
      <w:rFonts w:ascii="Wingdings" w:hAnsi="Wingdings" w:cs="Wingdings"/>
    </w:rPr>
  </w:style>
  <w:style w:type="character" w:customStyle="1" w:styleId="WW8Num359z3">
    <w:name w:val="WW8Num359z3"/>
    <w:uiPriority w:val="99"/>
    <w:rsid w:val="00F04987"/>
    <w:rPr>
      <w:rFonts w:ascii="Symbol" w:hAnsi="Symbol" w:cs="Symbol"/>
    </w:rPr>
  </w:style>
  <w:style w:type="character" w:customStyle="1" w:styleId="WW8Num360z0">
    <w:name w:val="WW8Num360z0"/>
    <w:uiPriority w:val="99"/>
    <w:rsid w:val="00F04987"/>
    <w:rPr>
      <w:rFonts w:ascii="Arial" w:hAnsi="Arial" w:cs="Arial"/>
    </w:rPr>
  </w:style>
  <w:style w:type="character" w:customStyle="1" w:styleId="WW8Num360z1">
    <w:name w:val="WW8Num360z1"/>
    <w:uiPriority w:val="99"/>
    <w:rsid w:val="00F04987"/>
    <w:rPr>
      <w:rFonts w:ascii="Courier New" w:hAnsi="Courier New" w:cs="Courier New"/>
    </w:rPr>
  </w:style>
  <w:style w:type="character" w:customStyle="1" w:styleId="WW8Num360z2">
    <w:name w:val="WW8Num360z2"/>
    <w:uiPriority w:val="99"/>
    <w:rsid w:val="00F04987"/>
    <w:rPr>
      <w:rFonts w:ascii="Wingdings" w:hAnsi="Wingdings" w:cs="Wingdings"/>
    </w:rPr>
  </w:style>
  <w:style w:type="character" w:customStyle="1" w:styleId="WW8Num360z3">
    <w:name w:val="WW8Num360z3"/>
    <w:uiPriority w:val="99"/>
    <w:rsid w:val="00F04987"/>
    <w:rPr>
      <w:rFonts w:ascii="Symbol" w:hAnsi="Symbol" w:cs="Symbol"/>
    </w:rPr>
  </w:style>
  <w:style w:type="character" w:customStyle="1" w:styleId="WW8Num361z0">
    <w:name w:val="WW8Num361z0"/>
    <w:rsid w:val="00F04987"/>
    <w:rPr>
      <w:rFonts w:ascii="Times New Roman" w:hAnsi="Times New Roman" w:cs="Times New Roman"/>
      <w:color w:val="0000FF"/>
      <w:sz w:val="24"/>
      <w:szCs w:val="24"/>
      <w:u w:val="none"/>
    </w:rPr>
  </w:style>
  <w:style w:type="character" w:customStyle="1" w:styleId="WW8Num362z0">
    <w:name w:val="WW8Num362z0"/>
    <w:rsid w:val="00F04987"/>
    <w:rPr>
      <w:rFonts w:ascii="Symbol" w:hAnsi="Symbol" w:cs="Symbol"/>
    </w:rPr>
  </w:style>
  <w:style w:type="character" w:customStyle="1" w:styleId="WW8Num363z0">
    <w:name w:val="WW8Num363z0"/>
    <w:rsid w:val="00F04987"/>
    <w:rPr>
      <w:rFonts w:ascii="Symbol" w:hAnsi="Symbol" w:cs="Symbol"/>
    </w:rPr>
  </w:style>
  <w:style w:type="character" w:customStyle="1" w:styleId="WW8Num364z0">
    <w:name w:val="WW8Num364z0"/>
    <w:uiPriority w:val="99"/>
    <w:rsid w:val="00F04987"/>
    <w:rPr>
      <w:rFonts w:ascii="Times New Roman" w:hAnsi="Times New Roman" w:cs="Times New Roman"/>
    </w:rPr>
  </w:style>
  <w:style w:type="character" w:customStyle="1" w:styleId="WW8Num365z0">
    <w:name w:val="WW8Num365z0"/>
    <w:uiPriority w:val="99"/>
    <w:rsid w:val="00F04987"/>
    <w:rPr>
      <w:rFonts w:ascii="Symbol" w:hAnsi="Symbol" w:cs="Symbol"/>
    </w:rPr>
  </w:style>
  <w:style w:type="character" w:customStyle="1" w:styleId="WW8Num367z0">
    <w:name w:val="WW8Num367z0"/>
    <w:uiPriority w:val="99"/>
    <w:rsid w:val="00F04987"/>
    <w:rPr>
      <w:rFonts w:ascii="Symbol" w:hAnsi="Symbol" w:cs="Symbol"/>
    </w:rPr>
  </w:style>
  <w:style w:type="character" w:customStyle="1" w:styleId="WW8Num368z0">
    <w:name w:val="WW8Num368z0"/>
    <w:rsid w:val="00F04987"/>
    <w:rPr>
      <w:rFonts w:ascii="Symbol" w:hAnsi="Symbol" w:cs="Symbol"/>
    </w:rPr>
  </w:style>
  <w:style w:type="character" w:customStyle="1" w:styleId="WW8Num369z0">
    <w:name w:val="WW8Num369z0"/>
    <w:rsid w:val="00F04987"/>
    <w:rPr>
      <w:rFonts w:ascii="Symbol" w:hAnsi="Symbol" w:cs="Symbol"/>
    </w:rPr>
  </w:style>
  <w:style w:type="character" w:customStyle="1" w:styleId="WW8Num371z0">
    <w:name w:val="WW8Num371z0"/>
    <w:rsid w:val="00F04987"/>
    <w:rPr>
      <w:color w:val="auto"/>
    </w:rPr>
  </w:style>
  <w:style w:type="character" w:customStyle="1" w:styleId="WW8Num374z0">
    <w:name w:val="WW8Num374z0"/>
    <w:uiPriority w:val="99"/>
    <w:rsid w:val="00F04987"/>
    <w:rPr>
      <w:rFonts w:ascii="Symbol" w:hAnsi="Symbol" w:cs="Symbol"/>
    </w:rPr>
  </w:style>
  <w:style w:type="character" w:customStyle="1" w:styleId="WW8Num375z0">
    <w:name w:val="WW8Num375z0"/>
    <w:rsid w:val="00F04987"/>
    <w:rPr>
      <w:rFonts w:ascii="Times New Roman" w:hAnsi="Times New Roman" w:cs="Times New Roman"/>
      <w:sz w:val="24"/>
      <w:szCs w:val="24"/>
      <w:u w:val="none"/>
    </w:rPr>
  </w:style>
  <w:style w:type="character" w:customStyle="1" w:styleId="WW8Num376z0">
    <w:name w:val="WW8Num376z0"/>
    <w:rsid w:val="00F04987"/>
    <w:rPr>
      <w:rFonts w:ascii="Symbol" w:hAnsi="Symbol" w:cs="Symbol"/>
      <w:sz w:val="20"/>
      <w:szCs w:val="20"/>
    </w:rPr>
  </w:style>
  <w:style w:type="character" w:customStyle="1" w:styleId="WW8Num377z0">
    <w:name w:val="WW8Num377z0"/>
    <w:rsid w:val="00F04987"/>
    <w:rPr>
      <w:rFonts w:ascii="Times New Roman" w:hAnsi="Times New Roman" w:cs="Times New Roman"/>
    </w:rPr>
  </w:style>
  <w:style w:type="character" w:customStyle="1" w:styleId="WW8Num379z0">
    <w:name w:val="WW8Num379z0"/>
    <w:uiPriority w:val="99"/>
    <w:rsid w:val="00F04987"/>
    <w:rPr>
      <w:rFonts w:ascii="Symbol" w:hAnsi="Symbol" w:cs="Symbol"/>
    </w:rPr>
  </w:style>
  <w:style w:type="character" w:customStyle="1" w:styleId="WW8Num380z0">
    <w:name w:val="WW8Num380z0"/>
    <w:uiPriority w:val="99"/>
    <w:rsid w:val="00F04987"/>
    <w:rPr>
      <w:rFonts w:ascii="Times New Roman" w:hAnsi="Times New Roman" w:cs="Times New Roman"/>
    </w:rPr>
  </w:style>
  <w:style w:type="character" w:customStyle="1" w:styleId="WW8Num381z0">
    <w:name w:val="WW8Num381z0"/>
    <w:rsid w:val="00F04987"/>
    <w:rPr>
      <w:rFonts w:ascii="Symbol" w:hAnsi="Symbol" w:cs="Symbol"/>
      <w:sz w:val="20"/>
      <w:szCs w:val="20"/>
    </w:rPr>
  </w:style>
  <w:style w:type="character" w:customStyle="1" w:styleId="WW8Num382z0">
    <w:name w:val="WW8Num382z0"/>
    <w:rsid w:val="00F04987"/>
    <w:rPr>
      <w:rFonts w:ascii="Arial" w:hAnsi="Arial" w:cs="Arial"/>
    </w:rPr>
  </w:style>
  <w:style w:type="character" w:customStyle="1" w:styleId="WW8Num382z1">
    <w:name w:val="WW8Num382z1"/>
    <w:rsid w:val="00F04987"/>
    <w:rPr>
      <w:rFonts w:ascii="Courier New" w:hAnsi="Courier New" w:cs="Courier New"/>
    </w:rPr>
  </w:style>
  <w:style w:type="character" w:customStyle="1" w:styleId="WW8Num382z2">
    <w:name w:val="WW8Num382z2"/>
    <w:uiPriority w:val="99"/>
    <w:rsid w:val="00F04987"/>
    <w:rPr>
      <w:rFonts w:ascii="Wingdings" w:hAnsi="Wingdings" w:cs="Wingdings"/>
    </w:rPr>
  </w:style>
  <w:style w:type="character" w:customStyle="1" w:styleId="WW8Num382z3">
    <w:name w:val="WW8Num382z3"/>
    <w:rsid w:val="00F04987"/>
    <w:rPr>
      <w:rFonts w:ascii="Symbol" w:hAnsi="Symbol" w:cs="Symbol"/>
    </w:rPr>
  </w:style>
  <w:style w:type="character" w:customStyle="1" w:styleId="WW8Num386z1">
    <w:name w:val="WW8Num386z1"/>
    <w:rsid w:val="00F04987"/>
    <w:rPr>
      <w:rFonts w:ascii="Courier New" w:hAnsi="Courier New" w:cs="Courier New"/>
    </w:rPr>
  </w:style>
  <w:style w:type="character" w:customStyle="1" w:styleId="WW8Num386z2">
    <w:name w:val="WW8Num386z2"/>
    <w:rsid w:val="00F04987"/>
    <w:rPr>
      <w:rFonts w:ascii="Wingdings" w:hAnsi="Wingdings" w:cs="Wingdings"/>
    </w:rPr>
  </w:style>
  <w:style w:type="character" w:customStyle="1" w:styleId="WW8Num386z3">
    <w:name w:val="WW8Num386z3"/>
    <w:rsid w:val="00F04987"/>
    <w:rPr>
      <w:rFonts w:ascii="Symbol" w:hAnsi="Symbol" w:cs="Symbol"/>
    </w:rPr>
  </w:style>
  <w:style w:type="character" w:customStyle="1" w:styleId="WW8Num388z0">
    <w:name w:val="WW8Num388z0"/>
    <w:rsid w:val="00F04987"/>
    <w:rPr>
      <w:rFonts w:ascii="Times New Roman" w:hAnsi="Times New Roman" w:cs="Times New Roman"/>
    </w:rPr>
  </w:style>
  <w:style w:type="character" w:customStyle="1" w:styleId="WW8Num389z0">
    <w:name w:val="WW8Num389z0"/>
    <w:uiPriority w:val="99"/>
    <w:rsid w:val="00F04987"/>
    <w:rPr>
      <w:rFonts w:ascii="Symbol" w:hAnsi="Symbol" w:cs="Symbol"/>
    </w:rPr>
  </w:style>
  <w:style w:type="character" w:customStyle="1" w:styleId="WW8Num390z0">
    <w:name w:val="WW8Num390z0"/>
    <w:rsid w:val="00F04987"/>
    <w:rPr>
      <w:rFonts w:ascii="Symbol" w:hAnsi="Symbol" w:cs="Symbol"/>
    </w:rPr>
  </w:style>
  <w:style w:type="character" w:customStyle="1" w:styleId="WW8Num391z0">
    <w:name w:val="WW8Num391z0"/>
    <w:rsid w:val="00F04987"/>
    <w:rPr>
      <w:rFonts w:ascii="Courier New" w:hAnsi="Courier New" w:cs="Courier New"/>
    </w:rPr>
  </w:style>
  <w:style w:type="character" w:customStyle="1" w:styleId="WW8Num391z2">
    <w:name w:val="WW8Num391z2"/>
    <w:uiPriority w:val="99"/>
    <w:rsid w:val="00F04987"/>
    <w:rPr>
      <w:rFonts w:ascii="Wingdings" w:hAnsi="Wingdings" w:cs="Wingdings"/>
    </w:rPr>
  </w:style>
  <w:style w:type="character" w:customStyle="1" w:styleId="WW8Num391z3">
    <w:name w:val="WW8Num391z3"/>
    <w:uiPriority w:val="99"/>
    <w:rsid w:val="00F04987"/>
    <w:rPr>
      <w:rFonts w:ascii="Symbol" w:hAnsi="Symbol" w:cs="Symbol"/>
    </w:rPr>
  </w:style>
  <w:style w:type="character" w:customStyle="1" w:styleId="WW8Num393z0">
    <w:name w:val="WW8Num393z0"/>
    <w:rsid w:val="00F04987"/>
    <w:rPr>
      <w:rFonts w:ascii="Symbol" w:hAnsi="Symbol" w:cs="Symbol"/>
    </w:rPr>
  </w:style>
  <w:style w:type="character" w:customStyle="1" w:styleId="WW8Num393z1">
    <w:name w:val="WW8Num393z1"/>
    <w:uiPriority w:val="99"/>
    <w:rsid w:val="00F04987"/>
    <w:rPr>
      <w:rFonts w:ascii="Courier New" w:hAnsi="Courier New" w:cs="Courier New"/>
    </w:rPr>
  </w:style>
  <w:style w:type="character" w:customStyle="1" w:styleId="WW8Num393z2">
    <w:name w:val="WW8Num393z2"/>
    <w:uiPriority w:val="99"/>
    <w:rsid w:val="00F04987"/>
    <w:rPr>
      <w:rFonts w:ascii="Wingdings" w:hAnsi="Wingdings" w:cs="Wingdings"/>
    </w:rPr>
  </w:style>
  <w:style w:type="character" w:customStyle="1" w:styleId="WW8Num395z0">
    <w:name w:val="WW8Num395z0"/>
    <w:uiPriority w:val="99"/>
    <w:rsid w:val="00F04987"/>
    <w:rPr>
      <w:rFonts w:ascii="Arial" w:hAnsi="Arial" w:cs="Arial"/>
    </w:rPr>
  </w:style>
  <w:style w:type="character" w:customStyle="1" w:styleId="WW8Num395z1">
    <w:name w:val="WW8Num395z1"/>
    <w:uiPriority w:val="99"/>
    <w:rsid w:val="00F04987"/>
    <w:rPr>
      <w:rFonts w:ascii="Courier New" w:hAnsi="Courier New" w:cs="Courier New"/>
    </w:rPr>
  </w:style>
  <w:style w:type="character" w:customStyle="1" w:styleId="WW8Num395z2">
    <w:name w:val="WW8Num395z2"/>
    <w:uiPriority w:val="99"/>
    <w:rsid w:val="00F04987"/>
    <w:rPr>
      <w:rFonts w:ascii="Wingdings" w:hAnsi="Wingdings" w:cs="Wingdings"/>
    </w:rPr>
  </w:style>
  <w:style w:type="character" w:customStyle="1" w:styleId="WW8Num395z3">
    <w:name w:val="WW8Num395z3"/>
    <w:uiPriority w:val="99"/>
    <w:rsid w:val="00F04987"/>
    <w:rPr>
      <w:rFonts w:ascii="Symbol" w:hAnsi="Symbol" w:cs="Symbol"/>
    </w:rPr>
  </w:style>
  <w:style w:type="character" w:customStyle="1" w:styleId="WW8Num397z0">
    <w:name w:val="WW8Num397z0"/>
    <w:uiPriority w:val="99"/>
    <w:rsid w:val="00F04987"/>
    <w:rPr>
      <w:rFonts w:ascii="Symbol" w:hAnsi="Symbol" w:cs="Symbol"/>
    </w:rPr>
  </w:style>
  <w:style w:type="character" w:customStyle="1" w:styleId="WW8Num403z0">
    <w:name w:val="WW8Num403z0"/>
    <w:rsid w:val="00F04987"/>
    <w:rPr>
      <w:rFonts w:ascii="Arial" w:hAnsi="Arial" w:cs="Arial"/>
    </w:rPr>
  </w:style>
  <w:style w:type="character" w:customStyle="1" w:styleId="WW8Num403z1">
    <w:name w:val="WW8Num403z1"/>
    <w:uiPriority w:val="99"/>
    <w:rsid w:val="00F04987"/>
    <w:rPr>
      <w:rFonts w:ascii="Courier New" w:hAnsi="Courier New" w:cs="Courier New"/>
    </w:rPr>
  </w:style>
  <w:style w:type="character" w:customStyle="1" w:styleId="WW8Num403z2">
    <w:name w:val="WW8Num403z2"/>
    <w:uiPriority w:val="99"/>
    <w:rsid w:val="00F04987"/>
    <w:rPr>
      <w:rFonts w:ascii="Wingdings" w:hAnsi="Wingdings" w:cs="Wingdings"/>
    </w:rPr>
  </w:style>
  <w:style w:type="character" w:customStyle="1" w:styleId="WW8Num403z3">
    <w:name w:val="WW8Num403z3"/>
    <w:uiPriority w:val="99"/>
    <w:rsid w:val="00F04987"/>
    <w:rPr>
      <w:rFonts w:ascii="Symbol" w:hAnsi="Symbol" w:cs="Symbol"/>
    </w:rPr>
  </w:style>
  <w:style w:type="character" w:customStyle="1" w:styleId="WW8Num404z0">
    <w:name w:val="WW8Num404z0"/>
    <w:rsid w:val="00F04987"/>
    <w:rPr>
      <w:rFonts w:ascii="Times New Roman" w:hAnsi="Times New Roman" w:cs="Times New Roman"/>
      <w:sz w:val="24"/>
      <w:szCs w:val="24"/>
      <w:u w:val="none"/>
    </w:rPr>
  </w:style>
  <w:style w:type="character" w:customStyle="1" w:styleId="WW8Num406z0">
    <w:name w:val="WW8Num406z0"/>
    <w:uiPriority w:val="99"/>
    <w:rsid w:val="00F04987"/>
    <w:rPr>
      <w:rFonts w:ascii="Symbol" w:hAnsi="Symbol" w:cs="Symbol"/>
    </w:rPr>
  </w:style>
  <w:style w:type="character" w:customStyle="1" w:styleId="WW8Num407z0">
    <w:name w:val="WW8Num407z0"/>
    <w:rsid w:val="00F04987"/>
    <w:rPr>
      <w:rFonts w:ascii="Symbol" w:hAnsi="Symbol" w:cs="Symbol"/>
    </w:rPr>
  </w:style>
  <w:style w:type="character" w:customStyle="1" w:styleId="WW8Num408z0">
    <w:name w:val="WW8Num408z0"/>
    <w:rsid w:val="00F04987"/>
    <w:rPr>
      <w:rFonts w:ascii="Times New Roman" w:hAnsi="Times New Roman" w:cs="Times New Roman"/>
      <w:sz w:val="24"/>
      <w:szCs w:val="24"/>
      <w:u w:val="none"/>
    </w:rPr>
  </w:style>
  <w:style w:type="character" w:customStyle="1" w:styleId="WW8Num410z0">
    <w:name w:val="WW8Num410z0"/>
    <w:uiPriority w:val="99"/>
    <w:rsid w:val="00F04987"/>
    <w:rPr>
      <w:rFonts w:ascii="Symbol" w:hAnsi="Symbol" w:cs="Symbol"/>
      <w:sz w:val="20"/>
      <w:szCs w:val="20"/>
    </w:rPr>
  </w:style>
  <w:style w:type="character" w:customStyle="1" w:styleId="WW8Num411z0">
    <w:name w:val="WW8Num411z0"/>
    <w:rsid w:val="00F04987"/>
    <w:rPr>
      <w:rFonts w:ascii="Symbol" w:hAnsi="Symbol" w:cs="Symbol"/>
    </w:rPr>
  </w:style>
  <w:style w:type="character" w:customStyle="1" w:styleId="WW8Num413z0">
    <w:name w:val="WW8Num413z0"/>
    <w:rsid w:val="00F04987"/>
    <w:rPr>
      <w:rFonts w:ascii="Symbol" w:hAnsi="Symbol" w:cs="Symbol"/>
    </w:rPr>
  </w:style>
  <w:style w:type="character" w:customStyle="1" w:styleId="WW8Num415z0">
    <w:name w:val="WW8Num415z0"/>
    <w:uiPriority w:val="99"/>
    <w:rsid w:val="00F04987"/>
    <w:rPr>
      <w:rFonts w:ascii="Symbol" w:hAnsi="Symbol" w:cs="Symbol"/>
    </w:rPr>
  </w:style>
  <w:style w:type="character" w:customStyle="1" w:styleId="WW8Num416z0">
    <w:name w:val="WW8Num416z0"/>
    <w:rsid w:val="00F04987"/>
    <w:rPr>
      <w:rFonts w:ascii="Symbol" w:hAnsi="Symbol" w:cs="Symbol"/>
    </w:rPr>
  </w:style>
  <w:style w:type="character" w:customStyle="1" w:styleId="WW8Num416z1">
    <w:name w:val="WW8Num416z1"/>
    <w:uiPriority w:val="99"/>
    <w:rsid w:val="00F04987"/>
    <w:rPr>
      <w:rFonts w:ascii="Courier New" w:hAnsi="Courier New" w:cs="Courier New"/>
    </w:rPr>
  </w:style>
  <w:style w:type="character" w:customStyle="1" w:styleId="WW8Num416z2">
    <w:name w:val="WW8Num416z2"/>
    <w:uiPriority w:val="99"/>
    <w:rsid w:val="00F04987"/>
    <w:rPr>
      <w:rFonts w:ascii="Wingdings" w:hAnsi="Wingdings" w:cs="Wingdings"/>
    </w:rPr>
  </w:style>
  <w:style w:type="character" w:customStyle="1" w:styleId="WW8Num417z0">
    <w:name w:val="WW8Num417z0"/>
    <w:rsid w:val="00F04987"/>
    <w:rPr>
      <w:rFonts w:ascii="Symbol" w:hAnsi="Symbol" w:cs="Symbol"/>
    </w:rPr>
  </w:style>
  <w:style w:type="character" w:customStyle="1" w:styleId="WW8Num417z1">
    <w:name w:val="WW8Num417z1"/>
    <w:uiPriority w:val="99"/>
    <w:rsid w:val="00F04987"/>
    <w:rPr>
      <w:rFonts w:ascii="Courier New" w:hAnsi="Courier New" w:cs="Courier New"/>
    </w:rPr>
  </w:style>
  <w:style w:type="character" w:customStyle="1" w:styleId="WW8Num417z2">
    <w:name w:val="WW8Num417z2"/>
    <w:uiPriority w:val="99"/>
    <w:rsid w:val="00F04987"/>
    <w:rPr>
      <w:rFonts w:ascii="Wingdings" w:hAnsi="Wingdings" w:cs="Wingdings"/>
    </w:rPr>
  </w:style>
  <w:style w:type="character" w:customStyle="1" w:styleId="WW8Num418z0">
    <w:name w:val="WW8Num418z0"/>
    <w:rsid w:val="00F04987"/>
    <w:rPr>
      <w:rFonts w:ascii="Times New Roman" w:hAnsi="Times New Roman" w:cs="Times New Roman"/>
    </w:rPr>
  </w:style>
  <w:style w:type="character" w:customStyle="1" w:styleId="WW8Num419z0">
    <w:name w:val="WW8Num419z0"/>
    <w:rsid w:val="00F04987"/>
    <w:rPr>
      <w:rFonts w:ascii="Arial" w:hAnsi="Arial" w:cs="Arial"/>
    </w:rPr>
  </w:style>
  <w:style w:type="character" w:customStyle="1" w:styleId="WW8Num419z1">
    <w:name w:val="WW8Num419z1"/>
    <w:uiPriority w:val="99"/>
    <w:rsid w:val="00F04987"/>
    <w:rPr>
      <w:rFonts w:ascii="Courier New" w:hAnsi="Courier New" w:cs="Courier New"/>
    </w:rPr>
  </w:style>
  <w:style w:type="character" w:customStyle="1" w:styleId="WW8Num419z2">
    <w:name w:val="WW8Num419z2"/>
    <w:uiPriority w:val="99"/>
    <w:rsid w:val="00F04987"/>
    <w:rPr>
      <w:rFonts w:ascii="Wingdings" w:hAnsi="Wingdings" w:cs="Wingdings"/>
    </w:rPr>
  </w:style>
  <w:style w:type="character" w:customStyle="1" w:styleId="WW8Num419z3">
    <w:name w:val="WW8Num419z3"/>
    <w:uiPriority w:val="99"/>
    <w:rsid w:val="00F04987"/>
    <w:rPr>
      <w:rFonts w:ascii="Symbol" w:hAnsi="Symbol" w:cs="Symbol"/>
    </w:rPr>
  </w:style>
  <w:style w:type="character" w:customStyle="1" w:styleId="WW8Num420z0">
    <w:name w:val="WW8Num420z0"/>
    <w:rsid w:val="00F04987"/>
    <w:rPr>
      <w:rFonts w:ascii="Arial" w:hAnsi="Arial" w:cs="Arial"/>
      <w:b/>
      <w:bCs/>
      <w:sz w:val="24"/>
      <w:szCs w:val="24"/>
    </w:rPr>
  </w:style>
  <w:style w:type="character" w:customStyle="1" w:styleId="WW8Num421z0">
    <w:name w:val="WW8Num421z0"/>
    <w:uiPriority w:val="99"/>
    <w:rsid w:val="00F04987"/>
    <w:rPr>
      <w:rFonts w:ascii="Times New Roman" w:hAnsi="Times New Roman" w:cs="Times New Roman"/>
    </w:rPr>
  </w:style>
  <w:style w:type="character" w:customStyle="1" w:styleId="WW8Num421z1">
    <w:name w:val="WW8Num421z1"/>
    <w:uiPriority w:val="99"/>
    <w:rsid w:val="00F04987"/>
    <w:rPr>
      <w:rFonts w:ascii="Courier New" w:hAnsi="Courier New" w:cs="Courier New"/>
    </w:rPr>
  </w:style>
  <w:style w:type="character" w:customStyle="1" w:styleId="WW8Num421z2">
    <w:name w:val="WW8Num421z2"/>
    <w:uiPriority w:val="99"/>
    <w:rsid w:val="00F04987"/>
    <w:rPr>
      <w:rFonts w:ascii="Wingdings" w:hAnsi="Wingdings" w:cs="Wingdings"/>
    </w:rPr>
  </w:style>
  <w:style w:type="character" w:customStyle="1" w:styleId="WW8Num421z3">
    <w:name w:val="WW8Num421z3"/>
    <w:uiPriority w:val="99"/>
    <w:rsid w:val="00F04987"/>
    <w:rPr>
      <w:rFonts w:ascii="Symbol" w:hAnsi="Symbol" w:cs="Symbol"/>
    </w:rPr>
  </w:style>
  <w:style w:type="character" w:customStyle="1" w:styleId="WW8Num422z0">
    <w:name w:val="WW8Num422z0"/>
    <w:rsid w:val="00F04987"/>
    <w:rPr>
      <w:rFonts w:ascii="Symbol" w:hAnsi="Symbol" w:cs="Symbol"/>
    </w:rPr>
  </w:style>
  <w:style w:type="character" w:customStyle="1" w:styleId="WW8Num423z0">
    <w:name w:val="WW8Num423z0"/>
    <w:rsid w:val="00F04987"/>
    <w:rPr>
      <w:rFonts w:ascii="Arial" w:hAnsi="Arial" w:cs="Arial"/>
    </w:rPr>
  </w:style>
  <w:style w:type="character" w:customStyle="1" w:styleId="WW8Num423z1">
    <w:name w:val="WW8Num423z1"/>
    <w:uiPriority w:val="99"/>
    <w:rsid w:val="00F04987"/>
    <w:rPr>
      <w:rFonts w:ascii="Courier New" w:hAnsi="Courier New" w:cs="Courier New"/>
    </w:rPr>
  </w:style>
  <w:style w:type="character" w:customStyle="1" w:styleId="WW8Num423z2">
    <w:name w:val="WW8Num423z2"/>
    <w:uiPriority w:val="99"/>
    <w:rsid w:val="00F04987"/>
    <w:rPr>
      <w:rFonts w:ascii="Wingdings" w:hAnsi="Wingdings" w:cs="Wingdings"/>
    </w:rPr>
  </w:style>
  <w:style w:type="character" w:customStyle="1" w:styleId="WW8Num423z3">
    <w:name w:val="WW8Num423z3"/>
    <w:uiPriority w:val="99"/>
    <w:rsid w:val="00F04987"/>
    <w:rPr>
      <w:rFonts w:ascii="Symbol" w:hAnsi="Symbol" w:cs="Symbol"/>
    </w:rPr>
  </w:style>
  <w:style w:type="character" w:customStyle="1" w:styleId="WW8Num426z0">
    <w:name w:val="WW8Num426z0"/>
    <w:uiPriority w:val="99"/>
    <w:rsid w:val="00F04987"/>
    <w:rPr>
      <w:rFonts w:ascii="Symbol" w:hAnsi="Symbol" w:cs="Symbol"/>
    </w:rPr>
  </w:style>
  <w:style w:type="character" w:customStyle="1" w:styleId="WW8Num428z0">
    <w:name w:val="WW8Num428z0"/>
    <w:uiPriority w:val="99"/>
    <w:rsid w:val="00F04987"/>
    <w:rPr>
      <w:rFonts w:ascii="Times New Roman" w:hAnsi="Times New Roman" w:cs="Times New Roman"/>
    </w:rPr>
  </w:style>
  <w:style w:type="character" w:customStyle="1" w:styleId="WW8Num429z0">
    <w:name w:val="WW8Num429z0"/>
    <w:uiPriority w:val="99"/>
    <w:rsid w:val="00F04987"/>
    <w:rPr>
      <w:rFonts w:ascii="Times New Roman" w:hAnsi="Times New Roman" w:cs="Times New Roman"/>
    </w:rPr>
  </w:style>
  <w:style w:type="character" w:customStyle="1" w:styleId="WW8Num430z0">
    <w:name w:val="WW8Num430z0"/>
    <w:rsid w:val="00F04987"/>
    <w:rPr>
      <w:rFonts w:ascii="Times New Roman" w:hAnsi="Times New Roman" w:cs="Times New Roman"/>
    </w:rPr>
  </w:style>
  <w:style w:type="character" w:customStyle="1" w:styleId="WW8Num430z1">
    <w:name w:val="WW8Num430z1"/>
    <w:uiPriority w:val="99"/>
    <w:rsid w:val="00F04987"/>
    <w:rPr>
      <w:rFonts w:ascii="Courier New" w:hAnsi="Courier New" w:cs="Courier New"/>
    </w:rPr>
  </w:style>
  <w:style w:type="character" w:customStyle="1" w:styleId="WW8Num430z2">
    <w:name w:val="WW8Num430z2"/>
    <w:uiPriority w:val="99"/>
    <w:rsid w:val="00F04987"/>
    <w:rPr>
      <w:rFonts w:ascii="Wingdings" w:hAnsi="Wingdings" w:cs="Wingdings"/>
    </w:rPr>
  </w:style>
  <w:style w:type="character" w:customStyle="1" w:styleId="WW8Num430z3">
    <w:name w:val="WW8Num430z3"/>
    <w:uiPriority w:val="99"/>
    <w:rsid w:val="00F04987"/>
    <w:rPr>
      <w:rFonts w:ascii="Symbol" w:hAnsi="Symbol" w:cs="Symbol"/>
    </w:rPr>
  </w:style>
  <w:style w:type="character" w:customStyle="1" w:styleId="WW8Num431z0">
    <w:name w:val="WW8Num431z0"/>
    <w:rsid w:val="00F04987"/>
    <w:rPr>
      <w:rFonts w:ascii="Symbol" w:hAnsi="Symbol" w:cs="Symbol"/>
    </w:rPr>
  </w:style>
  <w:style w:type="character" w:customStyle="1" w:styleId="WW8Num432z1">
    <w:name w:val="WW8Num432z1"/>
    <w:uiPriority w:val="99"/>
    <w:rsid w:val="00F04987"/>
    <w:rPr>
      <w:rFonts w:ascii="Symbol" w:hAnsi="Symbol" w:cs="Symbol"/>
    </w:rPr>
  </w:style>
  <w:style w:type="character" w:customStyle="1" w:styleId="WW8Num433z0">
    <w:name w:val="WW8Num433z0"/>
    <w:rsid w:val="00F04987"/>
    <w:rPr>
      <w:rFonts w:ascii="Arial" w:hAnsi="Arial" w:cs="Arial"/>
      <w:b/>
      <w:bCs/>
      <w:sz w:val="24"/>
      <w:szCs w:val="24"/>
      <w:u w:val="none"/>
    </w:rPr>
  </w:style>
  <w:style w:type="character" w:customStyle="1" w:styleId="WW8Num435z0">
    <w:name w:val="WW8Num435z0"/>
    <w:uiPriority w:val="99"/>
    <w:rsid w:val="00F04987"/>
    <w:rPr>
      <w:rFonts w:ascii="Symbol" w:hAnsi="Symbol" w:cs="Symbol"/>
    </w:rPr>
  </w:style>
  <w:style w:type="character" w:customStyle="1" w:styleId="WW8Num436z0">
    <w:name w:val="WW8Num436z0"/>
    <w:rsid w:val="00F04987"/>
    <w:rPr>
      <w:rFonts w:ascii="Symbol" w:hAnsi="Symbol" w:cs="Symbol"/>
    </w:rPr>
  </w:style>
  <w:style w:type="character" w:customStyle="1" w:styleId="WW8Num437z0">
    <w:name w:val="WW8Num437z0"/>
    <w:rsid w:val="00F04987"/>
    <w:rPr>
      <w:b/>
      <w:bCs/>
    </w:rPr>
  </w:style>
  <w:style w:type="character" w:customStyle="1" w:styleId="WW8Num438z0">
    <w:name w:val="WW8Num438z0"/>
    <w:rsid w:val="00F04987"/>
    <w:rPr>
      <w:rFonts w:ascii="Arial" w:hAnsi="Arial" w:cs="Arial"/>
    </w:rPr>
  </w:style>
  <w:style w:type="character" w:customStyle="1" w:styleId="WW8Num438z1">
    <w:name w:val="WW8Num438z1"/>
    <w:uiPriority w:val="99"/>
    <w:rsid w:val="00F04987"/>
    <w:rPr>
      <w:rFonts w:ascii="Courier New" w:hAnsi="Courier New" w:cs="Courier New"/>
    </w:rPr>
  </w:style>
  <w:style w:type="character" w:customStyle="1" w:styleId="WW8Num438z2">
    <w:name w:val="WW8Num438z2"/>
    <w:uiPriority w:val="99"/>
    <w:rsid w:val="00F04987"/>
    <w:rPr>
      <w:rFonts w:ascii="Wingdings" w:hAnsi="Wingdings" w:cs="Wingdings"/>
    </w:rPr>
  </w:style>
  <w:style w:type="character" w:customStyle="1" w:styleId="WW8Num438z3">
    <w:name w:val="WW8Num438z3"/>
    <w:uiPriority w:val="99"/>
    <w:rsid w:val="00F04987"/>
    <w:rPr>
      <w:rFonts w:ascii="Symbol" w:hAnsi="Symbol" w:cs="Symbol"/>
    </w:rPr>
  </w:style>
  <w:style w:type="character" w:customStyle="1" w:styleId="WW8Num439z0">
    <w:name w:val="WW8Num439z0"/>
    <w:rsid w:val="00F04987"/>
    <w:rPr>
      <w:rFonts w:ascii="Symbol" w:hAnsi="Symbol" w:cs="Symbol"/>
    </w:rPr>
  </w:style>
  <w:style w:type="character" w:customStyle="1" w:styleId="WW8Num439z1">
    <w:name w:val="WW8Num439z1"/>
    <w:rsid w:val="00F04987"/>
    <w:rPr>
      <w:rFonts w:ascii="Courier New" w:hAnsi="Courier New" w:cs="Courier New"/>
    </w:rPr>
  </w:style>
  <w:style w:type="character" w:customStyle="1" w:styleId="WW8Num439z2">
    <w:name w:val="WW8Num439z2"/>
    <w:rsid w:val="00F04987"/>
    <w:rPr>
      <w:rFonts w:ascii="Wingdings" w:hAnsi="Wingdings" w:cs="Wingdings"/>
    </w:rPr>
  </w:style>
  <w:style w:type="character" w:customStyle="1" w:styleId="WW8Num444z0">
    <w:name w:val="WW8Num444z0"/>
    <w:rsid w:val="00F04987"/>
    <w:rPr>
      <w:rFonts w:ascii="Arial" w:hAnsi="Arial" w:cs="Arial"/>
      <w:b/>
      <w:bCs/>
      <w:sz w:val="24"/>
      <w:szCs w:val="24"/>
      <w:u w:val="none"/>
    </w:rPr>
  </w:style>
  <w:style w:type="character" w:customStyle="1" w:styleId="WW8Num445z0">
    <w:name w:val="WW8Num445z0"/>
    <w:uiPriority w:val="99"/>
    <w:rsid w:val="00F04987"/>
    <w:rPr>
      <w:rFonts w:ascii="Symbol" w:hAnsi="Symbol" w:cs="Symbol"/>
    </w:rPr>
  </w:style>
  <w:style w:type="character" w:customStyle="1" w:styleId="WW8Num447z0">
    <w:name w:val="WW8Num447z0"/>
    <w:rsid w:val="00F04987"/>
    <w:rPr>
      <w:rFonts w:ascii="Arial" w:hAnsi="Arial" w:cs="Arial"/>
    </w:rPr>
  </w:style>
  <w:style w:type="character" w:customStyle="1" w:styleId="WW8Num447z1">
    <w:name w:val="WW8Num447z1"/>
    <w:rsid w:val="00F04987"/>
    <w:rPr>
      <w:rFonts w:ascii="Courier New" w:hAnsi="Courier New" w:cs="Courier New"/>
    </w:rPr>
  </w:style>
  <w:style w:type="character" w:customStyle="1" w:styleId="WW8Num447z2">
    <w:name w:val="WW8Num447z2"/>
    <w:rsid w:val="00F04987"/>
    <w:rPr>
      <w:rFonts w:ascii="Wingdings" w:hAnsi="Wingdings" w:cs="Wingdings"/>
    </w:rPr>
  </w:style>
  <w:style w:type="character" w:customStyle="1" w:styleId="WW8Num447z3">
    <w:name w:val="WW8Num447z3"/>
    <w:rsid w:val="00F04987"/>
    <w:rPr>
      <w:rFonts w:ascii="Symbol" w:hAnsi="Symbol" w:cs="Symbol"/>
    </w:rPr>
  </w:style>
  <w:style w:type="character" w:customStyle="1" w:styleId="WW8Num449z0">
    <w:name w:val="WW8Num449z0"/>
    <w:uiPriority w:val="99"/>
    <w:rsid w:val="00F04987"/>
    <w:rPr>
      <w:rFonts w:ascii="Times New Roman" w:hAnsi="Times New Roman" w:cs="Times New Roman"/>
    </w:rPr>
  </w:style>
  <w:style w:type="character" w:customStyle="1" w:styleId="WW8Num450z0">
    <w:name w:val="WW8Num450z0"/>
    <w:uiPriority w:val="99"/>
    <w:rsid w:val="00F04987"/>
    <w:rPr>
      <w:rFonts w:ascii="Symbol" w:hAnsi="Symbol" w:cs="Symbol"/>
    </w:rPr>
  </w:style>
  <w:style w:type="character" w:customStyle="1" w:styleId="WW8Num451z0">
    <w:name w:val="WW8Num451z0"/>
    <w:uiPriority w:val="99"/>
    <w:rsid w:val="00F04987"/>
    <w:rPr>
      <w:rFonts w:ascii="Times New Roman" w:hAnsi="Times New Roman" w:cs="Times New Roman"/>
    </w:rPr>
  </w:style>
  <w:style w:type="character" w:customStyle="1" w:styleId="WW8Num452z0">
    <w:name w:val="WW8Num452z0"/>
    <w:rsid w:val="00F04987"/>
    <w:rPr>
      <w:rFonts w:ascii="Times New Roman" w:hAnsi="Times New Roman" w:cs="Times New Roman"/>
    </w:rPr>
  </w:style>
  <w:style w:type="character" w:customStyle="1" w:styleId="WW8Num453z0">
    <w:name w:val="WW8Num453z0"/>
    <w:uiPriority w:val="99"/>
    <w:rsid w:val="00F04987"/>
    <w:rPr>
      <w:rFonts w:ascii="Symbol" w:hAnsi="Symbol" w:cs="Symbol"/>
    </w:rPr>
  </w:style>
  <w:style w:type="character" w:customStyle="1" w:styleId="WW8Num454z0">
    <w:name w:val="WW8Num454z0"/>
    <w:uiPriority w:val="99"/>
    <w:rsid w:val="00F04987"/>
    <w:rPr>
      <w:rFonts w:ascii="Courier New" w:hAnsi="Courier New" w:cs="Courier New"/>
    </w:rPr>
  </w:style>
  <w:style w:type="character" w:customStyle="1" w:styleId="WW8Num454z2">
    <w:name w:val="WW8Num454z2"/>
    <w:uiPriority w:val="99"/>
    <w:rsid w:val="00F04987"/>
    <w:rPr>
      <w:rFonts w:ascii="Wingdings" w:hAnsi="Wingdings" w:cs="Wingdings"/>
    </w:rPr>
  </w:style>
  <w:style w:type="character" w:customStyle="1" w:styleId="WW8Num454z3">
    <w:name w:val="WW8Num454z3"/>
    <w:uiPriority w:val="99"/>
    <w:rsid w:val="00F04987"/>
    <w:rPr>
      <w:rFonts w:ascii="Symbol" w:hAnsi="Symbol" w:cs="Symbol"/>
    </w:rPr>
  </w:style>
  <w:style w:type="character" w:customStyle="1" w:styleId="WW8Num460z0">
    <w:name w:val="WW8Num460z0"/>
    <w:uiPriority w:val="99"/>
    <w:rsid w:val="00F04987"/>
    <w:rPr>
      <w:rFonts w:ascii="Symbol" w:hAnsi="Symbol" w:cs="Symbol"/>
    </w:rPr>
  </w:style>
  <w:style w:type="character" w:customStyle="1" w:styleId="WW8Num460z1">
    <w:name w:val="WW8Num460z1"/>
    <w:uiPriority w:val="99"/>
    <w:rsid w:val="00F04987"/>
    <w:rPr>
      <w:rFonts w:ascii="Courier New" w:hAnsi="Courier New" w:cs="Courier New"/>
    </w:rPr>
  </w:style>
  <w:style w:type="character" w:customStyle="1" w:styleId="WW8Num460z2">
    <w:name w:val="WW8Num460z2"/>
    <w:uiPriority w:val="99"/>
    <w:rsid w:val="00F04987"/>
    <w:rPr>
      <w:rFonts w:ascii="Wingdings" w:hAnsi="Wingdings" w:cs="Wingdings"/>
    </w:rPr>
  </w:style>
  <w:style w:type="character" w:customStyle="1" w:styleId="WW8Num464z0">
    <w:name w:val="WW8Num464z0"/>
    <w:rsid w:val="00F04987"/>
    <w:rPr>
      <w:rFonts w:ascii="Symbol" w:hAnsi="Symbol" w:cs="Symbol"/>
    </w:rPr>
  </w:style>
  <w:style w:type="character" w:customStyle="1" w:styleId="WW8Num467z0">
    <w:name w:val="WW8Num467z0"/>
    <w:rsid w:val="00F04987"/>
    <w:rPr>
      <w:rFonts w:ascii="Symbol" w:hAnsi="Symbol" w:cs="Symbol"/>
    </w:rPr>
  </w:style>
  <w:style w:type="character" w:customStyle="1" w:styleId="WW8Num467z1">
    <w:name w:val="WW8Num467z1"/>
    <w:uiPriority w:val="99"/>
    <w:rsid w:val="00F04987"/>
    <w:rPr>
      <w:rFonts w:ascii="Courier New" w:hAnsi="Courier New" w:cs="Courier New"/>
    </w:rPr>
  </w:style>
  <w:style w:type="character" w:customStyle="1" w:styleId="WW8Num467z2">
    <w:name w:val="WW8Num467z2"/>
    <w:uiPriority w:val="99"/>
    <w:rsid w:val="00F04987"/>
    <w:rPr>
      <w:rFonts w:ascii="Wingdings" w:hAnsi="Wingdings" w:cs="Wingdings"/>
    </w:rPr>
  </w:style>
  <w:style w:type="character" w:customStyle="1" w:styleId="WW8Num468z0">
    <w:name w:val="WW8Num468z0"/>
    <w:uiPriority w:val="99"/>
    <w:rsid w:val="00F04987"/>
    <w:rPr>
      <w:rFonts w:ascii="Symbol" w:hAnsi="Symbol" w:cs="Symbol"/>
    </w:rPr>
  </w:style>
  <w:style w:type="character" w:customStyle="1" w:styleId="WW8Num470z0">
    <w:name w:val="WW8Num470z0"/>
    <w:rsid w:val="00F04987"/>
    <w:rPr>
      <w:rFonts w:ascii="Times New Roman" w:hAnsi="Times New Roman" w:cs="Times New Roman"/>
    </w:rPr>
  </w:style>
  <w:style w:type="character" w:customStyle="1" w:styleId="WW8Num471z0">
    <w:name w:val="WW8Num471z0"/>
    <w:uiPriority w:val="99"/>
    <w:rsid w:val="00F04987"/>
    <w:rPr>
      <w:rFonts w:ascii="Times New Roman" w:hAnsi="Times New Roman" w:cs="Times New Roman"/>
    </w:rPr>
  </w:style>
  <w:style w:type="character" w:customStyle="1" w:styleId="WW8Num473z0">
    <w:name w:val="WW8Num473z0"/>
    <w:rsid w:val="00F04987"/>
    <w:rPr>
      <w:rFonts w:ascii="Symbol" w:hAnsi="Symbol" w:cs="Symbol"/>
    </w:rPr>
  </w:style>
  <w:style w:type="character" w:customStyle="1" w:styleId="WW8Num473z1">
    <w:name w:val="WW8Num473z1"/>
    <w:uiPriority w:val="99"/>
    <w:rsid w:val="00F04987"/>
    <w:rPr>
      <w:rFonts w:ascii="Courier New" w:hAnsi="Courier New" w:cs="Courier New"/>
    </w:rPr>
  </w:style>
  <w:style w:type="character" w:customStyle="1" w:styleId="WW8Num473z2">
    <w:name w:val="WW8Num473z2"/>
    <w:uiPriority w:val="99"/>
    <w:rsid w:val="00F04987"/>
    <w:rPr>
      <w:rFonts w:ascii="Wingdings" w:hAnsi="Wingdings" w:cs="Wingdings"/>
    </w:rPr>
  </w:style>
  <w:style w:type="character" w:customStyle="1" w:styleId="WW8Num474z0">
    <w:name w:val="WW8Num474z0"/>
    <w:rsid w:val="00F04987"/>
    <w:rPr>
      <w:b/>
      <w:bCs/>
    </w:rPr>
  </w:style>
  <w:style w:type="character" w:customStyle="1" w:styleId="WW8Num474z1">
    <w:name w:val="WW8Num474z1"/>
    <w:uiPriority w:val="99"/>
    <w:rsid w:val="00F04987"/>
    <w:rPr>
      <w:rFonts w:ascii="Arial" w:hAnsi="Arial" w:cs="Arial"/>
      <w:b/>
      <w:bCs/>
    </w:rPr>
  </w:style>
  <w:style w:type="character" w:customStyle="1" w:styleId="WW8Num475z0">
    <w:name w:val="WW8Num475z0"/>
    <w:rsid w:val="00F04987"/>
    <w:rPr>
      <w:rFonts w:ascii="Courier New" w:hAnsi="Courier New" w:cs="Courier New"/>
    </w:rPr>
  </w:style>
  <w:style w:type="character" w:customStyle="1" w:styleId="WW8Num475z2">
    <w:name w:val="WW8Num475z2"/>
    <w:uiPriority w:val="99"/>
    <w:rsid w:val="00F04987"/>
    <w:rPr>
      <w:rFonts w:ascii="Wingdings" w:hAnsi="Wingdings" w:cs="Wingdings"/>
    </w:rPr>
  </w:style>
  <w:style w:type="character" w:customStyle="1" w:styleId="WW8Num475z3">
    <w:name w:val="WW8Num475z3"/>
    <w:uiPriority w:val="99"/>
    <w:rsid w:val="00F04987"/>
    <w:rPr>
      <w:rFonts w:ascii="Symbol" w:hAnsi="Symbol" w:cs="Symbol"/>
    </w:rPr>
  </w:style>
  <w:style w:type="character" w:customStyle="1" w:styleId="WW8Num476z0">
    <w:name w:val="WW8Num476z0"/>
    <w:rsid w:val="00F04987"/>
    <w:rPr>
      <w:rFonts w:ascii="Symbol" w:hAnsi="Symbol" w:cs="Symbol"/>
    </w:rPr>
  </w:style>
  <w:style w:type="character" w:customStyle="1" w:styleId="WW8Num477z0">
    <w:name w:val="WW8Num477z0"/>
    <w:uiPriority w:val="99"/>
    <w:rsid w:val="00F04987"/>
    <w:rPr>
      <w:rFonts w:ascii="Symbol" w:hAnsi="Symbol" w:cs="Symbol"/>
    </w:rPr>
  </w:style>
  <w:style w:type="character" w:customStyle="1" w:styleId="WW8Num478z0">
    <w:name w:val="WW8Num478z0"/>
    <w:uiPriority w:val="99"/>
    <w:rsid w:val="00F04987"/>
    <w:rPr>
      <w:rFonts w:ascii="Times New Roman" w:hAnsi="Times New Roman" w:cs="Times New Roman"/>
    </w:rPr>
  </w:style>
  <w:style w:type="character" w:customStyle="1" w:styleId="WW8Num479z0">
    <w:name w:val="WW8Num479z0"/>
    <w:uiPriority w:val="99"/>
    <w:rsid w:val="00F04987"/>
    <w:rPr>
      <w:sz w:val="24"/>
      <w:szCs w:val="24"/>
    </w:rPr>
  </w:style>
  <w:style w:type="character" w:customStyle="1" w:styleId="WW8Num480z0">
    <w:name w:val="WW8Num480z0"/>
    <w:uiPriority w:val="99"/>
    <w:rsid w:val="00F04987"/>
    <w:rPr>
      <w:rFonts w:ascii="Symbol" w:hAnsi="Symbol" w:cs="Symbol"/>
    </w:rPr>
  </w:style>
  <w:style w:type="character" w:customStyle="1" w:styleId="WW8Num480z1">
    <w:name w:val="WW8Num480z1"/>
    <w:uiPriority w:val="99"/>
    <w:rsid w:val="00F04987"/>
    <w:rPr>
      <w:rFonts w:ascii="Courier New" w:hAnsi="Courier New" w:cs="Courier New"/>
    </w:rPr>
  </w:style>
  <w:style w:type="character" w:customStyle="1" w:styleId="WW8Num480z2">
    <w:name w:val="WW8Num480z2"/>
    <w:uiPriority w:val="99"/>
    <w:rsid w:val="00F04987"/>
    <w:rPr>
      <w:rFonts w:ascii="Wingdings" w:hAnsi="Wingdings" w:cs="Wingdings"/>
    </w:rPr>
  </w:style>
  <w:style w:type="character" w:customStyle="1" w:styleId="WW8Num481z0">
    <w:name w:val="WW8Num481z0"/>
    <w:uiPriority w:val="99"/>
    <w:rsid w:val="00F04987"/>
    <w:rPr>
      <w:rFonts w:ascii="Symbol" w:hAnsi="Symbol" w:cs="Symbol"/>
    </w:rPr>
  </w:style>
  <w:style w:type="character" w:customStyle="1" w:styleId="WW8Num484z0">
    <w:name w:val="WW8Num484z0"/>
    <w:uiPriority w:val="99"/>
    <w:rsid w:val="00F04987"/>
    <w:rPr>
      <w:rFonts w:ascii="Times New Roman" w:hAnsi="Times New Roman" w:cs="Times New Roman"/>
    </w:rPr>
  </w:style>
  <w:style w:type="character" w:customStyle="1" w:styleId="WW8Num485z0">
    <w:name w:val="WW8Num485z0"/>
    <w:uiPriority w:val="99"/>
    <w:rsid w:val="00F04987"/>
    <w:rPr>
      <w:rFonts w:ascii="Symbol" w:hAnsi="Symbol" w:cs="Symbol"/>
    </w:rPr>
  </w:style>
  <w:style w:type="character" w:customStyle="1" w:styleId="WW8Num486z0">
    <w:name w:val="WW8Num486z0"/>
    <w:uiPriority w:val="99"/>
    <w:rsid w:val="00F04987"/>
    <w:rPr>
      <w:rFonts w:ascii="Symbol" w:hAnsi="Symbol" w:cs="Symbol"/>
    </w:rPr>
  </w:style>
  <w:style w:type="character" w:customStyle="1" w:styleId="WW8Num488z0">
    <w:name w:val="WW8Num488z0"/>
    <w:rsid w:val="00F04987"/>
    <w:rPr>
      <w:rFonts w:ascii="Symbol" w:hAnsi="Symbol" w:cs="Symbol"/>
    </w:rPr>
  </w:style>
  <w:style w:type="character" w:customStyle="1" w:styleId="WW8Num488z1">
    <w:name w:val="WW8Num488z1"/>
    <w:uiPriority w:val="99"/>
    <w:rsid w:val="00F04987"/>
    <w:rPr>
      <w:rFonts w:ascii="Courier New" w:hAnsi="Courier New" w:cs="Courier New"/>
    </w:rPr>
  </w:style>
  <w:style w:type="character" w:customStyle="1" w:styleId="WW8Num488z2">
    <w:name w:val="WW8Num488z2"/>
    <w:uiPriority w:val="99"/>
    <w:rsid w:val="00F04987"/>
    <w:rPr>
      <w:rFonts w:ascii="Wingdings" w:hAnsi="Wingdings" w:cs="Wingdings"/>
    </w:rPr>
  </w:style>
  <w:style w:type="character" w:customStyle="1" w:styleId="WW8Num490z0">
    <w:name w:val="WW8Num490z0"/>
    <w:rsid w:val="00F04987"/>
    <w:rPr>
      <w:rFonts w:ascii="Symbol" w:hAnsi="Symbol" w:cs="Symbol"/>
    </w:rPr>
  </w:style>
  <w:style w:type="character" w:customStyle="1" w:styleId="WW8Num492z0">
    <w:name w:val="WW8Num492z0"/>
    <w:uiPriority w:val="99"/>
    <w:rsid w:val="00F04987"/>
    <w:rPr>
      <w:rFonts w:ascii="Symbol" w:hAnsi="Symbol" w:cs="Symbol"/>
      <w:sz w:val="20"/>
      <w:szCs w:val="20"/>
    </w:rPr>
  </w:style>
  <w:style w:type="character" w:customStyle="1" w:styleId="WW8Num493z0">
    <w:name w:val="WW8Num493z0"/>
    <w:uiPriority w:val="99"/>
    <w:rsid w:val="00F04987"/>
    <w:rPr>
      <w:rFonts w:ascii="Symbol" w:hAnsi="Symbol" w:cs="Symbol"/>
    </w:rPr>
  </w:style>
  <w:style w:type="character" w:customStyle="1" w:styleId="WW8Num495z0">
    <w:name w:val="WW8Num495z0"/>
    <w:rsid w:val="00F04987"/>
    <w:rPr>
      <w:rFonts w:ascii="Symbol" w:hAnsi="Symbol" w:cs="Symbol"/>
    </w:rPr>
  </w:style>
  <w:style w:type="character" w:customStyle="1" w:styleId="WW8Num495z1">
    <w:name w:val="WW8Num495z1"/>
    <w:uiPriority w:val="99"/>
    <w:rsid w:val="00F04987"/>
    <w:rPr>
      <w:rFonts w:ascii="Times New Roman" w:hAnsi="Times New Roman" w:cs="Times New Roman"/>
    </w:rPr>
  </w:style>
  <w:style w:type="character" w:customStyle="1" w:styleId="WW8Num495z2">
    <w:name w:val="WW8Num495z2"/>
    <w:uiPriority w:val="99"/>
    <w:rsid w:val="00F04987"/>
    <w:rPr>
      <w:rFonts w:ascii="Wingdings" w:hAnsi="Wingdings" w:cs="Wingdings"/>
    </w:rPr>
  </w:style>
  <w:style w:type="character" w:customStyle="1" w:styleId="WW8Num495z4">
    <w:name w:val="WW8Num495z4"/>
    <w:uiPriority w:val="99"/>
    <w:rsid w:val="00F04987"/>
    <w:rPr>
      <w:rFonts w:ascii="Courier New" w:hAnsi="Courier New" w:cs="Courier New"/>
    </w:rPr>
  </w:style>
  <w:style w:type="character" w:customStyle="1" w:styleId="WW8Num496z0">
    <w:name w:val="WW8Num496z0"/>
    <w:rsid w:val="00F04987"/>
    <w:rPr>
      <w:sz w:val="24"/>
      <w:szCs w:val="24"/>
    </w:rPr>
  </w:style>
  <w:style w:type="character" w:customStyle="1" w:styleId="WW8Num499z0">
    <w:name w:val="WW8Num499z0"/>
    <w:rsid w:val="00F04987"/>
    <w:rPr>
      <w:rFonts w:ascii="Symbol" w:hAnsi="Symbol" w:cs="Symbol"/>
    </w:rPr>
  </w:style>
  <w:style w:type="character" w:customStyle="1" w:styleId="WW8Num501z0">
    <w:name w:val="WW8Num501z0"/>
    <w:uiPriority w:val="99"/>
    <w:rsid w:val="00F04987"/>
    <w:rPr>
      <w:rFonts w:ascii="Arial" w:hAnsi="Arial" w:cs="Arial"/>
    </w:rPr>
  </w:style>
  <w:style w:type="character" w:customStyle="1" w:styleId="WW8Num501z1">
    <w:name w:val="WW8Num501z1"/>
    <w:uiPriority w:val="99"/>
    <w:rsid w:val="00F04987"/>
    <w:rPr>
      <w:b/>
      <w:bCs/>
    </w:rPr>
  </w:style>
  <w:style w:type="character" w:customStyle="1" w:styleId="WW8Num501z2">
    <w:name w:val="WW8Num501z2"/>
    <w:uiPriority w:val="99"/>
    <w:rsid w:val="00F04987"/>
    <w:rPr>
      <w:rFonts w:ascii="Wingdings" w:hAnsi="Wingdings" w:cs="Wingdings"/>
    </w:rPr>
  </w:style>
  <w:style w:type="character" w:customStyle="1" w:styleId="WW8Num501z3">
    <w:name w:val="WW8Num501z3"/>
    <w:uiPriority w:val="99"/>
    <w:rsid w:val="00F04987"/>
    <w:rPr>
      <w:rFonts w:ascii="Symbol" w:hAnsi="Symbol" w:cs="Symbol"/>
    </w:rPr>
  </w:style>
  <w:style w:type="character" w:customStyle="1" w:styleId="WW8Num501z4">
    <w:name w:val="WW8Num501z4"/>
    <w:uiPriority w:val="99"/>
    <w:rsid w:val="00F04987"/>
    <w:rPr>
      <w:rFonts w:ascii="Courier New" w:hAnsi="Courier New" w:cs="Courier New"/>
    </w:rPr>
  </w:style>
  <w:style w:type="character" w:customStyle="1" w:styleId="WW8Num504z0">
    <w:name w:val="WW8Num504z0"/>
    <w:rsid w:val="00F04987"/>
    <w:rPr>
      <w:rFonts w:ascii="Symbol" w:hAnsi="Symbol" w:cs="Symbol"/>
    </w:rPr>
  </w:style>
  <w:style w:type="character" w:customStyle="1" w:styleId="WW8Num505z0">
    <w:name w:val="WW8Num505z0"/>
    <w:rsid w:val="00F04987"/>
    <w:rPr>
      <w:rFonts w:ascii="Times New Roman" w:hAnsi="Times New Roman" w:cs="Times New Roman"/>
    </w:rPr>
  </w:style>
  <w:style w:type="character" w:customStyle="1" w:styleId="WW8Num506z0">
    <w:name w:val="WW8Num506z0"/>
    <w:rsid w:val="00F04987"/>
    <w:rPr>
      <w:rFonts w:ascii="Times New Roman" w:hAnsi="Times New Roman" w:cs="Times New Roman"/>
    </w:rPr>
  </w:style>
  <w:style w:type="character" w:customStyle="1" w:styleId="WW8Num507z0">
    <w:name w:val="WW8Num507z0"/>
    <w:uiPriority w:val="99"/>
    <w:rsid w:val="00F04987"/>
    <w:rPr>
      <w:rFonts w:ascii="Times New Roman" w:hAnsi="Times New Roman" w:cs="Times New Roman"/>
    </w:rPr>
  </w:style>
  <w:style w:type="character" w:customStyle="1" w:styleId="WW8Num508z0">
    <w:name w:val="WW8Num508z0"/>
    <w:rsid w:val="00F04987"/>
    <w:rPr>
      <w:rFonts w:ascii="Symbol" w:hAnsi="Symbol" w:cs="Symbol"/>
    </w:rPr>
  </w:style>
  <w:style w:type="character" w:customStyle="1" w:styleId="WW8Num508z1">
    <w:name w:val="WW8Num508z1"/>
    <w:uiPriority w:val="99"/>
    <w:rsid w:val="00F04987"/>
    <w:rPr>
      <w:rFonts w:ascii="Courier New" w:hAnsi="Courier New" w:cs="Courier New"/>
    </w:rPr>
  </w:style>
  <w:style w:type="character" w:customStyle="1" w:styleId="WW8Num508z2">
    <w:name w:val="WW8Num508z2"/>
    <w:uiPriority w:val="99"/>
    <w:rsid w:val="00F04987"/>
    <w:rPr>
      <w:rFonts w:ascii="Wingdings" w:hAnsi="Wingdings" w:cs="Wingdings"/>
    </w:rPr>
  </w:style>
  <w:style w:type="character" w:customStyle="1" w:styleId="WW8Num512z0">
    <w:name w:val="WW8Num512z0"/>
    <w:uiPriority w:val="99"/>
    <w:rsid w:val="00F04987"/>
    <w:rPr>
      <w:rFonts w:ascii="Symbol" w:hAnsi="Symbol" w:cs="Symbol"/>
    </w:rPr>
  </w:style>
  <w:style w:type="character" w:customStyle="1" w:styleId="WW8Num512z1">
    <w:name w:val="WW8Num512z1"/>
    <w:uiPriority w:val="99"/>
    <w:rsid w:val="00F04987"/>
    <w:rPr>
      <w:rFonts w:ascii="Courier New" w:hAnsi="Courier New" w:cs="Courier New"/>
    </w:rPr>
  </w:style>
  <w:style w:type="character" w:customStyle="1" w:styleId="WW8Num512z2">
    <w:name w:val="WW8Num512z2"/>
    <w:uiPriority w:val="99"/>
    <w:rsid w:val="00F04987"/>
    <w:rPr>
      <w:rFonts w:ascii="Wingdings" w:hAnsi="Wingdings" w:cs="Wingdings"/>
    </w:rPr>
  </w:style>
  <w:style w:type="character" w:customStyle="1" w:styleId="WW8Num513z0">
    <w:name w:val="WW8Num513z0"/>
    <w:rsid w:val="00F04987"/>
    <w:rPr>
      <w:rFonts w:ascii="Symbol" w:hAnsi="Symbol" w:cs="Symbol"/>
    </w:rPr>
  </w:style>
  <w:style w:type="character" w:customStyle="1" w:styleId="WW8Num514z0">
    <w:name w:val="WW8Num514z0"/>
    <w:rsid w:val="00F04987"/>
    <w:rPr>
      <w:rFonts w:ascii="Times New Roman" w:hAnsi="Times New Roman" w:cs="Times New Roman"/>
    </w:rPr>
  </w:style>
  <w:style w:type="character" w:customStyle="1" w:styleId="WW8Num515z0">
    <w:name w:val="WW8Num515z0"/>
    <w:rsid w:val="00F04987"/>
    <w:rPr>
      <w:rFonts w:ascii="Times New Roman" w:hAnsi="Times New Roman" w:cs="Times New Roman"/>
    </w:rPr>
  </w:style>
  <w:style w:type="character" w:customStyle="1" w:styleId="WW8Num517z0">
    <w:name w:val="WW8Num517z0"/>
    <w:rsid w:val="00F04987"/>
    <w:rPr>
      <w:rFonts w:ascii="Arial" w:hAnsi="Arial" w:cs="Arial"/>
    </w:rPr>
  </w:style>
  <w:style w:type="character" w:customStyle="1" w:styleId="WW8Num517z2">
    <w:name w:val="WW8Num517z2"/>
    <w:uiPriority w:val="99"/>
    <w:rsid w:val="00F04987"/>
    <w:rPr>
      <w:rFonts w:ascii="Wingdings" w:hAnsi="Wingdings" w:cs="Wingdings"/>
    </w:rPr>
  </w:style>
  <w:style w:type="character" w:customStyle="1" w:styleId="WW8Num517z3">
    <w:name w:val="WW8Num517z3"/>
    <w:uiPriority w:val="99"/>
    <w:rsid w:val="00F04987"/>
    <w:rPr>
      <w:rFonts w:ascii="Symbol" w:hAnsi="Symbol" w:cs="Symbol"/>
    </w:rPr>
  </w:style>
  <w:style w:type="character" w:customStyle="1" w:styleId="WW8Num517z4">
    <w:name w:val="WW8Num517z4"/>
    <w:uiPriority w:val="99"/>
    <w:rsid w:val="00F04987"/>
    <w:rPr>
      <w:rFonts w:ascii="Courier New" w:hAnsi="Courier New" w:cs="Courier New"/>
    </w:rPr>
  </w:style>
  <w:style w:type="character" w:customStyle="1" w:styleId="WW8Num519z0">
    <w:name w:val="WW8Num519z0"/>
    <w:rsid w:val="00F04987"/>
    <w:rPr>
      <w:rFonts w:ascii="Symbol" w:hAnsi="Symbol" w:cs="Symbol"/>
    </w:rPr>
  </w:style>
  <w:style w:type="character" w:customStyle="1" w:styleId="WW8Num520z0">
    <w:name w:val="WW8Num520z0"/>
    <w:rsid w:val="00F04987"/>
    <w:rPr>
      <w:rFonts w:ascii="Symbol" w:hAnsi="Symbol" w:cs="Symbol"/>
      <w:sz w:val="20"/>
      <w:szCs w:val="20"/>
    </w:rPr>
  </w:style>
  <w:style w:type="character" w:customStyle="1" w:styleId="WW8Num520z1">
    <w:name w:val="WW8Num520z1"/>
    <w:rsid w:val="00F04987"/>
    <w:rPr>
      <w:rFonts w:ascii="Courier New" w:hAnsi="Courier New" w:cs="Courier New"/>
    </w:rPr>
  </w:style>
  <w:style w:type="character" w:customStyle="1" w:styleId="WW8Num520z2">
    <w:name w:val="WW8Num520z2"/>
    <w:uiPriority w:val="99"/>
    <w:rsid w:val="00F04987"/>
    <w:rPr>
      <w:rFonts w:ascii="Wingdings" w:hAnsi="Wingdings" w:cs="Wingdings"/>
    </w:rPr>
  </w:style>
  <w:style w:type="character" w:customStyle="1" w:styleId="WW8Num520z3">
    <w:name w:val="WW8Num520z3"/>
    <w:uiPriority w:val="99"/>
    <w:rsid w:val="00F04987"/>
    <w:rPr>
      <w:rFonts w:ascii="Symbol" w:hAnsi="Symbol" w:cs="Symbol"/>
    </w:rPr>
  </w:style>
  <w:style w:type="character" w:customStyle="1" w:styleId="WW8Num521z0">
    <w:name w:val="WW8Num521z0"/>
    <w:uiPriority w:val="99"/>
    <w:rsid w:val="00F04987"/>
    <w:rPr>
      <w:rFonts w:ascii="Symbol" w:hAnsi="Symbol" w:cs="Symbol"/>
    </w:rPr>
  </w:style>
  <w:style w:type="character" w:customStyle="1" w:styleId="WW8Num522z0">
    <w:name w:val="WW8Num522z0"/>
    <w:rsid w:val="00F04987"/>
    <w:rPr>
      <w:rFonts w:ascii="Symbol" w:hAnsi="Symbol" w:cs="Symbol"/>
    </w:rPr>
  </w:style>
  <w:style w:type="character" w:customStyle="1" w:styleId="WW8Num525z0">
    <w:name w:val="WW8Num525z0"/>
    <w:rsid w:val="00F04987"/>
    <w:rPr>
      <w:rFonts w:ascii="Times New Roman" w:hAnsi="Times New Roman" w:cs="Times New Roman"/>
    </w:rPr>
  </w:style>
  <w:style w:type="character" w:customStyle="1" w:styleId="WW8Num528z0">
    <w:name w:val="WW8Num528z0"/>
    <w:uiPriority w:val="99"/>
    <w:rsid w:val="00F04987"/>
    <w:rPr>
      <w:rFonts w:ascii="Times New Roman" w:hAnsi="Times New Roman" w:cs="Times New Roman"/>
    </w:rPr>
  </w:style>
  <w:style w:type="character" w:customStyle="1" w:styleId="WW8Num529z0">
    <w:name w:val="WW8Num529z0"/>
    <w:rsid w:val="00F04987"/>
    <w:rPr>
      <w:rFonts w:ascii="Times New Roman" w:hAnsi="Times New Roman" w:cs="Times New Roman"/>
      <w:color w:val="0000FF"/>
      <w:sz w:val="24"/>
      <w:szCs w:val="24"/>
      <w:u w:val="none"/>
    </w:rPr>
  </w:style>
  <w:style w:type="character" w:customStyle="1" w:styleId="WW8Num530z0">
    <w:name w:val="WW8Num530z0"/>
    <w:rsid w:val="00F04987"/>
    <w:rPr>
      <w:rFonts w:ascii="Symbol" w:hAnsi="Symbol" w:cs="Symbol"/>
    </w:rPr>
  </w:style>
  <w:style w:type="character" w:customStyle="1" w:styleId="WW8Num531z0">
    <w:name w:val="WW8Num531z0"/>
    <w:uiPriority w:val="99"/>
    <w:rsid w:val="00F04987"/>
    <w:rPr>
      <w:rFonts w:ascii="Times New Roman" w:hAnsi="Times New Roman" w:cs="Times New Roman"/>
      <w:sz w:val="24"/>
      <w:szCs w:val="24"/>
      <w:u w:val="none"/>
    </w:rPr>
  </w:style>
  <w:style w:type="character" w:customStyle="1" w:styleId="WW8Num532z0">
    <w:name w:val="WW8Num532z0"/>
    <w:rsid w:val="00F04987"/>
    <w:rPr>
      <w:rFonts w:ascii="Courier New" w:hAnsi="Courier New" w:cs="Courier New"/>
    </w:rPr>
  </w:style>
  <w:style w:type="character" w:customStyle="1" w:styleId="WW8Num532z2">
    <w:name w:val="WW8Num532z2"/>
    <w:uiPriority w:val="99"/>
    <w:rsid w:val="00F04987"/>
    <w:rPr>
      <w:rFonts w:ascii="Wingdings" w:hAnsi="Wingdings" w:cs="Wingdings"/>
    </w:rPr>
  </w:style>
  <w:style w:type="character" w:customStyle="1" w:styleId="WW8Num532z3">
    <w:name w:val="WW8Num532z3"/>
    <w:uiPriority w:val="99"/>
    <w:rsid w:val="00F04987"/>
    <w:rPr>
      <w:rFonts w:ascii="Symbol" w:hAnsi="Symbol" w:cs="Symbol"/>
    </w:rPr>
  </w:style>
  <w:style w:type="character" w:customStyle="1" w:styleId="WW8Num533z0">
    <w:name w:val="WW8Num533z0"/>
    <w:rsid w:val="00F04987"/>
    <w:rPr>
      <w:rFonts w:ascii="Symbol" w:hAnsi="Symbol" w:cs="Symbol"/>
    </w:rPr>
  </w:style>
  <w:style w:type="character" w:customStyle="1" w:styleId="WW8Num534z0">
    <w:name w:val="WW8Num534z0"/>
    <w:rsid w:val="00F04987"/>
    <w:rPr>
      <w:rFonts w:ascii="Symbol" w:hAnsi="Symbol" w:cs="Symbol"/>
    </w:rPr>
  </w:style>
  <w:style w:type="character" w:customStyle="1" w:styleId="WW8Num534z1">
    <w:name w:val="WW8Num534z1"/>
    <w:uiPriority w:val="99"/>
    <w:rsid w:val="00F04987"/>
    <w:rPr>
      <w:rFonts w:ascii="Courier New" w:hAnsi="Courier New" w:cs="Courier New"/>
    </w:rPr>
  </w:style>
  <w:style w:type="character" w:customStyle="1" w:styleId="WW8Num534z2">
    <w:name w:val="WW8Num534z2"/>
    <w:uiPriority w:val="99"/>
    <w:rsid w:val="00F04987"/>
    <w:rPr>
      <w:rFonts w:ascii="Wingdings" w:hAnsi="Wingdings" w:cs="Wingdings"/>
    </w:rPr>
  </w:style>
  <w:style w:type="character" w:customStyle="1" w:styleId="WW8Num535z0">
    <w:name w:val="WW8Num535z0"/>
    <w:rsid w:val="00F04987"/>
    <w:rPr>
      <w:rFonts w:ascii="Arial" w:hAnsi="Arial" w:cs="Arial"/>
    </w:rPr>
  </w:style>
  <w:style w:type="character" w:customStyle="1" w:styleId="WW8Num535z1">
    <w:name w:val="WW8Num535z1"/>
    <w:rsid w:val="00F04987"/>
    <w:rPr>
      <w:rFonts w:ascii="Courier New" w:hAnsi="Courier New" w:cs="Courier New"/>
    </w:rPr>
  </w:style>
  <w:style w:type="character" w:customStyle="1" w:styleId="WW8Num535z2">
    <w:name w:val="WW8Num535z2"/>
    <w:rsid w:val="00F04987"/>
    <w:rPr>
      <w:rFonts w:ascii="Wingdings" w:hAnsi="Wingdings" w:cs="Wingdings"/>
    </w:rPr>
  </w:style>
  <w:style w:type="character" w:customStyle="1" w:styleId="WW8Num535z3">
    <w:name w:val="WW8Num535z3"/>
    <w:rsid w:val="00F04987"/>
    <w:rPr>
      <w:rFonts w:ascii="Symbol" w:hAnsi="Symbol" w:cs="Symbol"/>
    </w:rPr>
  </w:style>
  <w:style w:type="character" w:customStyle="1" w:styleId="WW8Num536z0">
    <w:name w:val="WW8Num536z0"/>
    <w:uiPriority w:val="99"/>
    <w:rsid w:val="00F04987"/>
    <w:rPr>
      <w:rFonts w:ascii="Courier New" w:hAnsi="Courier New" w:cs="Courier New"/>
    </w:rPr>
  </w:style>
  <w:style w:type="character" w:customStyle="1" w:styleId="WW8Num536z2">
    <w:name w:val="WW8Num536z2"/>
    <w:uiPriority w:val="99"/>
    <w:rsid w:val="00F04987"/>
    <w:rPr>
      <w:rFonts w:ascii="Wingdings" w:hAnsi="Wingdings" w:cs="Wingdings"/>
    </w:rPr>
  </w:style>
  <w:style w:type="character" w:customStyle="1" w:styleId="WW8Num536z3">
    <w:name w:val="WW8Num536z3"/>
    <w:uiPriority w:val="99"/>
    <w:rsid w:val="00F04987"/>
    <w:rPr>
      <w:rFonts w:ascii="Symbol" w:hAnsi="Symbol" w:cs="Symbol"/>
    </w:rPr>
  </w:style>
  <w:style w:type="character" w:customStyle="1" w:styleId="WW8Num538z0">
    <w:name w:val="WW8Num538z0"/>
    <w:uiPriority w:val="99"/>
    <w:rsid w:val="00F04987"/>
    <w:rPr>
      <w:rFonts w:ascii="Symbol" w:hAnsi="Symbol" w:cs="Symbol"/>
    </w:rPr>
  </w:style>
  <w:style w:type="character" w:customStyle="1" w:styleId="WW8Num538z1">
    <w:name w:val="WW8Num538z1"/>
    <w:uiPriority w:val="99"/>
    <w:rsid w:val="00F04987"/>
    <w:rPr>
      <w:rFonts w:ascii="Courier New" w:hAnsi="Courier New" w:cs="Courier New"/>
    </w:rPr>
  </w:style>
  <w:style w:type="character" w:customStyle="1" w:styleId="WW8Num538z2">
    <w:name w:val="WW8Num538z2"/>
    <w:uiPriority w:val="99"/>
    <w:rsid w:val="00F04987"/>
    <w:rPr>
      <w:rFonts w:ascii="Wingdings" w:hAnsi="Wingdings" w:cs="Wingdings"/>
    </w:rPr>
  </w:style>
  <w:style w:type="character" w:customStyle="1" w:styleId="WW8Num540z0">
    <w:name w:val="WW8Num540z0"/>
    <w:rsid w:val="00F04987"/>
    <w:rPr>
      <w:rFonts w:ascii="Times New Roman" w:hAnsi="Times New Roman" w:cs="Times New Roman"/>
    </w:rPr>
  </w:style>
  <w:style w:type="character" w:customStyle="1" w:styleId="WW8Num540z1">
    <w:name w:val="WW8Num540z1"/>
    <w:uiPriority w:val="99"/>
    <w:rsid w:val="00F04987"/>
    <w:rPr>
      <w:rFonts w:ascii="Courier New" w:hAnsi="Courier New" w:cs="Courier New"/>
    </w:rPr>
  </w:style>
  <w:style w:type="character" w:customStyle="1" w:styleId="WW8Num540z2">
    <w:name w:val="WW8Num540z2"/>
    <w:uiPriority w:val="99"/>
    <w:rsid w:val="00F04987"/>
    <w:rPr>
      <w:rFonts w:ascii="Wingdings" w:hAnsi="Wingdings" w:cs="Wingdings"/>
    </w:rPr>
  </w:style>
  <w:style w:type="character" w:customStyle="1" w:styleId="WW8Num540z3">
    <w:name w:val="WW8Num540z3"/>
    <w:uiPriority w:val="99"/>
    <w:rsid w:val="00F04987"/>
    <w:rPr>
      <w:rFonts w:ascii="Symbol" w:hAnsi="Symbol" w:cs="Symbol"/>
    </w:rPr>
  </w:style>
  <w:style w:type="character" w:customStyle="1" w:styleId="WW8NumSt4z0">
    <w:name w:val="WW8NumSt4z0"/>
    <w:rsid w:val="00F04987"/>
    <w:rPr>
      <w:rFonts w:ascii="Symbol" w:hAnsi="Symbol" w:cs="Symbol"/>
    </w:rPr>
  </w:style>
  <w:style w:type="character" w:customStyle="1" w:styleId="WW8NumSt5z0">
    <w:name w:val="WW8NumSt5z0"/>
    <w:rsid w:val="00F04987"/>
    <w:rPr>
      <w:rFonts w:ascii="Symbol" w:hAnsi="Symbol" w:cs="Symbol"/>
    </w:rPr>
  </w:style>
  <w:style w:type="character" w:customStyle="1" w:styleId="WW8NumSt6z0">
    <w:name w:val="WW8NumSt6z0"/>
    <w:rsid w:val="00F04987"/>
    <w:rPr>
      <w:rFonts w:ascii="Symbol" w:hAnsi="Symbol" w:cs="Symbol"/>
    </w:rPr>
  </w:style>
  <w:style w:type="character" w:customStyle="1" w:styleId="WW8NumSt7z0">
    <w:name w:val="WW8NumSt7z0"/>
    <w:rsid w:val="00F04987"/>
    <w:rPr>
      <w:rFonts w:ascii="Symbol" w:hAnsi="Symbol" w:cs="Symbol"/>
    </w:rPr>
  </w:style>
  <w:style w:type="character" w:customStyle="1" w:styleId="WW8NumSt55z0">
    <w:name w:val="WW8NumSt55z0"/>
    <w:uiPriority w:val="99"/>
    <w:rsid w:val="00F04987"/>
    <w:rPr>
      <w:rFonts w:ascii="Symbol" w:hAnsi="Symbol" w:cs="Symbol"/>
    </w:rPr>
  </w:style>
  <w:style w:type="character" w:customStyle="1" w:styleId="WW8NumSt94z0">
    <w:name w:val="WW8NumSt94z0"/>
    <w:uiPriority w:val="99"/>
    <w:rsid w:val="00F04987"/>
    <w:rPr>
      <w:rFonts w:ascii="Symbol" w:hAnsi="Symbol" w:cs="Symbol"/>
    </w:rPr>
  </w:style>
  <w:style w:type="character" w:customStyle="1" w:styleId="WW8NumSt95z0">
    <w:name w:val="WW8NumSt95z0"/>
    <w:uiPriority w:val="99"/>
    <w:rsid w:val="00F04987"/>
    <w:rPr>
      <w:rFonts w:ascii="Symbol" w:hAnsi="Symbol" w:cs="Symbol"/>
    </w:rPr>
  </w:style>
  <w:style w:type="character" w:customStyle="1" w:styleId="WW8NumSt96z0">
    <w:name w:val="WW8NumSt96z0"/>
    <w:uiPriority w:val="99"/>
    <w:rsid w:val="00F04987"/>
    <w:rPr>
      <w:rFonts w:ascii="Symbol" w:hAnsi="Symbol" w:cs="Symbol"/>
    </w:rPr>
  </w:style>
  <w:style w:type="character" w:customStyle="1" w:styleId="WW8NumSt294z0">
    <w:name w:val="WW8NumSt294z0"/>
    <w:uiPriority w:val="99"/>
    <w:rsid w:val="00F04987"/>
    <w:rPr>
      <w:rFonts w:ascii="Times New Roman" w:hAnsi="Times New Roman" w:cs="Times New Roman"/>
      <w:sz w:val="24"/>
      <w:szCs w:val="24"/>
      <w:u w:val="none"/>
    </w:rPr>
  </w:style>
  <w:style w:type="character" w:customStyle="1" w:styleId="WW8NumSt386z0">
    <w:name w:val="WW8NumSt386z0"/>
    <w:uiPriority w:val="99"/>
    <w:rsid w:val="00F04987"/>
    <w:rPr>
      <w:rFonts w:ascii="Symbol" w:hAnsi="Symbol" w:cs="Symbol"/>
    </w:rPr>
  </w:style>
  <w:style w:type="character" w:customStyle="1" w:styleId="WW8NumSt459z0">
    <w:name w:val="WW8NumSt459z0"/>
    <w:uiPriority w:val="99"/>
    <w:rsid w:val="00F04987"/>
    <w:rPr>
      <w:rFonts w:ascii="Times" w:hAnsi="Times" w:cs="Times"/>
    </w:rPr>
  </w:style>
  <w:style w:type="character" w:customStyle="1" w:styleId="Domylnaczcionkaakapitu1">
    <w:name w:val="Domyślna czcionka akapitu1"/>
    <w:rsid w:val="00F04987"/>
  </w:style>
  <w:style w:type="character" w:customStyle="1" w:styleId="Znakiprzypiswdolnych">
    <w:name w:val="Znaki przypisów dolnych"/>
    <w:basedOn w:val="Domylnaczcionkaakapitu1"/>
    <w:uiPriority w:val="99"/>
    <w:rsid w:val="00F04987"/>
    <w:rPr>
      <w:rFonts w:ascii="Times New Roman" w:hAnsi="Times New Roman" w:cs="Times New Roman"/>
      <w:vertAlign w:val="superscript"/>
    </w:rPr>
  </w:style>
  <w:style w:type="character" w:styleId="Numerstrony">
    <w:name w:val="page number"/>
    <w:basedOn w:val="Domylnaczcionkaakapitu1"/>
    <w:rsid w:val="00F04987"/>
    <w:rPr>
      <w:rFonts w:ascii="Times New Roman" w:hAnsi="Times New Roman" w:cs="Times New Roman"/>
    </w:rPr>
  </w:style>
  <w:style w:type="character" w:customStyle="1" w:styleId="Znakiprzypiswkocowych">
    <w:name w:val="Znaki przypisów końcowych"/>
    <w:basedOn w:val="Domylnaczcionkaakapitu1"/>
    <w:uiPriority w:val="99"/>
    <w:rsid w:val="00F04987"/>
    <w:rPr>
      <w:rFonts w:ascii="Times New Roman" w:hAnsi="Times New Roman" w:cs="Times New Roman"/>
      <w:vertAlign w:val="superscript"/>
    </w:rPr>
  </w:style>
  <w:style w:type="character" w:customStyle="1" w:styleId="Symbolewypunktowania">
    <w:name w:val="Symbole wypunktowania"/>
    <w:rsid w:val="00F04987"/>
    <w:rPr>
      <w:rFonts w:ascii="OpenSymbol" w:hAnsi="OpenSymbol" w:cs="OpenSymbol"/>
    </w:rPr>
  </w:style>
  <w:style w:type="character" w:customStyle="1" w:styleId="Znakinumeracji">
    <w:name w:val="Znaki numeracji"/>
    <w:rsid w:val="00F04987"/>
  </w:style>
  <w:style w:type="paragraph" w:customStyle="1" w:styleId="Nagwek10">
    <w:name w:val="Nagłówek1"/>
    <w:basedOn w:val="Normalny"/>
    <w:next w:val="Tekstpodstawowy"/>
    <w:rsid w:val="00F04987"/>
    <w:pPr>
      <w:keepNext/>
      <w:spacing w:before="240" w:after="120"/>
    </w:pPr>
    <w:rPr>
      <w:rFonts w:eastAsia="Microsoft YaHei"/>
      <w:sz w:val="28"/>
      <w:szCs w:val="28"/>
    </w:rPr>
  </w:style>
  <w:style w:type="paragraph" w:styleId="Tekstpodstawowy">
    <w:name w:val="Body Text"/>
    <w:aliases w:val="Tekst podstawowy Znak"/>
    <w:basedOn w:val="Normalny"/>
    <w:link w:val="TekstpodstawowyZnak1"/>
    <w:rsid w:val="00F04987"/>
    <w:pPr>
      <w:spacing w:line="340" w:lineRule="exact"/>
      <w:jc w:val="both"/>
    </w:pPr>
  </w:style>
  <w:style w:type="character" w:customStyle="1" w:styleId="TekstpodstawowyZnak1">
    <w:name w:val="Tekst podstawowy Znak1"/>
    <w:aliases w:val="Tekst podstawowy Znak Znak"/>
    <w:basedOn w:val="Domylnaczcionkaakapitu"/>
    <w:link w:val="Tekstpodstawowy"/>
    <w:rsid w:val="00F04987"/>
    <w:rPr>
      <w:rFonts w:ascii="Arial" w:hAnsi="Arial" w:cs="Arial"/>
      <w:sz w:val="24"/>
      <w:szCs w:val="24"/>
      <w:lang w:eastAsia="ar-SA" w:bidi="ar-SA"/>
    </w:rPr>
  </w:style>
  <w:style w:type="paragraph" w:styleId="Lista">
    <w:name w:val="List"/>
    <w:basedOn w:val="Tekstpodstawowy"/>
    <w:rsid w:val="00F04987"/>
  </w:style>
  <w:style w:type="paragraph" w:customStyle="1" w:styleId="Podpis1">
    <w:name w:val="Podpis1"/>
    <w:basedOn w:val="Normalny"/>
    <w:rsid w:val="00F04987"/>
    <w:pPr>
      <w:suppressLineNumbers/>
      <w:spacing w:before="120" w:after="120"/>
    </w:pPr>
    <w:rPr>
      <w:i/>
      <w:iCs/>
    </w:rPr>
  </w:style>
  <w:style w:type="paragraph" w:customStyle="1" w:styleId="Indeks">
    <w:name w:val="Indeks"/>
    <w:basedOn w:val="Normalny"/>
    <w:rsid w:val="00F04987"/>
    <w:pPr>
      <w:suppressLineNumbers/>
    </w:pPr>
  </w:style>
  <w:style w:type="paragraph" w:styleId="Tekstprzypisudolnego">
    <w:name w:val="footnote text"/>
    <w:basedOn w:val="Normalny"/>
    <w:link w:val="TekstprzypisudolnegoZnak"/>
    <w:uiPriority w:val="99"/>
    <w:rsid w:val="00F04987"/>
    <w:rPr>
      <w:sz w:val="20"/>
      <w:szCs w:val="20"/>
    </w:rPr>
  </w:style>
  <w:style w:type="character" w:customStyle="1" w:styleId="TekstprzypisudolnegoZnak">
    <w:name w:val="Tekst przypisu dolnego Znak"/>
    <w:basedOn w:val="Domylnaczcionkaakapitu"/>
    <w:link w:val="Tekstprzypisudolnego"/>
    <w:uiPriority w:val="99"/>
    <w:rsid w:val="00F04987"/>
    <w:rPr>
      <w:rFonts w:ascii="Arial" w:hAnsi="Arial" w:cs="Arial"/>
      <w:sz w:val="20"/>
      <w:szCs w:val="20"/>
      <w:lang w:eastAsia="ar-SA" w:bidi="ar-SA"/>
    </w:rPr>
  </w:style>
  <w:style w:type="paragraph" w:customStyle="1" w:styleId="Tekstpodstawowy21">
    <w:name w:val="Tekst podstawowy 21"/>
    <w:basedOn w:val="Normalny"/>
    <w:rsid w:val="00F04987"/>
    <w:pPr>
      <w:jc w:val="both"/>
    </w:pPr>
    <w:rPr>
      <w:b/>
      <w:bCs/>
    </w:rPr>
  </w:style>
  <w:style w:type="paragraph" w:styleId="Nagwek">
    <w:name w:val="header"/>
    <w:aliases w:val="Nagłówek strony"/>
    <w:basedOn w:val="Normalny"/>
    <w:link w:val="NagwekZnak"/>
    <w:rsid w:val="00F04987"/>
    <w:pPr>
      <w:tabs>
        <w:tab w:val="center" w:pos="4536"/>
        <w:tab w:val="right" w:pos="9072"/>
      </w:tabs>
    </w:pPr>
    <w:rPr>
      <w:szCs w:val="22"/>
    </w:rPr>
  </w:style>
  <w:style w:type="character" w:customStyle="1" w:styleId="NagwekZnak">
    <w:name w:val="Nagłówek Znak"/>
    <w:aliases w:val="Nagłówek strony Znak"/>
    <w:basedOn w:val="Domylnaczcionkaakapitu"/>
    <w:link w:val="Nagwek"/>
    <w:rsid w:val="00F04987"/>
    <w:rPr>
      <w:rFonts w:ascii="Arial" w:hAnsi="Arial" w:cs="Arial"/>
      <w:sz w:val="22"/>
      <w:szCs w:val="22"/>
      <w:lang w:eastAsia="ar-SA" w:bidi="ar-SA"/>
    </w:rPr>
  </w:style>
  <w:style w:type="paragraph" w:customStyle="1" w:styleId="Tekstpodstawowywcity31">
    <w:name w:val="Tekst podstawowy wcięty 31"/>
    <w:basedOn w:val="Normalny"/>
    <w:uiPriority w:val="99"/>
    <w:rsid w:val="00F04987"/>
    <w:pPr>
      <w:tabs>
        <w:tab w:val="left" w:pos="3119"/>
      </w:tabs>
      <w:ind w:left="567"/>
      <w:jc w:val="both"/>
    </w:pPr>
  </w:style>
  <w:style w:type="paragraph" w:styleId="Tekstpodstawowywcity">
    <w:name w:val="Body Text Indent"/>
    <w:basedOn w:val="Normalny"/>
    <w:link w:val="TekstpodstawowywcityZnak"/>
    <w:rsid w:val="00F04987"/>
    <w:pPr>
      <w:spacing w:line="340" w:lineRule="exact"/>
      <w:ind w:left="426"/>
      <w:jc w:val="both"/>
    </w:pPr>
  </w:style>
  <w:style w:type="character" w:customStyle="1" w:styleId="TekstpodstawowywcityZnak">
    <w:name w:val="Tekst podstawowy wcięty Znak"/>
    <w:basedOn w:val="Domylnaczcionkaakapitu"/>
    <w:link w:val="Tekstpodstawowywcity"/>
    <w:rsid w:val="00F04987"/>
    <w:rPr>
      <w:rFonts w:ascii="Arial" w:hAnsi="Arial" w:cs="Arial"/>
      <w:sz w:val="24"/>
      <w:szCs w:val="24"/>
      <w:lang w:eastAsia="ar-SA" w:bidi="ar-SA"/>
    </w:rPr>
  </w:style>
  <w:style w:type="paragraph" w:customStyle="1" w:styleId="Listanumerowana21">
    <w:name w:val="Lista numerowana 21"/>
    <w:basedOn w:val="Normalny"/>
    <w:uiPriority w:val="99"/>
    <w:rsid w:val="00F04987"/>
    <w:pPr>
      <w:numPr>
        <w:numId w:val="3"/>
      </w:numPr>
      <w:tabs>
        <w:tab w:val="clear" w:pos="360"/>
        <w:tab w:val="num" w:pos="283"/>
      </w:tabs>
      <w:spacing w:line="360" w:lineRule="auto"/>
      <w:ind w:left="568" w:hanging="284"/>
    </w:pPr>
    <w:rPr>
      <w:color w:val="000000"/>
    </w:rPr>
  </w:style>
  <w:style w:type="paragraph" w:styleId="Listapunktowana">
    <w:name w:val="List Bullet"/>
    <w:basedOn w:val="Normalny"/>
    <w:autoRedefine/>
    <w:rsid w:val="00F04987"/>
    <w:pPr>
      <w:spacing w:line="360" w:lineRule="auto"/>
    </w:pPr>
    <w:rPr>
      <w:color w:val="000000"/>
    </w:rPr>
  </w:style>
  <w:style w:type="paragraph" w:customStyle="1" w:styleId="otk">
    <w:name w:val="otk"/>
    <w:rsid w:val="00F04987"/>
    <w:pPr>
      <w:tabs>
        <w:tab w:val="left" w:pos="426"/>
      </w:tabs>
      <w:suppressAutoHyphens/>
      <w:ind w:right="141"/>
    </w:pPr>
    <w:rPr>
      <w:rFonts w:ascii="Helv" w:hAnsi="Helv" w:cs="Helv"/>
      <w:sz w:val="20"/>
      <w:szCs w:val="20"/>
      <w:lang w:eastAsia="ar-SA"/>
    </w:rPr>
  </w:style>
  <w:style w:type="paragraph" w:customStyle="1" w:styleId="Tekstpodstawowywcity21">
    <w:name w:val="Tekst podstawowy wcięty 21"/>
    <w:basedOn w:val="Normalny"/>
    <w:uiPriority w:val="99"/>
    <w:rsid w:val="00F04987"/>
    <w:pPr>
      <w:ind w:left="426" w:hanging="426"/>
      <w:jc w:val="both"/>
    </w:pPr>
    <w:rPr>
      <w:szCs w:val="22"/>
    </w:rPr>
  </w:style>
  <w:style w:type="paragraph" w:styleId="Stopka">
    <w:name w:val="footer"/>
    <w:basedOn w:val="Normalny"/>
    <w:link w:val="StopkaZnak"/>
    <w:rsid w:val="00F04987"/>
    <w:pPr>
      <w:tabs>
        <w:tab w:val="center" w:pos="4536"/>
        <w:tab w:val="right" w:pos="9072"/>
      </w:tabs>
    </w:pPr>
    <w:rPr>
      <w:sz w:val="20"/>
      <w:szCs w:val="20"/>
    </w:rPr>
  </w:style>
  <w:style w:type="character" w:customStyle="1" w:styleId="StopkaZnak">
    <w:name w:val="Stopka Znak"/>
    <w:basedOn w:val="Domylnaczcionkaakapitu"/>
    <w:link w:val="Stopka"/>
    <w:rsid w:val="00F04987"/>
    <w:rPr>
      <w:rFonts w:ascii="Arial" w:hAnsi="Arial" w:cs="Arial"/>
      <w:sz w:val="24"/>
      <w:szCs w:val="24"/>
      <w:lang w:eastAsia="ar-SA" w:bidi="ar-SA"/>
    </w:rPr>
  </w:style>
  <w:style w:type="paragraph" w:customStyle="1" w:styleId="Tekstpodstawowy31">
    <w:name w:val="Tekst podstawowy 31"/>
    <w:basedOn w:val="Normalny"/>
    <w:uiPriority w:val="99"/>
    <w:rsid w:val="00F04987"/>
    <w:pPr>
      <w:jc w:val="both"/>
    </w:pPr>
    <w:rPr>
      <w:szCs w:val="22"/>
    </w:rPr>
  </w:style>
  <w:style w:type="paragraph" w:styleId="Spistreci1">
    <w:name w:val="toc 1"/>
    <w:basedOn w:val="Normalny"/>
    <w:next w:val="Normalny"/>
    <w:autoRedefine/>
    <w:uiPriority w:val="39"/>
    <w:rsid w:val="0022311E"/>
    <w:pPr>
      <w:tabs>
        <w:tab w:val="left" w:pos="720"/>
        <w:tab w:val="right" w:leader="dot" w:pos="9203"/>
      </w:tabs>
      <w:jc w:val="both"/>
    </w:pPr>
    <w:rPr>
      <w:rFonts w:cs="Times New Roman"/>
      <w:bCs/>
      <w:caps/>
      <w:noProof/>
      <w:sz w:val="20"/>
      <w:szCs w:val="22"/>
    </w:rPr>
  </w:style>
  <w:style w:type="paragraph" w:styleId="Tytu">
    <w:name w:val="Title"/>
    <w:aliases w:val="Poziom3 Znak Znak,Poziom3 Znak"/>
    <w:basedOn w:val="Normalny"/>
    <w:next w:val="Podtytu"/>
    <w:link w:val="TytuZnak"/>
    <w:qFormat/>
    <w:rsid w:val="00F04987"/>
    <w:pPr>
      <w:spacing w:before="240" w:after="60"/>
      <w:jc w:val="center"/>
    </w:pPr>
    <w:rPr>
      <w:b/>
      <w:bCs/>
      <w:kern w:val="1"/>
      <w:sz w:val="32"/>
      <w:szCs w:val="32"/>
    </w:rPr>
  </w:style>
  <w:style w:type="paragraph" w:styleId="Podtytu">
    <w:name w:val="Subtitle"/>
    <w:basedOn w:val="Nagwek10"/>
    <w:next w:val="Tekstpodstawowy"/>
    <w:link w:val="PodtytuZnak"/>
    <w:uiPriority w:val="11"/>
    <w:qFormat/>
    <w:rsid w:val="00F04987"/>
    <w:pPr>
      <w:jc w:val="center"/>
    </w:pPr>
    <w:rPr>
      <w:i/>
      <w:iCs/>
    </w:rPr>
  </w:style>
  <w:style w:type="character" w:customStyle="1" w:styleId="PodtytuZnak">
    <w:name w:val="Podtytuł Znak"/>
    <w:basedOn w:val="Domylnaczcionkaakapitu"/>
    <w:link w:val="Podtytu"/>
    <w:uiPriority w:val="11"/>
    <w:rsid w:val="00F04987"/>
    <w:rPr>
      <w:rFonts w:ascii="Cambria" w:hAnsi="Cambria" w:cs="Cambria"/>
      <w:sz w:val="24"/>
      <w:szCs w:val="24"/>
      <w:lang w:eastAsia="ar-SA" w:bidi="ar-SA"/>
    </w:rPr>
  </w:style>
  <w:style w:type="character" w:customStyle="1" w:styleId="TytuZnak">
    <w:name w:val="Tytuł Znak"/>
    <w:aliases w:val="Poziom3 Znak Znak Znak,Poziom3 Znak Znak1"/>
    <w:basedOn w:val="Domylnaczcionkaakapitu"/>
    <w:link w:val="Tytu"/>
    <w:rsid w:val="00F04987"/>
    <w:rPr>
      <w:rFonts w:ascii="Cambria" w:hAnsi="Cambria" w:cs="Cambria"/>
      <w:b/>
      <w:bCs/>
      <w:kern w:val="28"/>
      <w:sz w:val="32"/>
      <w:szCs w:val="32"/>
      <w:lang w:eastAsia="ar-SA" w:bidi="ar-SA"/>
    </w:rPr>
  </w:style>
  <w:style w:type="paragraph" w:customStyle="1" w:styleId="Zwykytekst1">
    <w:name w:val="Zwykły tekst1"/>
    <w:basedOn w:val="Normalny"/>
    <w:rsid w:val="00F04987"/>
    <w:rPr>
      <w:rFonts w:ascii="Courier New" w:hAnsi="Courier New" w:cs="Courier New"/>
      <w:sz w:val="20"/>
      <w:szCs w:val="20"/>
    </w:rPr>
  </w:style>
  <w:style w:type="paragraph" w:customStyle="1" w:styleId="wypunkt4-gf">
    <w:name w:val="wypunkt4-gf"/>
    <w:basedOn w:val="Normalny"/>
    <w:uiPriority w:val="99"/>
    <w:rsid w:val="00F04987"/>
    <w:pPr>
      <w:numPr>
        <w:numId w:val="1"/>
      </w:numPr>
      <w:tabs>
        <w:tab w:val="clear" w:pos="1494"/>
        <w:tab w:val="num" w:pos="992"/>
      </w:tabs>
      <w:ind w:left="992" w:hanging="425"/>
    </w:pPr>
  </w:style>
  <w:style w:type="paragraph" w:customStyle="1" w:styleId="BodyText21">
    <w:name w:val="Body Text 21"/>
    <w:basedOn w:val="Normalny"/>
    <w:uiPriority w:val="99"/>
    <w:rsid w:val="00F04987"/>
    <w:pPr>
      <w:overflowPunct w:val="0"/>
      <w:autoSpaceDE w:val="0"/>
      <w:textAlignment w:val="baseline"/>
    </w:pPr>
    <w:rPr>
      <w:szCs w:val="22"/>
    </w:rPr>
  </w:style>
  <w:style w:type="paragraph" w:customStyle="1" w:styleId="Danetechniczne">
    <w:name w:val="Dane techniczne"/>
    <w:basedOn w:val="Normalny"/>
    <w:rsid w:val="00F04987"/>
    <w:pPr>
      <w:tabs>
        <w:tab w:val="right" w:leader="dot" w:pos="8789"/>
      </w:tabs>
      <w:spacing w:after="40"/>
      <w:jc w:val="both"/>
    </w:pPr>
    <w:rPr>
      <w:sz w:val="20"/>
      <w:szCs w:val="20"/>
    </w:rPr>
  </w:style>
  <w:style w:type="paragraph" w:customStyle="1" w:styleId="Standard">
    <w:name w:val="Standard"/>
    <w:rsid w:val="00F04987"/>
    <w:pPr>
      <w:suppressAutoHyphens/>
      <w:autoSpaceDE w:val="0"/>
    </w:pPr>
    <w:rPr>
      <w:rFonts w:ascii="Arial" w:hAnsi="Arial" w:cs="Arial"/>
      <w:sz w:val="20"/>
      <w:szCs w:val="20"/>
      <w:lang w:eastAsia="ar-SA"/>
    </w:rPr>
  </w:style>
  <w:style w:type="paragraph" w:customStyle="1" w:styleId="Tekstblokowy1">
    <w:name w:val="Tekst blokowy1"/>
    <w:basedOn w:val="Normalny"/>
    <w:rsid w:val="00F04987"/>
    <w:pPr>
      <w:tabs>
        <w:tab w:val="left" w:pos="8789"/>
      </w:tabs>
      <w:spacing w:line="280" w:lineRule="exact"/>
      <w:ind w:left="426" w:right="425"/>
      <w:jc w:val="both"/>
    </w:pPr>
    <w:rPr>
      <w:b/>
      <w:bCs/>
      <w:szCs w:val="22"/>
    </w:rPr>
  </w:style>
  <w:style w:type="paragraph" w:customStyle="1" w:styleId="punkt">
    <w:name w:val="punkt"/>
    <w:basedOn w:val="Nagwek1"/>
    <w:rsid w:val="00F04987"/>
    <w:pPr>
      <w:keepNext w:val="0"/>
      <w:numPr>
        <w:numId w:val="2"/>
      </w:numPr>
      <w:spacing w:after="0"/>
      <w:ind w:left="0" w:firstLine="0"/>
      <w:jc w:val="both"/>
    </w:pPr>
    <w:rPr>
      <w:szCs w:val="22"/>
    </w:rPr>
  </w:style>
  <w:style w:type="paragraph" w:customStyle="1" w:styleId="Zawartotabeli">
    <w:name w:val="Zawartość tabeli"/>
    <w:basedOn w:val="Normalny"/>
    <w:qFormat/>
    <w:rsid w:val="00F04987"/>
    <w:pPr>
      <w:suppressLineNumbers/>
    </w:pPr>
  </w:style>
  <w:style w:type="paragraph" w:customStyle="1" w:styleId="Nagwektabeli">
    <w:name w:val="Nagłówek tabeli"/>
    <w:basedOn w:val="Zawartotabeli"/>
    <w:rsid w:val="00F04987"/>
    <w:pPr>
      <w:jc w:val="center"/>
    </w:pPr>
    <w:rPr>
      <w:b/>
      <w:bCs/>
    </w:rPr>
  </w:style>
  <w:style w:type="paragraph" w:customStyle="1" w:styleId="Zawartoramki">
    <w:name w:val="Zawartość ramki"/>
    <w:basedOn w:val="Tekstpodstawowy"/>
    <w:rsid w:val="00F04987"/>
  </w:style>
  <w:style w:type="paragraph" w:styleId="Akapitzlist">
    <w:name w:val="List Paragraph"/>
    <w:basedOn w:val="Normalny"/>
    <w:uiPriority w:val="34"/>
    <w:qFormat/>
    <w:rsid w:val="00F04987"/>
    <w:pPr>
      <w:ind w:left="720"/>
    </w:pPr>
  </w:style>
  <w:style w:type="paragraph" w:customStyle="1" w:styleId="Polteg1">
    <w:name w:val="Polteg1"/>
    <w:basedOn w:val="Normalny"/>
    <w:rsid w:val="00F04987"/>
    <w:pPr>
      <w:spacing w:line="360" w:lineRule="auto"/>
      <w:jc w:val="both"/>
    </w:pPr>
    <w:rPr>
      <w:kern w:val="1"/>
    </w:rPr>
  </w:style>
  <w:style w:type="paragraph" w:customStyle="1" w:styleId="WW-Listawypunktowana">
    <w:name w:val="WW-Lista wypunktowana"/>
    <w:basedOn w:val="Normalny"/>
    <w:uiPriority w:val="99"/>
    <w:rsid w:val="00F04987"/>
  </w:style>
  <w:style w:type="paragraph" w:customStyle="1" w:styleId="Mylnik">
    <w:name w:val="Myślnik"/>
    <w:basedOn w:val="Normalny"/>
    <w:rsid w:val="00F04987"/>
    <w:pPr>
      <w:tabs>
        <w:tab w:val="num" w:pos="643"/>
      </w:tabs>
      <w:ind w:left="643" w:hanging="360"/>
      <w:jc w:val="both"/>
    </w:pPr>
    <w:rPr>
      <w:szCs w:val="22"/>
    </w:rPr>
  </w:style>
  <w:style w:type="paragraph" w:customStyle="1" w:styleId="punkt2">
    <w:name w:val="punkt2"/>
    <w:basedOn w:val="Nagwek2"/>
    <w:rsid w:val="00F04987"/>
    <w:pPr>
      <w:tabs>
        <w:tab w:val="num" w:pos="360"/>
        <w:tab w:val="left" w:pos="540"/>
      </w:tabs>
      <w:spacing w:before="120" w:after="120"/>
      <w:jc w:val="both"/>
    </w:pPr>
    <w:rPr>
      <w:szCs w:val="22"/>
    </w:rPr>
  </w:style>
  <w:style w:type="paragraph" w:styleId="NormalnyWeb">
    <w:name w:val="Normal (Web)"/>
    <w:basedOn w:val="Normalny"/>
    <w:rsid w:val="00F04987"/>
    <w:pPr>
      <w:spacing w:before="100" w:after="100"/>
    </w:pPr>
  </w:style>
  <w:style w:type="character" w:styleId="Odwoaniedokomentarza">
    <w:name w:val="annotation reference"/>
    <w:basedOn w:val="Domylnaczcionkaakapitu"/>
    <w:rsid w:val="00F04987"/>
    <w:rPr>
      <w:rFonts w:ascii="Times New Roman" w:hAnsi="Times New Roman" w:cs="Times New Roman"/>
      <w:sz w:val="16"/>
      <w:szCs w:val="16"/>
    </w:rPr>
  </w:style>
  <w:style w:type="paragraph" w:styleId="Tekstkomentarza">
    <w:name w:val="annotation text"/>
    <w:basedOn w:val="Normalny"/>
    <w:link w:val="TekstkomentarzaZnak"/>
    <w:rsid w:val="00F04987"/>
    <w:rPr>
      <w:sz w:val="20"/>
      <w:szCs w:val="20"/>
    </w:rPr>
  </w:style>
  <w:style w:type="character" w:customStyle="1" w:styleId="TekstkomentarzaZnak">
    <w:name w:val="Tekst komentarza Znak"/>
    <w:basedOn w:val="Domylnaczcionkaakapitu"/>
    <w:link w:val="Tekstkomentarza"/>
    <w:rsid w:val="00F04987"/>
    <w:rPr>
      <w:rFonts w:ascii="Arial" w:hAnsi="Arial" w:cs="Arial"/>
      <w:lang w:eastAsia="ar-SA" w:bidi="ar-SA"/>
    </w:rPr>
  </w:style>
  <w:style w:type="paragraph" w:styleId="Tematkomentarza">
    <w:name w:val="annotation subject"/>
    <w:basedOn w:val="Tekstkomentarza"/>
    <w:next w:val="Tekstkomentarza"/>
    <w:link w:val="TematkomentarzaZnak"/>
    <w:rsid w:val="00F04987"/>
    <w:rPr>
      <w:b/>
      <w:bCs/>
    </w:rPr>
  </w:style>
  <w:style w:type="character" w:customStyle="1" w:styleId="TematkomentarzaZnak">
    <w:name w:val="Temat komentarza Znak"/>
    <w:basedOn w:val="TekstkomentarzaZnak"/>
    <w:link w:val="Tematkomentarza"/>
    <w:rsid w:val="00F04987"/>
    <w:rPr>
      <w:rFonts w:ascii="Arial" w:hAnsi="Arial" w:cs="Arial"/>
      <w:b/>
      <w:bCs/>
      <w:lang w:eastAsia="ar-SA" w:bidi="ar-SA"/>
    </w:rPr>
  </w:style>
  <w:style w:type="paragraph" w:styleId="Tekstdymka">
    <w:name w:val="Balloon Text"/>
    <w:basedOn w:val="Normalny"/>
    <w:link w:val="TekstdymkaZnak"/>
    <w:uiPriority w:val="99"/>
    <w:rsid w:val="00F04987"/>
    <w:rPr>
      <w:rFonts w:ascii="Tahoma" w:hAnsi="Tahoma" w:cs="Tahoma"/>
      <w:sz w:val="16"/>
      <w:szCs w:val="16"/>
    </w:rPr>
  </w:style>
  <w:style w:type="character" w:customStyle="1" w:styleId="TekstdymkaZnak">
    <w:name w:val="Tekst dymka Znak"/>
    <w:basedOn w:val="Domylnaczcionkaakapitu"/>
    <w:link w:val="Tekstdymka"/>
    <w:uiPriority w:val="99"/>
    <w:rsid w:val="00F04987"/>
    <w:rPr>
      <w:rFonts w:ascii="Tahoma" w:hAnsi="Tahoma" w:cs="Tahoma"/>
      <w:sz w:val="16"/>
      <w:szCs w:val="16"/>
      <w:lang w:eastAsia="ar-SA" w:bidi="ar-SA"/>
    </w:rPr>
  </w:style>
  <w:style w:type="paragraph" w:customStyle="1" w:styleId="ListParagraph1">
    <w:name w:val="List Paragraph1"/>
    <w:uiPriority w:val="99"/>
    <w:rsid w:val="00F04987"/>
    <w:pPr>
      <w:widowControl w:val="0"/>
      <w:suppressAutoHyphens/>
      <w:ind w:left="720"/>
    </w:pPr>
    <w:rPr>
      <w:rFonts w:ascii="Arial" w:hAnsi="Arial" w:cs="Arial"/>
      <w:sz w:val="24"/>
      <w:szCs w:val="24"/>
    </w:rPr>
  </w:style>
  <w:style w:type="paragraph" w:styleId="Tekstpodstawowy2">
    <w:name w:val="Body Text 2"/>
    <w:basedOn w:val="Normalny"/>
    <w:link w:val="Tekstpodstawowy2Znak"/>
    <w:rsid w:val="00F04987"/>
    <w:pPr>
      <w:tabs>
        <w:tab w:val="left" w:pos="360"/>
      </w:tabs>
      <w:suppressAutoHyphens w:val="0"/>
      <w:jc w:val="both"/>
    </w:pPr>
    <w:rPr>
      <w:color w:val="000000"/>
      <w:sz w:val="20"/>
      <w:szCs w:val="20"/>
    </w:rPr>
  </w:style>
  <w:style w:type="character" w:customStyle="1" w:styleId="Tekstpodstawowy2Znak">
    <w:name w:val="Tekst podstawowy 2 Znak"/>
    <w:basedOn w:val="Domylnaczcionkaakapitu"/>
    <w:link w:val="Tekstpodstawowy2"/>
    <w:uiPriority w:val="99"/>
    <w:rsid w:val="00F04987"/>
    <w:rPr>
      <w:rFonts w:ascii="Arial" w:hAnsi="Arial" w:cs="Arial"/>
      <w:sz w:val="24"/>
      <w:szCs w:val="24"/>
      <w:lang w:eastAsia="ar-SA" w:bidi="ar-SA"/>
    </w:rPr>
  </w:style>
  <w:style w:type="paragraph" w:customStyle="1" w:styleId="text-3-1">
    <w:name w:val="text-3-1"/>
    <w:basedOn w:val="Normalny"/>
    <w:rsid w:val="00F04987"/>
    <w:pPr>
      <w:tabs>
        <w:tab w:val="left" w:pos="-4111"/>
      </w:tabs>
      <w:spacing w:before="200" w:after="200" w:line="280" w:lineRule="exact"/>
      <w:ind w:left="1134" w:hanging="425"/>
    </w:pPr>
    <w:rPr>
      <w:szCs w:val="22"/>
    </w:rPr>
  </w:style>
  <w:style w:type="paragraph" w:styleId="Tekstpodstawowywcity2">
    <w:name w:val="Body Text Indent 2"/>
    <w:basedOn w:val="Normalny"/>
    <w:link w:val="Tekstpodstawowywcity2Znak"/>
    <w:rsid w:val="00F04987"/>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F04987"/>
    <w:rPr>
      <w:rFonts w:ascii="Arial" w:hAnsi="Arial" w:cs="Arial"/>
      <w:sz w:val="24"/>
      <w:szCs w:val="24"/>
      <w:lang w:eastAsia="ar-SA" w:bidi="ar-SA"/>
    </w:rPr>
  </w:style>
  <w:style w:type="paragraph" w:styleId="Tekstpodstawowywcity3">
    <w:name w:val="Body Text Indent 3"/>
    <w:basedOn w:val="Normalny"/>
    <w:link w:val="Tekstpodstawowywcity3Znak"/>
    <w:rsid w:val="00F04987"/>
    <w:pPr>
      <w:spacing w:after="120"/>
      <w:ind w:left="283"/>
    </w:pPr>
    <w:rPr>
      <w:sz w:val="16"/>
      <w:szCs w:val="16"/>
    </w:rPr>
  </w:style>
  <w:style w:type="character" w:customStyle="1" w:styleId="Tekstpodstawowywcity3Znak">
    <w:name w:val="Tekst podstawowy wcięty 3 Znak"/>
    <w:basedOn w:val="Domylnaczcionkaakapitu"/>
    <w:link w:val="Tekstpodstawowywcity3"/>
    <w:rsid w:val="00F04987"/>
    <w:rPr>
      <w:rFonts w:ascii="Arial" w:hAnsi="Arial" w:cs="Arial"/>
      <w:sz w:val="16"/>
      <w:szCs w:val="16"/>
      <w:lang w:eastAsia="ar-SA" w:bidi="ar-SA"/>
    </w:rPr>
  </w:style>
  <w:style w:type="paragraph" w:customStyle="1" w:styleId="Tekstpodstawowy22">
    <w:name w:val="Tekst podstawowy 22"/>
    <w:basedOn w:val="Normalny"/>
    <w:rsid w:val="00F04987"/>
    <w:pPr>
      <w:overflowPunct w:val="0"/>
      <w:autoSpaceDE w:val="0"/>
      <w:textAlignment w:val="baseline"/>
    </w:pPr>
    <w:rPr>
      <w:szCs w:val="22"/>
    </w:rPr>
  </w:style>
  <w:style w:type="paragraph" w:customStyle="1" w:styleId="Tekstpodstawowy32">
    <w:name w:val="Tekst podstawowy 32"/>
    <w:basedOn w:val="Normalny"/>
    <w:uiPriority w:val="99"/>
    <w:rsid w:val="00F04987"/>
    <w:pPr>
      <w:suppressAutoHyphens w:val="0"/>
      <w:overflowPunct w:val="0"/>
      <w:autoSpaceDE w:val="0"/>
      <w:autoSpaceDN w:val="0"/>
      <w:adjustRightInd w:val="0"/>
      <w:spacing w:line="360" w:lineRule="auto"/>
      <w:jc w:val="both"/>
      <w:textAlignment w:val="baseline"/>
    </w:pPr>
    <w:rPr>
      <w:b/>
      <w:bCs/>
      <w:szCs w:val="22"/>
      <w:lang w:eastAsia="pl-PL"/>
    </w:rPr>
  </w:style>
  <w:style w:type="paragraph" w:customStyle="1" w:styleId="Tekstpodstawowywcity22">
    <w:name w:val="Tekst podstawowy wcięty 22"/>
    <w:basedOn w:val="Normalny"/>
    <w:uiPriority w:val="99"/>
    <w:rsid w:val="00F04987"/>
    <w:pPr>
      <w:suppressAutoHyphens w:val="0"/>
      <w:overflowPunct w:val="0"/>
      <w:autoSpaceDE w:val="0"/>
      <w:autoSpaceDN w:val="0"/>
      <w:adjustRightInd w:val="0"/>
      <w:spacing w:line="360" w:lineRule="auto"/>
      <w:ind w:left="705" w:hanging="705"/>
      <w:jc w:val="both"/>
      <w:textAlignment w:val="baseline"/>
    </w:pPr>
    <w:rPr>
      <w:szCs w:val="22"/>
      <w:lang w:eastAsia="pl-PL"/>
    </w:rPr>
  </w:style>
  <w:style w:type="paragraph" w:customStyle="1" w:styleId="Artyku">
    <w:name w:val="Artykuł"/>
    <w:uiPriority w:val="99"/>
    <w:rsid w:val="00F04987"/>
    <w:pPr>
      <w:widowControl w:val="0"/>
      <w:snapToGrid w:val="0"/>
      <w:spacing w:before="56"/>
      <w:ind w:firstLine="340"/>
      <w:jc w:val="both"/>
    </w:pPr>
    <w:rPr>
      <w:rFonts w:ascii="Arial" w:hAnsi="Arial" w:cs="Arial"/>
      <w:color w:val="000000"/>
      <w:sz w:val="18"/>
      <w:szCs w:val="18"/>
    </w:rPr>
  </w:style>
  <w:style w:type="paragraph" w:customStyle="1" w:styleId="Punkt0">
    <w:name w:val="Punkt"/>
    <w:basedOn w:val="Normalny"/>
    <w:uiPriority w:val="99"/>
    <w:rsid w:val="00F04987"/>
    <w:pPr>
      <w:suppressAutoHyphens w:val="0"/>
      <w:spacing w:before="57"/>
      <w:ind w:left="544" w:hanging="204"/>
      <w:jc w:val="both"/>
    </w:pPr>
    <w:rPr>
      <w:sz w:val="18"/>
      <w:szCs w:val="18"/>
      <w:lang w:eastAsia="pl-PL"/>
    </w:rPr>
  </w:style>
  <w:style w:type="paragraph" w:customStyle="1" w:styleId="BodyText31">
    <w:name w:val="Body Text 31"/>
    <w:basedOn w:val="Normalny"/>
    <w:uiPriority w:val="99"/>
    <w:rsid w:val="00F04987"/>
    <w:pPr>
      <w:suppressAutoHyphens w:val="0"/>
      <w:overflowPunct w:val="0"/>
      <w:autoSpaceDE w:val="0"/>
      <w:autoSpaceDN w:val="0"/>
      <w:adjustRightInd w:val="0"/>
      <w:spacing w:line="360" w:lineRule="auto"/>
      <w:jc w:val="both"/>
    </w:pPr>
    <w:rPr>
      <w:b/>
      <w:bCs/>
      <w:szCs w:val="22"/>
      <w:lang w:eastAsia="pl-PL"/>
    </w:rPr>
  </w:style>
  <w:style w:type="paragraph" w:customStyle="1" w:styleId="zwykywcity">
    <w:name w:val="zwykły wcięty"/>
    <w:basedOn w:val="Normalny"/>
    <w:uiPriority w:val="99"/>
    <w:rsid w:val="00F04987"/>
    <w:pPr>
      <w:suppressAutoHyphens w:val="0"/>
      <w:overflowPunct w:val="0"/>
      <w:autoSpaceDE w:val="0"/>
      <w:autoSpaceDN w:val="0"/>
      <w:adjustRightInd w:val="0"/>
      <w:spacing w:after="60" w:line="360" w:lineRule="auto"/>
      <w:ind w:firstLine="396"/>
      <w:jc w:val="both"/>
      <w:textAlignment w:val="baseline"/>
    </w:pPr>
    <w:rPr>
      <w:szCs w:val="22"/>
      <w:lang w:eastAsia="pl-PL"/>
    </w:rPr>
  </w:style>
  <w:style w:type="character" w:customStyle="1" w:styleId="zwykywcityZnak">
    <w:name w:val="zwykły wcięty Znak"/>
    <w:basedOn w:val="Domylnaczcionkaakapitu"/>
    <w:uiPriority w:val="99"/>
    <w:rsid w:val="00F04987"/>
    <w:rPr>
      <w:rFonts w:ascii="Arial" w:hAnsi="Arial" w:cs="Arial"/>
      <w:sz w:val="20"/>
      <w:szCs w:val="20"/>
    </w:rPr>
  </w:style>
  <w:style w:type="character" w:customStyle="1" w:styleId="WW8Num2z0">
    <w:name w:val="WW8Num2z0"/>
    <w:rsid w:val="00F04987"/>
    <w:rPr>
      <w:rFonts w:ascii="Arial Narrow" w:hAnsi="Arial Narrow" w:cs="Arial Narrow"/>
      <w:sz w:val="16"/>
      <w:szCs w:val="16"/>
    </w:rPr>
  </w:style>
  <w:style w:type="paragraph" w:styleId="Bezodstpw">
    <w:name w:val="No Spacing"/>
    <w:uiPriority w:val="1"/>
    <w:qFormat/>
    <w:rsid w:val="00F04987"/>
    <w:rPr>
      <w:rFonts w:ascii="Arial" w:hAnsi="Arial" w:cs="Arial"/>
      <w:sz w:val="24"/>
      <w:szCs w:val="24"/>
    </w:rPr>
  </w:style>
  <w:style w:type="paragraph" w:styleId="Tekstpodstawowy3">
    <w:name w:val="Body Text 3"/>
    <w:aliases w:val="Podpis rys"/>
    <w:basedOn w:val="Normalny"/>
    <w:link w:val="Tekstpodstawowy3Znak"/>
    <w:rsid w:val="00F04987"/>
    <w:pPr>
      <w:suppressAutoHyphens w:val="0"/>
      <w:spacing w:after="120"/>
    </w:pPr>
    <w:rPr>
      <w:sz w:val="16"/>
      <w:szCs w:val="16"/>
      <w:lang w:eastAsia="pl-PL"/>
    </w:rPr>
  </w:style>
  <w:style w:type="character" w:customStyle="1" w:styleId="Tekstpodstawowy3Znak">
    <w:name w:val="Tekst podstawowy 3 Znak"/>
    <w:aliases w:val="Podpis rys Znak"/>
    <w:basedOn w:val="Domylnaczcionkaakapitu"/>
    <w:link w:val="Tekstpodstawowy3"/>
    <w:rsid w:val="00F04987"/>
    <w:rPr>
      <w:rFonts w:ascii="Arial" w:hAnsi="Arial" w:cs="Arial"/>
      <w:sz w:val="16"/>
      <w:szCs w:val="16"/>
    </w:rPr>
  </w:style>
  <w:style w:type="paragraph" w:customStyle="1" w:styleId="Tekstpodstawowy23">
    <w:name w:val="Tekst podstawowy 23"/>
    <w:basedOn w:val="Normalny"/>
    <w:uiPriority w:val="99"/>
    <w:rsid w:val="00F04987"/>
    <w:pPr>
      <w:jc w:val="both"/>
    </w:pPr>
    <w:rPr>
      <w:sz w:val="28"/>
      <w:szCs w:val="28"/>
    </w:rPr>
  </w:style>
  <w:style w:type="paragraph" w:customStyle="1" w:styleId="StylNagwek3Przed0ptPo0pt">
    <w:name w:val="Styl Nagłówek 3 + Przed:  0 pt Po:  0 pt"/>
    <w:basedOn w:val="Nagwek3"/>
    <w:uiPriority w:val="99"/>
    <w:rsid w:val="00F04987"/>
    <w:pPr>
      <w:tabs>
        <w:tab w:val="left" w:pos="567"/>
      </w:tabs>
      <w:suppressAutoHyphens w:val="0"/>
      <w:overflowPunct w:val="0"/>
      <w:autoSpaceDE w:val="0"/>
      <w:autoSpaceDN w:val="0"/>
      <w:adjustRightInd w:val="0"/>
      <w:spacing w:before="60" w:after="60" w:line="240" w:lineRule="auto"/>
      <w:ind w:left="576" w:hanging="576"/>
      <w:textAlignment w:val="baseline"/>
    </w:pPr>
    <w:rPr>
      <w:b w:val="0"/>
      <w:bCs w:val="0"/>
      <w:lang w:eastAsia="pl-PL"/>
    </w:rPr>
  </w:style>
  <w:style w:type="paragraph" w:customStyle="1" w:styleId="Akapitzlist1">
    <w:name w:val="Akapit z listą1"/>
    <w:basedOn w:val="Normalny"/>
    <w:uiPriority w:val="99"/>
    <w:qFormat/>
    <w:rsid w:val="00F04987"/>
    <w:pPr>
      <w:spacing w:after="200" w:line="276" w:lineRule="auto"/>
      <w:ind w:left="720"/>
    </w:pPr>
    <w:rPr>
      <w:rFonts w:ascii="Calibri" w:hAnsi="Calibri" w:cs="Calibri"/>
      <w:szCs w:val="22"/>
    </w:rPr>
  </w:style>
  <w:style w:type="paragraph" w:customStyle="1" w:styleId="Index">
    <w:name w:val="Index"/>
    <w:basedOn w:val="Normalny"/>
    <w:rsid w:val="00F04987"/>
    <w:pPr>
      <w:suppressLineNumbers/>
    </w:pPr>
  </w:style>
  <w:style w:type="character" w:styleId="Hipercze">
    <w:name w:val="Hyperlink"/>
    <w:basedOn w:val="Domylnaczcionkaakapitu"/>
    <w:uiPriority w:val="99"/>
    <w:rsid w:val="00F04987"/>
    <w:rPr>
      <w:rFonts w:ascii="Times New Roman" w:hAnsi="Times New Roman" w:cs="Times New Roman"/>
      <w:color w:val="0000FF"/>
      <w:u w:val="single"/>
    </w:rPr>
  </w:style>
  <w:style w:type="paragraph" w:customStyle="1" w:styleId="Tekstopisu">
    <w:name w:val="Tekst opisu"/>
    <w:link w:val="TekstopisuZnak"/>
    <w:qFormat/>
    <w:rsid w:val="00F04987"/>
    <w:pPr>
      <w:spacing w:before="60" w:after="60"/>
      <w:ind w:left="567"/>
      <w:jc w:val="both"/>
    </w:pPr>
    <w:rPr>
      <w:rFonts w:ascii="Arial" w:hAnsi="Arial" w:cs="Arial"/>
    </w:rPr>
  </w:style>
  <w:style w:type="paragraph" w:customStyle="1" w:styleId="Myslnik">
    <w:name w:val="Myslnik"/>
    <w:basedOn w:val="Tekstopisu"/>
    <w:rsid w:val="00F04987"/>
    <w:pPr>
      <w:tabs>
        <w:tab w:val="left" w:pos="924"/>
      </w:tabs>
      <w:spacing w:before="0" w:after="0"/>
      <w:ind w:left="0"/>
    </w:pPr>
  </w:style>
  <w:style w:type="character" w:customStyle="1" w:styleId="NagwekZnak1">
    <w:name w:val="Nagłówek Znak1"/>
    <w:aliases w:val="Nagłówek strony Znak1"/>
    <w:basedOn w:val="Domylnaczcionkaakapitu"/>
    <w:rsid w:val="00F04987"/>
    <w:rPr>
      <w:rFonts w:ascii="Arial" w:hAnsi="Arial" w:cs="Arial"/>
      <w:sz w:val="22"/>
      <w:szCs w:val="22"/>
      <w:lang w:eastAsia="ar-SA" w:bidi="ar-SA"/>
    </w:rPr>
  </w:style>
  <w:style w:type="paragraph" w:customStyle="1" w:styleId="Styl1">
    <w:name w:val="Styl1"/>
    <w:basedOn w:val="Normalny"/>
    <w:uiPriority w:val="99"/>
    <w:rsid w:val="00F04987"/>
    <w:pPr>
      <w:tabs>
        <w:tab w:val="left" w:pos="964"/>
      </w:tabs>
      <w:suppressAutoHyphens w:val="0"/>
      <w:overflowPunct w:val="0"/>
      <w:autoSpaceDE w:val="0"/>
      <w:autoSpaceDN w:val="0"/>
      <w:adjustRightInd w:val="0"/>
      <w:ind w:left="964" w:hanging="397"/>
      <w:textAlignment w:val="baseline"/>
    </w:pPr>
    <w:rPr>
      <w:lang w:eastAsia="pl-PL"/>
    </w:rPr>
  </w:style>
  <w:style w:type="paragraph" w:customStyle="1" w:styleId="tekst">
    <w:name w:val="tekst"/>
    <w:basedOn w:val="Tekstpodstawowy2"/>
    <w:uiPriority w:val="99"/>
    <w:rsid w:val="00F04987"/>
    <w:pPr>
      <w:numPr>
        <w:ilvl w:val="12"/>
      </w:numPr>
      <w:tabs>
        <w:tab w:val="clear" w:pos="360"/>
      </w:tabs>
      <w:overflowPunct w:val="0"/>
      <w:autoSpaceDE w:val="0"/>
      <w:autoSpaceDN w:val="0"/>
      <w:adjustRightInd w:val="0"/>
      <w:spacing w:line="240" w:lineRule="auto"/>
      <w:ind w:left="567"/>
      <w:textAlignment w:val="baseline"/>
    </w:pPr>
    <w:rPr>
      <w:color w:val="auto"/>
      <w:sz w:val="24"/>
      <w:szCs w:val="24"/>
      <w:lang w:eastAsia="pl-PL"/>
    </w:rPr>
  </w:style>
  <w:style w:type="paragraph" w:customStyle="1" w:styleId="Styl4">
    <w:name w:val="Styl4"/>
    <w:basedOn w:val="Normalny"/>
    <w:uiPriority w:val="99"/>
    <w:rsid w:val="00F04987"/>
    <w:pPr>
      <w:numPr>
        <w:numId w:val="5"/>
      </w:numPr>
      <w:tabs>
        <w:tab w:val="left" w:pos="964"/>
      </w:tabs>
      <w:suppressAutoHyphens w:val="0"/>
      <w:overflowPunct w:val="0"/>
      <w:autoSpaceDE w:val="0"/>
      <w:autoSpaceDN w:val="0"/>
      <w:adjustRightInd w:val="0"/>
      <w:ind w:left="964" w:hanging="397"/>
      <w:jc w:val="both"/>
      <w:textAlignment w:val="baseline"/>
    </w:pPr>
    <w:rPr>
      <w:lang w:eastAsia="pl-PL"/>
    </w:rPr>
  </w:style>
  <w:style w:type="paragraph" w:customStyle="1" w:styleId="Tekstdymka1">
    <w:name w:val="Tekst dymka1"/>
    <w:basedOn w:val="Normalny"/>
    <w:uiPriority w:val="99"/>
    <w:rsid w:val="00F04987"/>
    <w:pPr>
      <w:suppressAutoHyphens w:val="0"/>
    </w:pPr>
    <w:rPr>
      <w:rFonts w:ascii="Tahoma" w:hAnsi="Tahoma" w:cs="Tahoma"/>
      <w:sz w:val="16"/>
      <w:szCs w:val="16"/>
      <w:lang w:eastAsia="pl-PL"/>
    </w:rPr>
  </w:style>
  <w:style w:type="paragraph" w:customStyle="1" w:styleId="TableText">
    <w:name w:val="Table Text"/>
    <w:uiPriority w:val="99"/>
    <w:rsid w:val="00F04987"/>
    <w:pPr>
      <w:spacing w:line="360" w:lineRule="atLeast"/>
    </w:pPr>
    <w:rPr>
      <w:rFonts w:ascii="Arial" w:hAnsi="Arial" w:cs="Arial"/>
      <w:color w:val="000000"/>
      <w:sz w:val="24"/>
      <w:szCs w:val="24"/>
    </w:rPr>
  </w:style>
  <w:style w:type="paragraph" w:customStyle="1" w:styleId="akap1">
    <w:name w:val="akap1"/>
    <w:basedOn w:val="Normalny"/>
    <w:next w:val="Normalny"/>
    <w:uiPriority w:val="99"/>
    <w:rsid w:val="00F04987"/>
    <w:pPr>
      <w:suppressAutoHyphens w:val="0"/>
    </w:pPr>
    <w:rPr>
      <w:lang w:eastAsia="pl-PL"/>
    </w:rPr>
  </w:style>
  <w:style w:type="paragraph" w:styleId="Tekstprzypisukocowego">
    <w:name w:val="endnote text"/>
    <w:basedOn w:val="Normalny"/>
    <w:link w:val="TekstprzypisukocowegoZnak1"/>
    <w:uiPriority w:val="99"/>
    <w:rsid w:val="00F04987"/>
    <w:pPr>
      <w:suppressAutoHyphens w:val="0"/>
    </w:pPr>
    <w:rPr>
      <w:sz w:val="20"/>
      <w:szCs w:val="20"/>
      <w:lang w:eastAsia="pl-PL"/>
    </w:rPr>
  </w:style>
  <w:style w:type="character" w:customStyle="1" w:styleId="TekstprzypisukocowegoZnak1">
    <w:name w:val="Tekst przypisu końcowego Znak1"/>
    <w:basedOn w:val="Domylnaczcionkaakapitu"/>
    <w:link w:val="Tekstprzypisukocowego"/>
    <w:uiPriority w:val="99"/>
    <w:rsid w:val="00F04987"/>
    <w:rPr>
      <w:rFonts w:ascii="Arial" w:hAnsi="Arial" w:cs="Arial"/>
      <w:sz w:val="20"/>
      <w:szCs w:val="20"/>
    </w:rPr>
  </w:style>
  <w:style w:type="character" w:customStyle="1" w:styleId="TekstprzypisukocowegoZnak">
    <w:name w:val="Tekst przypisu końcowego Znak"/>
    <w:basedOn w:val="Domylnaczcionkaakapitu"/>
    <w:uiPriority w:val="99"/>
    <w:rsid w:val="00F04987"/>
    <w:rPr>
      <w:rFonts w:ascii="Arial" w:hAnsi="Arial" w:cs="Arial"/>
      <w:sz w:val="20"/>
      <w:szCs w:val="20"/>
      <w:lang w:eastAsia="ar-SA" w:bidi="ar-SA"/>
    </w:rPr>
  </w:style>
  <w:style w:type="character" w:styleId="Odwoanieprzypisukocowego">
    <w:name w:val="endnote reference"/>
    <w:basedOn w:val="Domylnaczcionkaakapitu"/>
    <w:uiPriority w:val="99"/>
    <w:rsid w:val="00F04987"/>
    <w:rPr>
      <w:rFonts w:ascii="Times New Roman" w:hAnsi="Times New Roman" w:cs="Times New Roman"/>
      <w:vertAlign w:val="superscript"/>
    </w:rPr>
  </w:style>
  <w:style w:type="character" w:customStyle="1" w:styleId="pktl">
    <w:name w:val="pktl"/>
    <w:basedOn w:val="Domylnaczcionkaakapitu"/>
    <w:rsid w:val="00F04987"/>
    <w:rPr>
      <w:rFonts w:ascii="Times New Roman" w:hAnsi="Times New Roman" w:cs="Times New Roman"/>
    </w:rPr>
  </w:style>
  <w:style w:type="paragraph" w:styleId="Spistreci2">
    <w:name w:val="toc 2"/>
    <w:basedOn w:val="Normalny"/>
    <w:next w:val="Normalny"/>
    <w:autoRedefine/>
    <w:uiPriority w:val="39"/>
    <w:rsid w:val="00615C63"/>
    <w:pPr>
      <w:tabs>
        <w:tab w:val="left" w:pos="960"/>
        <w:tab w:val="right" w:leader="dot" w:pos="9214"/>
      </w:tabs>
    </w:pPr>
    <w:rPr>
      <w:smallCaps/>
      <w:sz w:val="20"/>
      <w:szCs w:val="20"/>
    </w:rPr>
  </w:style>
  <w:style w:type="paragraph" w:styleId="Spistreci3">
    <w:name w:val="toc 3"/>
    <w:basedOn w:val="Normalny"/>
    <w:next w:val="Normalny"/>
    <w:autoRedefine/>
    <w:uiPriority w:val="39"/>
    <w:rsid w:val="008F1C30"/>
    <w:pPr>
      <w:tabs>
        <w:tab w:val="left" w:pos="1200"/>
        <w:tab w:val="right" w:leader="dot" w:pos="9203"/>
      </w:tabs>
    </w:pPr>
    <w:rPr>
      <w:i/>
      <w:iCs/>
      <w:sz w:val="20"/>
      <w:szCs w:val="20"/>
    </w:rPr>
  </w:style>
  <w:style w:type="paragraph" w:styleId="Spistreci4">
    <w:name w:val="toc 4"/>
    <w:basedOn w:val="Normalny"/>
    <w:next w:val="Normalny"/>
    <w:autoRedefine/>
    <w:uiPriority w:val="39"/>
    <w:rsid w:val="00F04987"/>
    <w:pPr>
      <w:ind w:left="720"/>
    </w:pPr>
    <w:rPr>
      <w:sz w:val="18"/>
      <w:szCs w:val="18"/>
    </w:rPr>
  </w:style>
  <w:style w:type="paragraph" w:styleId="Spistreci5">
    <w:name w:val="toc 5"/>
    <w:basedOn w:val="Normalny"/>
    <w:next w:val="Normalny"/>
    <w:autoRedefine/>
    <w:uiPriority w:val="39"/>
    <w:rsid w:val="00F04987"/>
    <w:pPr>
      <w:ind w:left="960"/>
    </w:pPr>
    <w:rPr>
      <w:sz w:val="18"/>
      <w:szCs w:val="18"/>
    </w:rPr>
  </w:style>
  <w:style w:type="paragraph" w:styleId="Spistreci6">
    <w:name w:val="toc 6"/>
    <w:basedOn w:val="Normalny"/>
    <w:next w:val="Normalny"/>
    <w:autoRedefine/>
    <w:uiPriority w:val="39"/>
    <w:rsid w:val="00F04987"/>
    <w:pPr>
      <w:ind w:left="1200"/>
    </w:pPr>
    <w:rPr>
      <w:sz w:val="18"/>
      <w:szCs w:val="18"/>
    </w:rPr>
  </w:style>
  <w:style w:type="paragraph" w:styleId="Spistreci7">
    <w:name w:val="toc 7"/>
    <w:basedOn w:val="Normalny"/>
    <w:next w:val="Normalny"/>
    <w:autoRedefine/>
    <w:uiPriority w:val="39"/>
    <w:rsid w:val="00F04987"/>
    <w:pPr>
      <w:ind w:left="1440"/>
    </w:pPr>
    <w:rPr>
      <w:sz w:val="18"/>
      <w:szCs w:val="18"/>
    </w:rPr>
  </w:style>
  <w:style w:type="paragraph" w:styleId="Spistreci8">
    <w:name w:val="toc 8"/>
    <w:basedOn w:val="Normalny"/>
    <w:next w:val="Normalny"/>
    <w:autoRedefine/>
    <w:uiPriority w:val="39"/>
    <w:rsid w:val="00F04987"/>
    <w:pPr>
      <w:ind w:left="1680"/>
    </w:pPr>
    <w:rPr>
      <w:sz w:val="18"/>
      <w:szCs w:val="18"/>
    </w:rPr>
  </w:style>
  <w:style w:type="paragraph" w:styleId="Spistreci9">
    <w:name w:val="toc 9"/>
    <w:basedOn w:val="Normalny"/>
    <w:next w:val="Normalny"/>
    <w:autoRedefine/>
    <w:uiPriority w:val="39"/>
    <w:rsid w:val="00F04987"/>
    <w:pPr>
      <w:ind w:left="1920"/>
    </w:pPr>
    <w:rPr>
      <w:sz w:val="18"/>
      <w:szCs w:val="18"/>
    </w:rPr>
  </w:style>
  <w:style w:type="paragraph" w:styleId="Tekstblokowy">
    <w:name w:val="Block Text"/>
    <w:basedOn w:val="Normalny"/>
    <w:rsid w:val="00F04987"/>
    <w:pPr>
      <w:ind w:left="720" w:right="-201"/>
      <w:jc w:val="both"/>
    </w:pPr>
    <w:rPr>
      <w:sz w:val="20"/>
      <w:szCs w:val="20"/>
    </w:rPr>
  </w:style>
  <w:style w:type="character" w:customStyle="1" w:styleId="apple-converted-space">
    <w:name w:val="apple-converted-space"/>
    <w:basedOn w:val="Domylnaczcionkaakapitu"/>
    <w:rsid w:val="003B6E12"/>
  </w:style>
  <w:style w:type="character" w:styleId="Wyrnieniedelikatne">
    <w:name w:val="Subtle Emphasis"/>
    <w:basedOn w:val="Domylnaczcionkaakapitu"/>
    <w:uiPriority w:val="19"/>
    <w:qFormat/>
    <w:rsid w:val="00811495"/>
  </w:style>
  <w:style w:type="character" w:styleId="Pogrubienie">
    <w:name w:val="Strong"/>
    <w:basedOn w:val="Domylnaczcionkaakapitu"/>
    <w:qFormat/>
    <w:rsid w:val="00365C14"/>
    <w:rPr>
      <w:b/>
      <w:bCs/>
    </w:rPr>
  </w:style>
  <w:style w:type="paragraph" w:customStyle="1" w:styleId="PREDOMTekstpodstawowy">
    <w:name w:val="PREDOM Tekst podstawowy"/>
    <w:basedOn w:val="Tekstpodstawowy"/>
    <w:rsid w:val="00630FA8"/>
    <w:pPr>
      <w:spacing w:after="120" w:line="240" w:lineRule="auto"/>
    </w:pPr>
    <w:rPr>
      <w:rFonts w:ascii="Arial Narrow" w:eastAsia="Times New Roman" w:hAnsi="Arial Narrow" w:cs="Times New Roman"/>
    </w:rPr>
  </w:style>
  <w:style w:type="paragraph" w:customStyle="1" w:styleId="Nagwek60">
    <w:name w:val="Nagłówek6"/>
    <w:basedOn w:val="Normalny"/>
    <w:next w:val="Tekstpodstawowy"/>
    <w:rsid w:val="00630FA8"/>
    <w:pPr>
      <w:keepNext/>
      <w:spacing w:before="240" w:after="120" w:line="240" w:lineRule="auto"/>
    </w:pPr>
    <w:rPr>
      <w:rFonts w:ascii="Arial" w:eastAsia="MS Mincho" w:hAnsi="Arial" w:cs="Tahoma"/>
      <w:sz w:val="28"/>
      <w:szCs w:val="28"/>
    </w:rPr>
  </w:style>
  <w:style w:type="paragraph" w:customStyle="1" w:styleId="tekst-1Znak">
    <w:name w:val="tekst-1 Znak"/>
    <w:basedOn w:val="Normalny"/>
    <w:next w:val="Normalny"/>
    <w:rsid w:val="00630FA8"/>
    <w:pPr>
      <w:numPr>
        <w:numId w:val="7"/>
      </w:numPr>
      <w:spacing w:line="240" w:lineRule="auto"/>
      <w:jc w:val="both"/>
    </w:pPr>
    <w:rPr>
      <w:rFonts w:eastAsia="Times New Roman" w:cs="Times New Roman"/>
      <w:szCs w:val="22"/>
    </w:rPr>
  </w:style>
  <w:style w:type="paragraph" w:customStyle="1" w:styleId="tekst-ArialNarrow-00">
    <w:name w:val="tekst-Arial Narrow-0_0"/>
    <w:basedOn w:val="tekst-1Znak"/>
    <w:rsid w:val="00630FA8"/>
    <w:pPr>
      <w:numPr>
        <w:numId w:val="0"/>
      </w:numPr>
      <w:spacing w:line="280" w:lineRule="exact"/>
      <w:ind w:left="709"/>
    </w:pPr>
    <w:rPr>
      <w:rFonts w:ascii="Arial Narrow" w:hAnsi="Arial Narrow"/>
    </w:rPr>
  </w:style>
  <w:style w:type="paragraph" w:customStyle="1" w:styleId="StylStylTekstpodstawowyPrzed0ptPo565ptZlewej">
    <w:name w:val="Styl Styl Tekst podstawowy + Przed:  0 pt Po:  565 pt + Z lewej:  ..."/>
    <w:basedOn w:val="Normalny"/>
    <w:rsid w:val="0032624E"/>
    <w:pPr>
      <w:suppressAutoHyphens w:val="0"/>
      <w:spacing w:after="113" w:line="240" w:lineRule="auto"/>
      <w:jc w:val="both"/>
    </w:pPr>
    <w:rPr>
      <w:rFonts w:ascii="Arial" w:eastAsia="Times New Roman" w:hAnsi="Arial" w:cs="Times New Roman"/>
      <w:sz w:val="20"/>
      <w:szCs w:val="20"/>
      <w:lang w:eastAsia="pl-PL"/>
    </w:rPr>
  </w:style>
  <w:style w:type="paragraph" w:customStyle="1" w:styleId="Tekstopisu-myslnik">
    <w:name w:val="Tekst opisu - myslnik"/>
    <w:basedOn w:val="Normalny"/>
    <w:link w:val="Tekstopisu-myslnikZnak"/>
    <w:rsid w:val="0032624E"/>
    <w:pPr>
      <w:numPr>
        <w:numId w:val="9"/>
      </w:numPr>
      <w:suppressAutoHyphens w:val="0"/>
      <w:spacing w:line="240" w:lineRule="auto"/>
      <w:jc w:val="both"/>
    </w:pPr>
    <w:rPr>
      <w:rFonts w:ascii="Arial" w:eastAsia="Times New Roman" w:hAnsi="Arial" w:cs="Times New Roman"/>
      <w:sz w:val="18"/>
      <w:szCs w:val="20"/>
      <w:lang w:eastAsia="pl-PL"/>
    </w:rPr>
  </w:style>
  <w:style w:type="paragraph" w:customStyle="1" w:styleId="Style6">
    <w:name w:val="Style6"/>
    <w:basedOn w:val="Normalny"/>
    <w:rsid w:val="0032624E"/>
    <w:pPr>
      <w:widowControl w:val="0"/>
      <w:suppressAutoHyphens w:val="0"/>
      <w:autoSpaceDE w:val="0"/>
      <w:autoSpaceDN w:val="0"/>
      <w:adjustRightInd w:val="0"/>
      <w:spacing w:line="226" w:lineRule="exact"/>
      <w:jc w:val="both"/>
    </w:pPr>
    <w:rPr>
      <w:rFonts w:ascii="Arial Narrow" w:eastAsia="Times New Roman" w:hAnsi="Arial Narrow" w:cs="Times New Roman"/>
      <w:sz w:val="24"/>
      <w:lang w:eastAsia="pl-PL"/>
    </w:rPr>
  </w:style>
  <w:style w:type="paragraph" w:customStyle="1" w:styleId="Nagwekspisutreci1">
    <w:name w:val="Nagłówek spisu treści1"/>
    <w:basedOn w:val="Nagwek1"/>
    <w:next w:val="Normalny"/>
    <w:rsid w:val="006A6F26"/>
    <w:pPr>
      <w:keepLines/>
      <w:suppressAutoHyphens w:val="0"/>
      <w:spacing w:before="480" w:after="0" w:line="276" w:lineRule="atLeast"/>
    </w:pPr>
    <w:rPr>
      <w:rFonts w:ascii="Arial" w:eastAsia="Times New Roman" w:hAnsi="Arial" w:cs="Times New Roman"/>
      <w:bCs w:val="0"/>
      <w:kern w:val="0"/>
      <w:szCs w:val="20"/>
      <w:lang w:eastAsia="pl-PL"/>
    </w:rPr>
  </w:style>
  <w:style w:type="paragraph" w:customStyle="1" w:styleId="Dotyczy">
    <w:name w:val="Dotyczy"/>
    <w:basedOn w:val="Normalny"/>
    <w:rsid w:val="006A6F26"/>
    <w:pPr>
      <w:suppressAutoHyphens w:val="0"/>
      <w:spacing w:line="240" w:lineRule="auto"/>
    </w:pPr>
    <w:rPr>
      <w:rFonts w:ascii="Arial" w:eastAsia="Times New Roman" w:hAnsi="Arial" w:cs="Times New Roman"/>
      <w:b/>
      <w:noProof/>
      <w:szCs w:val="20"/>
      <w:lang w:eastAsia="pl-PL"/>
    </w:rPr>
  </w:style>
  <w:style w:type="paragraph" w:customStyle="1" w:styleId="Tematkomentarza1">
    <w:name w:val="Temat komentarza1"/>
    <w:basedOn w:val="Tekstkomentarza"/>
    <w:next w:val="Tekstkomentarza"/>
    <w:rsid w:val="006A6F26"/>
    <w:pPr>
      <w:suppressAutoHyphens w:val="0"/>
      <w:spacing w:line="240" w:lineRule="auto"/>
    </w:pPr>
    <w:rPr>
      <w:rFonts w:eastAsia="Times New Roman" w:cs="Times New Roman"/>
      <w:b/>
      <w:lang w:eastAsia="pl-PL"/>
    </w:rPr>
  </w:style>
  <w:style w:type="paragraph" w:customStyle="1" w:styleId="Tekstpodstawowy24">
    <w:name w:val="Tekst podstawowy 24"/>
    <w:basedOn w:val="Normalny"/>
    <w:rsid w:val="000476E7"/>
    <w:pPr>
      <w:suppressAutoHyphens w:val="0"/>
      <w:jc w:val="right"/>
    </w:pPr>
    <w:rPr>
      <w:rFonts w:eastAsia="Times New Roman" w:cs="Times New Roman"/>
      <w:b/>
      <w:color w:val="FF0000"/>
      <w:sz w:val="20"/>
      <w:szCs w:val="20"/>
      <w:lang w:eastAsia="pl-PL"/>
    </w:rPr>
  </w:style>
  <w:style w:type="paragraph" w:customStyle="1" w:styleId="AKAPIT">
    <w:name w:val="AKAPIT"/>
    <w:basedOn w:val="Normalny"/>
    <w:rsid w:val="0057037B"/>
    <w:pPr>
      <w:suppressAutoHyphens w:val="0"/>
      <w:spacing w:line="240" w:lineRule="auto"/>
    </w:pPr>
    <w:rPr>
      <w:rFonts w:eastAsia="Times New Roman" w:cs="Times New Roman"/>
      <w:sz w:val="24"/>
      <w:szCs w:val="20"/>
      <w:lang w:eastAsia="pl-PL"/>
    </w:rPr>
  </w:style>
  <w:style w:type="character" w:styleId="UyteHipercze">
    <w:name w:val="FollowedHyperlink"/>
    <w:basedOn w:val="Domylnaczcionkaakapitu"/>
    <w:uiPriority w:val="99"/>
    <w:semiHidden/>
    <w:unhideWhenUsed/>
    <w:rsid w:val="002764DA"/>
    <w:rPr>
      <w:color w:val="954F72"/>
      <w:u w:val="single"/>
    </w:rPr>
  </w:style>
  <w:style w:type="paragraph" w:customStyle="1" w:styleId="xl65">
    <w:name w:val="xl65"/>
    <w:basedOn w:val="Normalny"/>
    <w:rsid w:val="002764D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66">
    <w:name w:val="xl66"/>
    <w:basedOn w:val="Normalny"/>
    <w:rsid w:val="002764D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0"/>
      <w:szCs w:val="10"/>
      <w:lang w:eastAsia="pl-PL"/>
    </w:rPr>
  </w:style>
  <w:style w:type="paragraph" w:customStyle="1" w:styleId="xl67">
    <w:name w:val="xl67"/>
    <w:basedOn w:val="Normalny"/>
    <w:rsid w:val="002764DA"/>
    <w:pPr>
      <w:suppressAutoHyphens w:val="0"/>
      <w:spacing w:before="100" w:beforeAutospacing="1" w:after="100" w:afterAutospacing="1" w:line="240" w:lineRule="auto"/>
    </w:pPr>
    <w:rPr>
      <w:rFonts w:ascii="Arial" w:eastAsia="Times New Roman" w:hAnsi="Arial"/>
      <w:sz w:val="16"/>
      <w:szCs w:val="16"/>
      <w:lang w:eastAsia="pl-PL"/>
    </w:rPr>
  </w:style>
  <w:style w:type="paragraph" w:customStyle="1" w:styleId="xl68">
    <w:name w:val="xl68"/>
    <w:basedOn w:val="Normalny"/>
    <w:rsid w:val="002764DA"/>
    <w:pPr>
      <w:suppressAutoHyphens w:val="0"/>
      <w:spacing w:before="100" w:beforeAutospacing="1" w:after="100" w:afterAutospacing="1" w:line="240" w:lineRule="auto"/>
    </w:pPr>
    <w:rPr>
      <w:rFonts w:ascii="Arial" w:eastAsia="Times New Roman" w:hAnsi="Arial"/>
      <w:sz w:val="16"/>
      <w:szCs w:val="16"/>
      <w:lang w:eastAsia="pl-PL"/>
    </w:rPr>
  </w:style>
  <w:style w:type="paragraph" w:customStyle="1" w:styleId="xl69">
    <w:name w:val="xl69"/>
    <w:basedOn w:val="Normalny"/>
    <w:rsid w:val="002764DA"/>
    <w:pPr>
      <w:suppressAutoHyphens w:val="0"/>
      <w:spacing w:before="100" w:beforeAutospacing="1" w:after="100" w:afterAutospacing="1" w:line="240" w:lineRule="auto"/>
      <w:textAlignment w:val="center"/>
    </w:pPr>
    <w:rPr>
      <w:rFonts w:ascii="Arial" w:eastAsia="Times New Roman" w:hAnsi="Arial"/>
      <w:b/>
      <w:bCs/>
      <w:color w:val="000000"/>
      <w:sz w:val="16"/>
      <w:szCs w:val="16"/>
      <w:u w:val="single"/>
      <w:lang w:eastAsia="pl-PL"/>
    </w:rPr>
  </w:style>
  <w:style w:type="paragraph" w:customStyle="1" w:styleId="xl70">
    <w:name w:val="xl70"/>
    <w:basedOn w:val="Normalny"/>
    <w:rsid w:val="002764DA"/>
    <w:pPr>
      <w:suppressAutoHyphens w:val="0"/>
      <w:spacing w:before="100" w:beforeAutospacing="1" w:after="100" w:afterAutospacing="1" w:line="240" w:lineRule="auto"/>
    </w:pPr>
    <w:rPr>
      <w:rFonts w:ascii="Arial" w:eastAsia="Times New Roman" w:hAnsi="Arial"/>
      <w:b/>
      <w:bCs/>
      <w:sz w:val="16"/>
      <w:szCs w:val="16"/>
      <w:u w:val="single"/>
      <w:lang w:eastAsia="pl-PL"/>
    </w:rPr>
  </w:style>
  <w:style w:type="paragraph" w:customStyle="1" w:styleId="xl71">
    <w:name w:val="xl71"/>
    <w:basedOn w:val="Normalny"/>
    <w:rsid w:val="002764DA"/>
    <w:pPr>
      <w:pBdr>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72">
    <w:name w:val="xl72"/>
    <w:basedOn w:val="Normalny"/>
    <w:rsid w:val="002764DA"/>
    <w:pPr>
      <w:pBdr>
        <w:left w:val="single" w:sz="8" w:space="0" w:color="auto"/>
        <w:bottom w:val="single" w:sz="8" w:space="0" w:color="auto"/>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6"/>
      <w:szCs w:val="16"/>
      <w:lang w:eastAsia="pl-PL"/>
    </w:rPr>
  </w:style>
  <w:style w:type="paragraph" w:customStyle="1" w:styleId="xl73">
    <w:name w:val="xl73"/>
    <w:basedOn w:val="Normalny"/>
    <w:rsid w:val="002764DA"/>
    <w:pPr>
      <w:pBdr>
        <w:left w:val="single" w:sz="4" w:space="0" w:color="000000"/>
        <w:bottom w:val="single" w:sz="8" w:space="0" w:color="auto"/>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6"/>
      <w:szCs w:val="16"/>
      <w:lang w:eastAsia="pl-PL"/>
    </w:rPr>
  </w:style>
  <w:style w:type="paragraph" w:customStyle="1" w:styleId="xl74">
    <w:name w:val="xl74"/>
    <w:basedOn w:val="Normalny"/>
    <w:rsid w:val="002764DA"/>
    <w:pPr>
      <w:pBdr>
        <w:left w:val="single" w:sz="4" w:space="0" w:color="000000"/>
        <w:bottom w:val="single" w:sz="8"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6"/>
      <w:szCs w:val="16"/>
      <w:lang w:eastAsia="pl-PL"/>
    </w:rPr>
  </w:style>
  <w:style w:type="paragraph" w:customStyle="1" w:styleId="xl75">
    <w:name w:val="xl75"/>
    <w:basedOn w:val="Normalny"/>
    <w:rsid w:val="002764DA"/>
    <w:pPr>
      <w:pBdr>
        <w:top w:val="single" w:sz="8" w:space="0" w:color="auto"/>
        <w:left w:val="single" w:sz="8" w:space="0" w:color="auto"/>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76">
    <w:name w:val="xl76"/>
    <w:basedOn w:val="Normalny"/>
    <w:rsid w:val="002764DA"/>
    <w:pPr>
      <w:pBdr>
        <w:top w:val="single" w:sz="8" w:space="0" w:color="auto"/>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77">
    <w:name w:val="xl77"/>
    <w:basedOn w:val="Normalny"/>
    <w:rsid w:val="002764DA"/>
    <w:pPr>
      <w:pBdr>
        <w:top w:val="single" w:sz="8" w:space="0" w:color="auto"/>
        <w:left w:val="single" w:sz="4" w:space="0" w:color="000000"/>
        <w:bottom w:val="single" w:sz="4" w:space="0" w:color="000000"/>
        <w:right w:val="single" w:sz="8"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78">
    <w:name w:val="xl78"/>
    <w:basedOn w:val="Normalny"/>
    <w:rsid w:val="002764DA"/>
    <w:pPr>
      <w:pBdr>
        <w:top w:val="single" w:sz="4" w:space="0" w:color="000000"/>
        <w:left w:val="single" w:sz="8" w:space="0" w:color="auto"/>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79">
    <w:name w:val="xl79"/>
    <w:basedOn w:val="Normalny"/>
    <w:rsid w:val="002764DA"/>
    <w:pPr>
      <w:pBdr>
        <w:top w:val="single" w:sz="4" w:space="0" w:color="000000"/>
        <w:left w:val="single" w:sz="4" w:space="0" w:color="000000"/>
        <w:bottom w:val="single" w:sz="4" w:space="0" w:color="000000"/>
        <w:right w:val="single" w:sz="8"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0">
    <w:name w:val="xl80"/>
    <w:basedOn w:val="Normalny"/>
    <w:rsid w:val="002764DA"/>
    <w:pPr>
      <w:pBdr>
        <w:top w:val="single" w:sz="4" w:space="0" w:color="000000"/>
        <w:left w:val="single" w:sz="8" w:space="0" w:color="auto"/>
        <w:bottom w:val="single" w:sz="8" w:space="0" w:color="auto"/>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1">
    <w:name w:val="xl81"/>
    <w:basedOn w:val="Normalny"/>
    <w:rsid w:val="002764DA"/>
    <w:pPr>
      <w:pBdr>
        <w:top w:val="single" w:sz="4" w:space="0" w:color="000000"/>
        <w:left w:val="single" w:sz="4" w:space="0" w:color="000000"/>
        <w:bottom w:val="single" w:sz="8" w:space="0" w:color="auto"/>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2">
    <w:name w:val="xl82"/>
    <w:basedOn w:val="Normalny"/>
    <w:rsid w:val="002764DA"/>
    <w:pPr>
      <w:pBdr>
        <w:top w:val="single" w:sz="4" w:space="0" w:color="000000"/>
        <w:left w:val="single" w:sz="4" w:space="0" w:color="000000"/>
        <w:bottom w:val="single" w:sz="8"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3">
    <w:name w:val="xl83"/>
    <w:basedOn w:val="Normalny"/>
    <w:rsid w:val="002764DA"/>
    <w:pPr>
      <w:pBdr>
        <w:left w:val="single" w:sz="8" w:space="0" w:color="auto"/>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4">
    <w:name w:val="xl84"/>
    <w:basedOn w:val="Normalny"/>
    <w:rsid w:val="002764DA"/>
    <w:pPr>
      <w:pBdr>
        <w:left w:val="single" w:sz="4" w:space="0" w:color="000000"/>
        <w:bottom w:val="single" w:sz="4" w:space="0" w:color="000000"/>
        <w:right w:val="single" w:sz="8"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5">
    <w:name w:val="xl85"/>
    <w:basedOn w:val="Normalny"/>
    <w:rsid w:val="002764DA"/>
    <w:pPr>
      <w:pBdr>
        <w:top w:val="single" w:sz="4" w:space="0" w:color="000000"/>
        <w:left w:val="single" w:sz="8" w:space="0" w:color="auto"/>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6">
    <w:name w:val="xl86"/>
    <w:basedOn w:val="Normalny"/>
    <w:rsid w:val="002764DA"/>
    <w:pPr>
      <w:pBdr>
        <w:top w:val="single" w:sz="4" w:space="0" w:color="000000"/>
        <w:left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7">
    <w:name w:val="xl87"/>
    <w:basedOn w:val="Normalny"/>
    <w:rsid w:val="002764DA"/>
    <w:pPr>
      <w:pBdr>
        <w:top w:val="single" w:sz="4" w:space="0" w:color="000000"/>
        <w:left w:val="single" w:sz="4" w:space="0" w:color="000000"/>
        <w:right w:val="single" w:sz="8"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8">
    <w:name w:val="xl88"/>
    <w:basedOn w:val="Normalny"/>
    <w:rsid w:val="002764D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9">
    <w:name w:val="xl89"/>
    <w:basedOn w:val="Normalny"/>
    <w:rsid w:val="002764DA"/>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90">
    <w:name w:val="xl90"/>
    <w:basedOn w:val="Normalny"/>
    <w:rsid w:val="002764DA"/>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91">
    <w:name w:val="xl91"/>
    <w:basedOn w:val="Normalny"/>
    <w:rsid w:val="002764DA"/>
    <w:pPr>
      <w:pBdr>
        <w:top w:val="single" w:sz="8" w:space="0" w:color="auto"/>
        <w:left w:val="single" w:sz="8" w:space="0" w:color="auto"/>
        <w:bottom w:val="single" w:sz="4" w:space="0" w:color="auto"/>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6"/>
      <w:szCs w:val="16"/>
      <w:lang w:eastAsia="pl-PL"/>
    </w:rPr>
  </w:style>
  <w:style w:type="paragraph" w:customStyle="1" w:styleId="xl92">
    <w:name w:val="xl92"/>
    <w:basedOn w:val="Normalny"/>
    <w:rsid w:val="002764DA"/>
    <w:pPr>
      <w:pBdr>
        <w:top w:val="single" w:sz="8" w:space="0" w:color="auto"/>
        <w:left w:val="single" w:sz="4" w:space="0" w:color="000000"/>
        <w:bottom w:val="single" w:sz="4" w:space="0" w:color="auto"/>
        <w:right w:val="single" w:sz="4" w:space="0" w:color="000000"/>
      </w:pBdr>
      <w:suppressAutoHyphens w:val="0"/>
      <w:spacing w:before="100" w:beforeAutospacing="1" w:after="100" w:afterAutospacing="1" w:line="240" w:lineRule="auto"/>
      <w:textAlignment w:val="center"/>
    </w:pPr>
    <w:rPr>
      <w:rFonts w:ascii="Arial" w:eastAsia="Times New Roman" w:hAnsi="Arial"/>
      <w:color w:val="000000"/>
      <w:sz w:val="16"/>
      <w:szCs w:val="16"/>
      <w:lang w:eastAsia="pl-PL"/>
    </w:rPr>
  </w:style>
  <w:style w:type="paragraph" w:customStyle="1" w:styleId="xl93">
    <w:name w:val="xl93"/>
    <w:basedOn w:val="Normalny"/>
    <w:rsid w:val="002764DA"/>
    <w:pPr>
      <w:pBdr>
        <w:top w:val="single" w:sz="8" w:space="0" w:color="auto"/>
        <w:left w:val="single" w:sz="4" w:space="0" w:color="000000"/>
        <w:bottom w:val="single" w:sz="4" w:space="0" w:color="auto"/>
        <w:right w:val="single" w:sz="8" w:space="0" w:color="auto"/>
      </w:pBdr>
      <w:suppressAutoHyphens w:val="0"/>
      <w:spacing w:before="100" w:beforeAutospacing="1" w:after="100" w:afterAutospacing="1" w:line="240" w:lineRule="auto"/>
      <w:textAlignment w:val="center"/>
    </w:pPr>
    <w:rPr>
      <w:rFonts w:ascii="Arial" w:eastAsia="Times New Roman" w:hAnsi="Arial"/>
      <w:color w:val="000000"/>
      <w:sz w:val="16"/>
      <w:szCs w:val="16"/>
      <w:lang w:eastAsia="pl-PL"/>
    </w:rPr>
  </w:style>
  <w:style w:type="paragraph" w:customStyle="1" w:styleId="xl94">
    <w:name w:val="xl94"/>
    <w:basedOn w:val="Normalny"/>
    <w:rsid w:val="002764DA"/>
    <w:pPr>
      <w:pBdr>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character" w:customStyle="1" w:styleId="WW8Num1z0">
    <w:name w:val="WW8Num1z0"/>
    <w:rsid w:val="00A340FD"/>
    <w:rPr>
      <w:rFonts w:ascii="Symbol" w:hAnsi="Symbol"/>
    </w:rPr>
  </w:style>
  <w:style w:type="character" w:customStyle="1" w:styleId="WW8Num3z0">
    <w:name w:val="WW8Num3z0"/>
    <w:rsid w:val="00A340FD"/>
    <w:rPr>
      <w:rFonts w:ascii="Symbol" w:hAnsi="Symbol"/>
    </w:rPr>
  </w:style>
  <w:style w:type="character" w:customStyle="1" w:styleId="WW8Num4z0">
    <w:name w:val="WW8Num4z0"/>
    <w:rsid w:val="00A340FD"/>
    <w:rPr>
      <w:rFonts w:ascii="Symbol" w:hAnsi="Symbol"/>
    </w:rPr>
  </w:style>
  <w:style w:type="character" w:customStyle="1" w:styleId="Absatz-Standardschriftart">
    <w:name w:val="Absatz-Standardschriftart"/>
    <w:rsid w:val="00A340FD"/>
  </w:style>
  <w:style w:type="character" w:customStyle="1" w:styleId="WW-Absatz-Standardschriftart">
    <w:name w:val="WW-Absatz-Standardschriftart"/>
    <w:rsid w:val="00A340FD"/>
  </w:style>
  <w:style w:type="character" w:customStyle="1" w:styleId="WW8Num9z0">
    <w:name w:val="WW8Num9z0"/>
    <w:rsid w:val="00A340FD"/>
    <w:rPr>
      <w:rFonts w:ascii="Times New Roman" w:eastAsia="SimSun" w:hAnsi="Times New Roman" w:cs="Times New Roman"/>
    </w:rPr>
  </w:style>
  <w:style w:type="character" w:customStyle="1" w:styleId="WW8Num11z0">
    <w:name w:val="WW8Num11z0"/>
    <w:rsid w:val="00A340FD"/>
    <w:rPr>
      <w:rFonts w:ascii="Symbol" w:hAnsi="Symbol"/>
    </w:rPr>
  </w:style>
  <w:style w:type="character" w:customStyle="1" w:styleId="WW8Num13z2">
    <w:name w:val="WW8Num13z2"/>
    <w:rsid w:val="00A340FD"/>
    <w:rPr>
      <w:rFonts w:ascii="Wingdings" w:hAnsi="Wingdings"/>
    </w:rPr>
  </w:style>
  <w:style w:type="character" w:customStyle="1" w:styleId="WW8Num13z3">
    <w:name w:val="WW8Num13z3"/>
    <w:rsid w:val="00A340FD"/>
    <w:rPr>
      <w:rFonts w:ascii="Symbol" w:hAnsi="Symbol"/>
    </w:rPr>
  </w:style>
  <w:style w:type="character" w:customStyle="1" w:styleId="WW8Num13z4">
    <w:name w:val="WW8Num13z4"/>
    <w:rsid w:val="00A340FD"/>
    <w:rPr>
      <w:rFonts w:ascii="Courier New" w:hAnsi="Courier New"/>
    </w:rPr>
  </w:style>
  <w:style w:type="character" w:customStyle="1" w:styleId="WW8Num14z0">
    <w:name w:val="WW8Num14z0"/>
    <w:rsid w:val="00A340FD"/>
    <w:rPr>
      <w:rFonts w:ascii="Symbol" w:hAnsi="Symbol"/>
    </w:rPr>
  </w:style>
  <w:style w:type="character" w:customStyle="1" w:styleId="WW8Num15z0">
    <w:name w:val="WW8Num15z0"/>
    <w:rsid w:val="00A340FD"/>
    <w:rPr>
      <w:rFonts w:ascii="Wingdings" w:hAnsi="Wingdings"/>
    </w:rPr>
  </w:style>
  <w:style w:type="character" w:customStyle="1" w:styleId="WW8Num15z1">
    <w:name w:val="WW8Num15z1"/>
    <w:rsid w:val="00A340FD"/>
    <w:rPr>
      <w:rFonts w:ascii="Courier New" w:hAnsi="Courier New"/>
    </w:rPr>
  </w:style>
  <w:style w:type="character" w:customStyle="1" w:styleId="WW8Num15z2">
    <w:name w:val="WW8Num15z2"/>
    <w:rsid w:val="00A340FD"/>
    <w:rPr>
      <w:rFonts w:ascii="StarSymbol" w:hAnsi="StarSymbol" w:cs="Times New Roman"/>
    </w:rPr>
  </w:style>
  <w:style w:type="character" w:customStyle="1" w:styleId="WW8Num17z0">
    <w:name w:val="WW8Num17z0"/>
    <w:rsid w:val="00A340FD"/>
    <w:rPr>
      <w:rFonts w:ascii="Symbol" w:hAnsi="Symbol"/>
    </w:rPr>
  </w:style>
  <w:style w:type="character" w:customStyle="1" w:styleId="WW8Num18z0">
    <w:name w:val="WW8Num18z0"/>
    <w:rsid w:val="00A340FD"/>
    <w:rPr>
      <w:rFonts w:ascii="Symbol" w:hAnsi="Symbol"/>
    </w:rPr>
  </w:style>
  <w:style w:type="character" w:customStyle="1" w:styleId="WW-Absatz-Standardschriftart1">
    <w:name w:val="WW-Absatz-Standardschriftart1"/>
    <w:rsid w:val="00A340FD"/>
  </w:style>
  <w:style w:type="character" w:customStyle="1" w:styleId="WW8Num2z1">
    <w:name w:val="WW8Num2z1"/>
    <w:rsid w:val="00A340FD"/>
    <w:rPr>
      <w:rFonts w:ascii="Plotter" w:hAnsi="Plotter"/>
    </w:rPr>
  </w:style>
  <w:style w:type="character" w:customStyle="1" w:styleId="WW8Num2z2">
    <w:name w:val="WW8Num2z2"/>
    <w:rsid w:val="00A340FD"/>
    <w:rPr>
      <w:rFonts w:ascii="Wingdings" w:hAnsi="Wingdings"/>
    </w:rPr>
  </w:style>
  <w:style w:type="character" w:customStyle="1" w:styleId="WW8Num3z1">
    <w:name w:val="WW8Num3z1"/>
    <w:rsid w:val="00A340FD"/>
    <w:rPr>
      <w:rFonts w:ascii="Courier New" w:hAnsi="Courier New" w:cs="Courier New"/>
    </w:rPr>
  </w:style>
  <w:style w:type="character" w:customStyle="1" w:styleId="WW8Num3z2">
    <w:name w:val="WW8Num3z2"/>
    <w:rsid w:val="00A340FD"/>
    <w:rPr>
      <w:rFonts w:ascii="Wingdings" w:hAnsi="Wingdings"/>
    </w:rPr>
  </w:style>
  <w:style w:type="character" w:customStyle="1" w:styleId="WW8Num3z4">
    <w:name w:val="WW8Num3z4"/>
    <w:rsid w:val="00A340FD"/>
    <w:rPr>
      <w:rFonts w:ascii="Courier New" w:hAnsi="Courier New"/>
    </w:rPr>
  </w:style>
  <w:style w:type="character" w:customStyle="1" w:styleId="WW8Num4z1">
    <w:name w:val="WW8Num4z1"/>
    <w:rsid w:val="00A340FD"/>
    <w:rPr>
      <w:rFonts w:ascii="Courier New" w:hAnsi="Courier New" w:cs="Courier New"/>
    </w:rPr>
  </w:style>
  <w:style w:type="character" w:customStyle="1" w:styleId="WW8Num4z3">
    <w:name w:val="WW8Num4z3"/>
    <w:rsid w:val="00A340FD"/>
    <w:rPr>
      <w:rFonts w:ascii="Symbol" w:hAnsi="Symbol"/>
    </w:rPr>
  </w:style>
  <w:style w:type="character" w:customStyle="1" w:styleId="WW8Num5z1">
    <w:name w:val="WW8Num5z1"/>
    <w:rsid w:val="00A340FD"/>
    <w:rPr>
      <w:rFonts w:ascii="Courier New" w:hAnsi="Courier New" w:cs="Courier New"/>
    </w:rPr>
  </w:style>
  <w:style w:type="character" w:customStyle="1" w:styleId="WW8Num5z3">
    <w:name w:val="WW8Num5z3"/>
    <w:rsid w:val="00A340FD"/>
    <w:rPr>
      <w:rFonts w:ascii="Symbol" w:hAnsi="Symbol"/>
    </w:rPr>
  </w:style>
  <w:style w:type="character" w:customStyle="1" w:styleId="WW8Num8z1">
    <w:name w:val="WW8Num8z1"/>
    <w:rsid w:val="00A340FD"/>
    <w:rPr>
      <w:rFonts w:ascii="Courier New" w:hAnsi="Courier New"/>
      <w:b/>
    </w:rPr>
  </w:style>
  <w:style w:type="character" w:customStyle="1" w:styleId="WW8Num8z5">
    <w:name w:val="WW8Num8z5"/>
    <w:rsid w:val="00A340FD"/>
    <w:rPr>
      <w:rFonts w:ascii="Wingdings" w:hAnsi="Wingdings"/>
    </w:rPr>
  </w:style>
  <w:style w:type="character" w:customStyle="1" w:styleId="WW8Num9z1">
    <w:name w:val="WW8Num9z1"/>
    <w:rsid w:val="00A340FD"/>
    <w:rPr>
      <w:rFonts w:ascii="Courier New" w:hAnsi="Courier New"/>
    </w:rPr>
  </w:style>
  <w:style w:type="character" w:customStyle="1" w:styleId="WW8Num9z2">
    <w:name w:val="WW8Num9z2"/>
    <w:rsid w:val="00A340FD"/>
    <w:rPr>
      <w:rFonts w:ascii="Wingdings" w:hAnsi="Wingdings"/>
    </w:rPr>
  </w:style>
  <w:style w:type="character" w:customStyle="1" w:styleId="WW8Num12z3">
    <w:name w:val="WW8Num12z3"/>
    <w:rsid w:val="00A340FD"/>
    <w:rPr>
      <w:rFonts w:ascii="Symbol" w:hAnsi="Symbol"/>
    </w:rPr>
  </w:style>
  <w:style w:type="character" w:customStyle="1" w:styleId="WW8Num15z3">
    <w:name w:val="WW8Num15z3"/>
    <w:rsid w:val="00A340FD"/>
    <w:rPr>
      <w:rFonts w:ascii="Symbol" w:hAnsi="Symbol"/>
    </w:rPr>
  </w:style>
  <w:style w:type="character" w:customStyle="1" w:styleId="WW8Num17z1">
    <w:name w:val="WW8Num17z1"/>
    <w:rsid w:val="00A340FD"/>
    <w:rPr>
      <w:rFonts w:ascii="Courier New" w:hAnsi="Courier New"/>
    </w:rPr>
  </w:style>
  <w:style w:type="character" w:customStyle="1" w:styleId="WW8Num17z3">
    <w:name w:val="WW8Num17z3"/>
    <w:rsid w:val="00A340FD"/>
    <w:rPr>
      <w:rFonts w:ascii="Symbol" w:hAnsi="Symbol"/>
    </w:rPr>
  </w:style>
  <w:style w:type="character" w:customStyle="1" w:styleId="WW8Num19z0">
    <w:name w:val="WW8Num19z0"/>
    <w:rsid w:val="00A340FD"/>
    <w:rPr>
      <w:rFonts w:ascii="Symbol" w:hAnsi="Symbol"/>
    </w:rPr>
  </w:style>
  <w:style w:type="character" w:customStyle="1" w:styleId="WW8Num21z0">
    <w:name w:val="WW8Num21z0"/>
    <w:rsid w:val="00A340FD"/>
    <w:rPr>
      <w:rFonts w:ascii="Times New Roman" w:hAnsi="Times New Roman"/>
      <w:b w:val="0"/>
      <w:i w:val="0"/>
      <w:color w:val="000000"/>
      <w:sz w:val="20"/>
      <w:u w:val="none"/>
    </w:rPr>
  </w:style>
  <w:style w:type="character" w:customStyle="1" w:styleId="WW8Num21z1">
    <w:name w:val="WW8Num21z1"/>
    <w:rsid w:val="00A340FD"/>
    <w:rPr>
      <w:rFonts w:ascii="Courier New" w:hAnsi="Courier New" w:cs="Courier New"/>
    </w:rPr>
  </w:style>
  <w:style w:type="character" w:customStyle="1" w:styleId="WW8Num21z2">
    <w:name w:val="WW8Num21z2"/>
    <w:rsid w:val="00A340FD"/>
    <w:rPr>
      <w:rFonts w:ascii="Wingdings" w:hAnsi="Wingdings"/>
    </w:rPr>
  </w:style>
  <w:style w:type="character" w:customStyle="1" w:styleId="WW8Num23z1">
    <w:name w:val="WW8Num23z1"/>
    <w:rsid w:val="00A340FD"/>
    <w:rPr>
      <w:rFonts w:ascii="Courier New" w:hAnsi="Courier New" w:cs="Courier New"/>
    </w:rPr>
  </w:style>
  <w:style w:type="character" w:customStyle="1" w:styleId="WW8Num24z0">
    <w:name w:val="WW8Num24z0"/>
    <w:rsid w:val="00A340FD"/>
    <w:rPr>
      <w:rFonts w:ascii="Wingdings" w:hAnsi="Wingdings"/>
    </w:rPr>
  </w:style>
  <w:style w:type="character" w:customStyle="1" w:styleId="WW8Num26z0">
    <w:name w:val="WW8Num26z0"/>
    <w:rsid w:val="00A340FD"/>
    <w:rPr>
      <w:rFonts w:ascii="Symbol" w:hAnsi="Symbol"/>
    </w:rPr>
  </w:style>
  <w:style w:type="character" w:customStyle="1" w:styleId="WW8Num27z2">
    <w:name w:val="WW8Num27z2"/>
    <w:rsid w:val="00A340FD"/>
    <w:rPr>
      <w:rFonts w:ascii="Wingdings" w:hAnsi="Wingdings"/>
    </w:rPr>
  </w:style>
  <w:style w:type="character" w:customStyle="1" w:styleId="WW8Num27z4">
    <w:name w:val="WW8Num27z4"/>
    <w:rsid w:val="00A340FD"/>
    <w:rPr>
      <w:rFonts w:ascii="Courier New" w:hAnsi="Courier New" w:cs="Courier New"/>
    </w:rPr>
  </w:style>
  <w:style w:type="character" w:customStyle="1" w:styleId="WW8Num28z0">
    <w:name w:val="WW8Num28z0"/>
    <w:rsid w:val="00A340FD"/>
    <w:rPr>
      <w:rFonts w:ascii="Symbol" w:hAnsi="Symbol"/>
    </w:rPr>
  </w:style>
  <w:style w:type="character" w:customStyle="1" w:styleId="WW8Num30z0">
    <w:name w:val="WW8Num30z0"/>
    <w:rsid w:val="00A340FD"/>
    <w:rPr>
      <w:b w:val="0"/>
      <w:i w:val="0"/>
      <w:sz w:val="24"/>
    </w:rPr>
  </w:style>
  <w:style w:type="character" w:customStyle="1" w:styleId="WW8Num34z1">
    <w:name w:val="WW8Num34z1"/>
    <w:rsid w:val="00A340FD"/>
    <w:rPr>
      <w:rFonts w:ascii="Courier New" w:hAnsi="Courier New" w:cs="Courier New"/>
    </w:rPr>
  </w:style>
  <w:style w:type="character" w:customStyle="1" w:styleId="WW8Num34z2">
    <w:name w:val="WW8Num34z2"/>
    <w:rsid w:val="00A340FD"/>
    <w:rPr>
      <w:rFonts w:ascii="Wingdings" w:hAnsi="Wingdings"/>
    </w:rPr>
  </w:style>
  <w:style w:type="character" w:customStyle="1" w:styleId="WW8Num34z4">
    <w:name w:val="WW8Num34z4"/>
    <w:rsid w:val="00A340FD"/>
    <w:rPr>
      <w:rFonts w:ascii="Courier New" w:hAnsi="Courier New" w:cs="Courier New"/>
    </w:rPr>
  </w:style>
  <w:style w:type="character" w:customStyle="1" w:styleId="WW8Num35z1">
    <w:name w:val="WW8Num35z1"/>
    <w:rsid w:val="00A340FD"/>
    <w:rPr>
      <w:rFonts w:ascii="Courier New" w:hAnsi="Courier New"/>
    </w:rPr>
  </w:style>
  <w:style w:type="character" w:customStyle="1" w:styleId="WW8Num36z0">
    <w:name w:val="WW8Num36z0"/>
    <w:rsid w:val="00A340FD"/>
    <w:rPr>
      <w:rFonts w:ascii="Wingdings" w:hAnsi="Wingdings"/>
    </w:rPr>
  </w:style>
  <w:style w:type="character" w:customStyle="1" w:styleId="WW8Num39z0">
    <w:name w:val="WW8Num39z0"/>
    <w:rsid w:val="00A340FD"/>
    <w:rPr>
      <w:rFonts w:ascii="Times New Roman" w:hAnsi="Times New Roman" w:cs="Times New Roman"/>
      <w:b w:val="0"/>
      <w:i w:val="0"/>
      <w:sz w:val="24"/>
      <w:szCs w:val="24"/>
    </w:rPr>
  </w:style>
  <w:style w:type="character" w:customStyle="1" w:styleId="WW8Num41z0">
    <w:name w:val="WW8Num41z0"/>
    <w:rsid w:val="00A340FD"/>
    <w:rPr>
      <w:rFonts w:ascii="Times New Roman" w:eastAsia="Times New Roman" w:hAnsi="Times New Roman"/>
    </w:rPr>
  </w:style>
  <w:style w:type="character" w:customStyle="1" w:styleId="WW8Num42z1">
    <w:name w:val="WW8Num42z1"/>
    <w:rsid w:val="00A340FD"/>
    <w:rPr>
      <w:rFonts w:ascii="Courier New" w:hAnsi="Courier New"/>
    </w:rPr>
  </w:style>
  <w:style w:type="character" w:customStyle="1" w:styleId="WW8Num46z0">
    <w:name w:val="WW8Num46z0"/>
    <w:rsid w:val="00A340FD"/>
    <w:rPr>
      <w:rFonts w:ascii="Symbol" w:hAnsi="Symbol"/>
    </w:rPr>
  </w:style>
  <w:style w:type="character" w:customStyle="1" w:styleId="WW8Num47z1">
    <w:name w:val="WW8Num47z1"/>
    <w:rsid w:val="00A340FD"/>
    <w:rPr>
      <w:rFonts w:ascii="Times New Roman" w:hAnsi="Times New Roman" w:cs="Times New Roman"/>
    </w:rPr>
  </w:style>
  <w:style w:type="character" w:customStyle="1" w:styleId="WW8Num47z2">
    <w:name w:val="WW8Num47z2"/>
    <w:rsid w:val="00A340FD"/>
    <w:rPr>
      <w:rFonts w:ascii="Wingdings" w:hAnsi="Wingdings"/>
    </w:rPr>
  </w:style>
  <w:style w:type="character" w:customStyle="1" w:styleId="WW8Num48z0">
    <w:name w:val="WW8Num48z0"/>
    <w:rsid w:val="00A340FD"/>
    <w:rPr>
      <w:rFonts w:ascii="Symbol" w:hAnsi="Symbol"/>
    </w:rPr>
  </w:style>
  <w:style w:type="character" w:customStyle="1" w:styleId="WW8Num48z1">
    <w:name w:val="WW8Num48z1"/>
    <w:rsid w:val="00A340FD"/>
    <w:rPr>
      <w:rFonts w:ascii="Courier New" w:hAnsi="Courier New"/>
    </w:rPr>
  </w:style>
  <w:style w:type="character" w:customStyle="1" w:styleId="WW8Num48z3">
    <w:name w:val="WW8Num48z3"/>
    <w:rsid w:val="00A340FD"/>
    <w:rPr>
      <w:rFonts w:ascii="Symbol" w:hAnsi="Symbol"/>
    </w:rPr>
  </w:style>
  <w:style w:type="character" w:customStyle="1" w:styleId="WW8Num48z4">
    <w:name w:val="WW8Num48z4"/>
    <w:rsid w:val="00A340FD"/>
    <w:rPr>
      <w:rFonts w:ascii="Courier New" w:hAnsi="Courier New"/>
    </w:rPr>
  </w:style>
  <w:style w:type="character" w:customStyle="1" w:styleId="WW8Num48z5">
    <w:name w:val="WW8Num48z5"/>
    <w:rsid w:val="00A340FD"/>
    <w:rPr>
      <w:rFonts w:ascii="Wingdings" w:hAnsi="Wingdings"/>
    </w:rPr>
  </w:style>
  <w:style w:type="character" w:customStyle="1" w:styleId="WW8Num49z0">
    <w:name w:val="WW8Num49z0"/>
    <w:rsid w:val="00A340FD"/>
    <w:rPr>
      <w:rFonts w:ascii="Times New Roman" w:hAnsi="Times New Roman"/>
      <w:b w:val="0"/>
      <w:i w:val="0"/>
      <w:color w:val="0000FF"/>
      <w:sz w:val="28"/>
      <w:u w:val="none"/>
    </w:rPr>
  </w:style>
  <w:style w:type="character" w:customStyle="1" w:styleId="WW8Num50z0">
    <w:name w:val="WW8Num50z0"/>
    <w:rsid w:val="00A340FD"/>
    <w:rPr>
      <w:b/>
    </w:rPr>
  </w:style>
  <w:style w:type="character" w:customStyle="1" w:styleId="WW8Num50z1">
    <w:name w:val="WW8Num50z1"/>
    <w:rsid w:val="00A340FD"/>
    <w:rPr>
      <w:rFonts w:ascii="Courier New" w:hAnsi="Courier New"/>
    </w:rPr>
  </w:style>
  <w:style w:type="character" w:customStyle="1" w:styleId="WW8Num50z2">
    <w:name w:val="WW8Num50z2"/>
    <w:rsid w:val="00A340FD"/>
    <w:rPr>
      <w:rFonts w:ascii="Wingdings" w:hAnsi="Wingdings"/>
    </w:rPr>
  </w:style>
  <w:style w:type="character" w:customStyle="1" w:styleId="WW8Num50z4">
    <w:name w:val="WW8Num50z4"/>
    <w:rsid w:val="00A340FD"/>
    <w:rPr>
      <w:rFonts w:ascii="Courier New" w:hAnsi="Courier New" w:cs="Courier New"/>
    </w:rPr>
  </w:style>
  <w:style w:type="character" w:customStyle="1" w:styleId="WW8Num51z0">
    <w:name w:val="WW8Num51z0"/>
    <w:rsid w:val="00A340FD"/>
    <w:rPr>
      <w:rFonts w:ascii="Symbol" w:hAnsi="Symbol"/>
    </w:rPr>
  </w:style>
  <w:style w:type="character" w:customStyle="1" w:styleId="WW8Num51z1">
    <w:name w:val="WW8Num51z1"/>
    <w:rsid w:val="00A340FD"/>
    <w:rPr>
      <w:rFonts w:ascii="Courier New" w:hAnsi="Courier New"/>
    </w:rPr>
  </w:style>
  <w:style w:type="character" w:customStyle="1" w:styleId="WW8Num51z2">
    <w:name w:val="WW8Num51z2"/>
    <w:rsid w:val="00A340FD"/>
    <w:rPr>
      <w:rFonts w:ascii="Wingdings" w:hAnsi="Wingdings"/>
    </w:rPr>
  </w:style>
  <w:style w:type="character" w:customStyle="1" w:styleId="WW8Num52z0">
    <w:name w:val="WW8Num52z0"/>
    <w:rsid w:val="00A340FD"/>
    <w:rPr>
      <w:rFonts w:ascii="Symbol" w:hAnsi="Symbol"/>
    </w:rPr>
  </w:style>
  <w:style w:type="character" w:customStyle="1" w:styleId="WW8Num56z0">
    <w:name w:val="WW8Num56z0"/>
    <w:rsid w:val="00A340FD"/>
    <w:rPr>
      <w:b/>
    </w:rPr>
  </w:style>
  <w:style w:type="character" w:customStyle="1" w:styleId="WW8Num59z1">
    <w:name w:val="WW8Num59z1"/>
    <w:rsid w:val="00A340FD"/>
    <w:rPr>
      <w:rFonts w:ascii="Wingdings 2" w:hAnsi="Wingdings 2" w:cs="StarSymbol"/>
      <w:sz w:val="14"/>
      <w:szCs w:val="14"/>
    </w:rPr>
  </w:style>
  <w:style w:type="character" w:customStyle="1" w:styleId="WW8Num60z0">
    <w:name w:val="WW8Num60z0"/>
    <w:rsid w:val="00A340FD"/>
    <w:rPr>
      <w:b/>
    </w:rPr>
  </w:style>
  <w:style w:type="character" w:customStyle="1" w:styleId="WW8Num60z1">
    <w:name w:val="WW8Num60z1"/>
    <w:rsid w:val="00A340FD"/>
    <w:rPr>
      <w:rFonts w:ascii="Courier New" w:hAnsi="Courier New"/>
    </w:rPr>
  </w:style>
  <w:style w:type="character" w:customStyle="1" w:styleId="WW8Num61z1">
    <w:name w:val="WW8Num61z1"/>
    <w:rsid w:val="00A340FD"/>
    <w:rPr>
      <w:rFonts w:ascii="Wingdings 2" w:hAnsi="Wingdings 2" w:cs="StarSymbol"/>
      <w:sz w:val="14"/>
      <w:szCs w:val="14"/>
    </w:rPr>
  </w:style>
  <w:style w:type="character" w:customStyle="1" w:styleId="WW8Num62z0">
    <w:name w:val="WW8Num62z0"/>
    <w:rsid w:val="00A340FD"/>
    <w:rPr>
      <w:rFonts w:ascii="Symbol" w:hAnsi="Symbol" w:cs="Times New Roman"/>
    </w:rPr>
  </w:style>
  <w:style w:type="character" w:customStyle="1" w:styleId="WW8Num62z1">
    <w:name w:val="WW8Num62z1"/>
    <w:rsid w:val="00A340FD"/>
    <w:rPr>
      <w:rFonts w:ascii="Courier New" w:hAnsi="Courier New" w:cs="Courier New"/>
    </w:rPr>
  </w:style>
  <w:style w:type="character" w:customStyle="1" w:styleId="WW8Num63z1">
    <w:name w:val="WW8Num63z1"/>
    <w:rsid w:val="00A340FD"/>
    <w:rPr>
      <w:rFonts w:ascii="Wingdings 2" w:hAnsi="Wingdings 2" w:cs="Courier New"/>
    </w:rPr>
  </w:style>
  <w:style w:type="character" w:customStyle="1" w:styleId="WW8Num66z0">
    <w:name w:val="WW8Num66z0"/>
    <w:rsid w:val="00A340FD"/>
    <w:rPr>
      <w:b/>
      <w:i w:val="0"/>
      <w:sz w:val="24"/>
    </w:rPr>
  </w:style>
  <w:style w:type="character" w:customStyle="1" w:styleId="WW8Num67z0">
    <w:name w:val="WW8Num67z0"/>
    <w:rsid w:val="00A340FD"/>
    <w:rPr>
      <w:rFonts w:ascii="Times New Roman" w:hAnsi="Times New Roman"/>
      <w:b w:val="0"/>
      <w:i w:val="0"/>
      <w:color w:val="000000"/>
      <w:sz w:val="20"/>
      <w:u w:val="none"/>
    </w:rPr>
  </w:style>
  <w:style w:type="character" w:customStyle="1" w:styleId="WW8Num67z1">
    <w:name w:val="WW8Num67z1"/>
    <w:rsid w:val="00A340FD"/>
    <w:rPr>
      <w:rFonts w:ascii="Courier New" w:hAnsi="Courier New"/>
    </w:rPr>
  </w:style>
  <w:style w:type="character" w:customStyle="1" w:styleId="WW8Num67z2">
    <w:name w:val="WW8Num67z2"/>
    <w:rsid w:val="00A340FD"/>
    <w:rPr>
      <w:rFonts w:ascii="Wingdings" w:hAnsi="Wingdings"/>
    </w:rPr>
  </w:style>
  <w:style w:type="character" w:customStyle="1" w:styleId="WW8Num68z1">
    <w:name w:val="WW8Num68z1"/>
    <w:rsid w:val="00A340FD"/>
    <w:rPr>
      <w:rFonts w:ascii="Courier New" w:hAnsi="Courier New"/>
    </w:rPr>
  </w:style>
  <w:style w:type="character" w:customStyle="1" w:styleId="WW8Num68z2">
    <w:name w:val="WW8Num68z2"/>
    <w:rsid w:val="00A340FD"/>
    <w:rPr>
      <w:rFonts w:ascii="Wingdings" w:hAnsi="Wingdings"/>
    </w:rPr>
  </w:style>
  <w:style w:type="character" w:customStyle="1" w:styleId="WW8Num68z4">
    <w:name w:val="WW8Num68z4"/>
    <w:rsid w:val="00A340FD"/>
    <w:rPr>
      <w:rFonts w:ascii="Courier New" w:hAnsi="Courier New"/>
    </w:rPr>
  </w:style>
  <w:style w:type="character" w:customStyle="1" w:styleId="WW8Num69z0">
    <w:name w:val="WW8Num69z0"/>
    <w:rsid w:val="00A340FD"/>
    <w:rPr>
      <w:rFonts w:ascii="Times New Roman" w:hAnsi="Times New Roman"/>
      <w:b w:val="0"/>
      <w:i w:val="0"/>
      <w:color w:val="000000"/>
      <w:sz w:val="20"/>
      <w:u w:val="none"/>
    </w:rPr>
  </w:style>
  <w:style w:type="character" w:customStyle="1" w:styleId="WW8Num69z1">
    <w:name w:val="WW8Num69z1"/>
    <w:rsid w:val="00A340FD"/>
    <w:rPr>
      <w:rFonts w:ascii="Courier New" w:hAnsi="Courier New" w:cs="Courier New"/>
    </w:rPr>
  </w:style>
  <w:style w:type="character" w:customStyle="1" w:styleId="WW8Num69z3">
    <w:name w:val="WW8Num69z3"/>
    <w:rsid w:val="00A340FD"/>
    <w:rPr>
      <w:rFonts w:ascii="Symbol" w:hAnsi="Symbol"/>
    </w:rPr>
  </w:style>
  <w:style w:type="character" w:customStyle="1" w:styleId="WW8Num70z1">
    <w:name w:val="WW8Num70z1"/>
    <w:rsid w:val="00A340FD"/>
    <w:rPr>
      <w:rFonts w:ascii="Courier New" w:hAnsi="Courier New"/>
    </w:rPr>
  </w:style>
  <w:style w:type="character" w:customStyle="1" w:styleId="WW8Num70z2">
    <w:name w:val="WW8Num70z2"/>
    <w:rsid w:val="00A340FD"/>
    <w:rPr>
      <w:rFonts w:ascii="StarSymbol" w:hAnsi="StarSymbol" w:cs="StarSymbol"/>
      <w:sz w:val="14"/>
      <w:szCs w:val="14"/>
    </w:rPr>
  </w:style>
  <w:style w:type="character" w:customStyle="1" w:styleId="WW8Num71z0">
    <w:name w:val="WW8Num71z0"/>
    <w:rsid w:val="00A340FD"/>
    <w:rPr>
      <w:rFonts w:ascii="Times New Roman" w:hAnsi="Times New Roman" w:cs="Times New Roman"/>
      <w:b w:val="0"/>
      <w:i w:val="0"/>
      <w:sz w:val="24"/>
      <w:szCs w:val="24"/>
    </w:rPr>
  </w:style>
  <w:style w:type="character" w:customStyle="1" w:styleId="WW8Num71z2">
    <w:name w:val="WW8Num71z2"/>
    <w:rsid w:val="00A340FD"/>
    <w:rPr>
      <w:rFonts w:ascii="Wingdings" w:hAnsi="Wingdings"/>
    </w:rPr>
  </w:style>
  <w:style w:type="character" w:customStyle="1" w:styleId="WW8Num71z3">
    <w:name w:val="WW8Num71z3"/>
    <w:rsid w:val="00A340FD"/>
    <w:rPr>
      <w:rFonts w:ascii="Symbol" w:hAnsi="Symbol"/>
    </w:rPr>
  </w:style>
  <w:style w:type="character" w:customStyle="1" w:styleId="WW8Num72z0">
    <w:name w:val="WW8Num72z0"/>
    <w:rsid w:val="00A340FD"/>
    <w:rPr>
      <w:rFonts w:ascii="Symbol" w:hAnsi="Symbol"/>
    </w:rPr>
  </w:style>
  <w:style w:type="character" w:customStyle="1" w:styleId="WW8Num72z1">
    <w:name w:val="WW8Num72z1"/>
    <w:rsid w:val="00A340FD"/>
    <w:rPr>
      <w:rFonts w:ascii="Courier New" w:hAnsi="Courier New"/>
    </w:rPr>
  </w:style>
  <w:style w:type="character" w:customStyle="1" w:styleId="WW8Num72z3">
    <w:name w:val="WW8Num72z3"/>
    <w:rsid w:val="00A340FD"/>
    <w:rPr>
      <w:rFonts w:ascii="Symbol" w:hAnsi="Symbol"/>
    </w:rPr>
  </w:style>
  <w:style w:type="character" w:customStyle="1" w:styleId="WW8Num75z0">
    <w:name w:val="WW8Num75z0"/>
    <w:rsid w:val="00A340FD"/>
    <w:rPr>
      <w:rFonts w:ascii="Symbol" w:hAnsi="Symbol"/>
    </w:rPr>
  </w:style>
  <w:style w:type="character" w:customStyle="1" w:styleId="WW8Num75z1">
    <w:name w:val="WW8Num75z1"/>
    <w:rsid w:val="00A340FD"/>
    <w:rPr>
      <w:rFonts w:ascii="Courier New" w:hAnsi="Courier New"/>
    </w:rPr>
  </w:style>
  <w:style w:type="character" w:customStyle="1" w:styleId="WW8Num75z2">
    <w:name w:val="WW8Num75z2"/>
    <w:rsid w:val="00A340FD"/>
    <w:rPr>
      <w:rFonts w:ascii="Wingdings" w:hAnsi="Wingdings"/>
    </w:rPr>
  </w:style>
  <w:style w:type="character" w:customStyle="1" w:styleId="WW8Num76z0">
    <w:name w:val="WW8Num76z0"/>
    <w:rsid w:val="00A340FD"/>
    <w:rPr>
      <w:b/>
      <w:i w:val="0"/>
      <w:sz w:val="24"/>
    </w:rPr>
  </w:style>
  <w:style w:type="character" w:customStyle="1" w:styleId="WW8Num76z1">
    <w:name w:val="WW8Num76z1"/>
    <w:rsid w:val="00A340FD"/>
    <w:rPr>
      <w:rFonts w:ascii="Courier New" w:hAnsi="Courier New"/>
    </w:rPr>
  </w:style>
  <w:style w:type="character" w:customStyle="1" w:styleId="WW8Num76z2">
    <w:name w:val="WW8Num76z2"/>
    <w:rsid w:val="00A340FD"/>
    <w:rPr>
      <w:rFonts w:ascii="Wingdings" w:hAnsi="Wingdings"/>
    </w:rPr>
  </w:style>
  <w:style w:type="character" w:customStyle="1" w:styleId="WW8Num77z2">
    <w:name w:val="WW8Num77z2"/>
    <w:rsid w:val="00A340FD"/>
    <w:rPr>
      <w:rFonts w:ascii="Wingdings" w:hAnsi="Wingdings"/>
    </w:rPr>
  </w:style>
  <w:style w:type="character" w:customStyle="1" w:styleId="WW8Num77z3">
    <w:name w:val="WW8Num77z3"/>
    <w:rsid w:val="00A340FD"/>
    <w:rPr>
      <w:rFonts w:ascii="Symbol" w:hAnsi="Symbol"/>
    </w:rPr>
  </w:style>
  <w:style w:type="character" w:customStyle="1" w:styleId="WW8Num78z0">
    <w:name w:val="WW8Num78z0"/>
    <w:rsid w:val="00A340FD"/>
    <w:rPr>
      <w:rFonts w:ascii="Times New Roman" w:hAnsi="Times New Roman"/>
      <w:b w:val="0"/>
      <w:i w:val="0"/>
      <w:color w:val="000000"/>
      <w:sz w:val="20"/>
      <w:u w:val="none"/>
    </w:rPr>
  </w:style>
  <w:style w:type="character" w:customStyle="1" w:styleId="WW8Num79z1">
    <w:name w:val="WW8Num79z1"/>
    <w:rsid w:val="00A340FD"/>
    <w:rPr>
      <w:rFonts w:ascii="Courier New" w:hAnsi="Courier New"/>
    </w:rPr>
  </w:style>
  <w:style w:type="character" w:customStyle="1" w:styleId="WW8Num79z2">
    <w:name w:val="WW8Num79z2"/>
    <w:rsid w:val="00A340FD"/>
    <w:rPr>
      <w:rFonts w:ascii="Wingdings" w:hAnsi="Wingdings"/>
    </w:rPr>
  </w:style>
  <w:style w:type="character" w:customStyle="1" w:styleId="WW8Num81z0">
    <w:name w:val="WW8Num81z0"/>
    <w:rsid w:val="00A340FD"/>
    <w:rPr>
      <w:rFonts w:ascii="Wingdings" w:hAnsi="Wingdings"/>
    </w:rPr>
  </w:style>
  <w:style w:type="character" w:customStyle="1" w:styleId="WW8Num81z1">
    <w:name w:val="WW8Num81z1"/>
    <w:rsid w:val="00A340FD"/>
    <w:rPr>
      <w:rFonts w:ascii="Courier New" w:hAnsi="Courier New"/>
    </w:rPr>
  </w:style>
  <w:style w:type="character" w:customStyle="1" w:styleId="WW8Num81z2">
    <w:name w:val="WW8Num81z2"/>
    <w:rsid w:val="00A340FD"/>
    <w:rPr>
      <w:rFonts w:ascii="Wingdings" w:hAnsi="Wingdings"/>
    </w:rPr>
  </w:style>
  <w:style w:type="character" w:customStyle="1" w:styleId="WW8Num81z4">
    <w:name w:val="WW8Num81z4"/>
    <w:rsid w:val="00A340FD"/>
    <w:rPr>
      <w:rFonts w:ascii="Courier New" w:hAnsi="Courier New"/>
    </w:rPr>
  </w:style>
  <w:style w:type="character" w:customStyle="1" w:styleId="WW8Num82z1">
    <w:name w:val="WW8Num82z1"/>
    <w:rsid w:val="00A340FD"/>
    <w:rPr>
      <w:rFonts w:ascii="Courier New" w:hAnsi="Courier New" w:cs="Courier New"/>
    </w:rPr>
  </w:style>
  <w:style w:type="character" w:customStyle="1" w:styleId="WW8Num82z3">
    <w:name w:val="WW8Num82z3"/>
    <w:rsid w:val="00A340FD"/>
    <w:rPr>
      <w:rFonts w:ascii="Symbol" w:hAnsi="Symbol"/>
    </w:rPr>
  </w:style>
  <w:style w:type="character" w:customStyle="1" w:styleId="WW8Num83z1">
    <w:name w:val="WW8Num83z1"/>
    <w:rsid w:val="00A340FD"/>
    <w:rPr>
      <w:rFonts w:ascii="Courier New" w:hAnsi="Courier New"/>
    </w:rPr>
  </w:style>
  <w:style w:type="character" w:customStyle="1" w:styleId="WW8Num83z3">
    <w:name w:val="WW8Num83z3"/>
    <w:rsid w:val="00A340FD"/>
    <w:rPr>
      <w:rFonts w:ascii="Symbol" w:hAnsi="Symbol"/>
    </w:rPr>
  </w:style>
  <w:style w:type="character" w:customStyle="1" w:styleId="WW8Num84z0">
    <w:name w:val="WW8Num84z0"/>
    <w:rsid w:val="00A340FD"/>
    <w:rPr>
      <w:b w:val="0"/>
      <w:i w:val="0"/>
      <w:sz w:val="24"/>
    </w:rPr>
  </w:style>
  <w:style w:type="character" w:customStyle="1" w:styleId="WW8Num84z1">
    <w:name w:val="WW8Num84z1"/>
    <w:rsid w:val="00A340FD"/>
    <w:rPr>
      <w:rFonts w:ascii="Courier New" w:hAnsi="Courier New" w:cs="Courier New"/>
    </w:rPr>
  </w:style>
  <w:style w:type="character" w:customStyle="1" w:styleId="WW8Num84z3">
    <w:name w:val="WW8Num84z3"/>
    <w:rsid w:val="00A340FD"/>
    <w:rPr>
      <w:rFonts w:ascii="Symbol" w:hAnsi="Symbol"/>
    </w:rPr>
  </w:style>
  <w:style w:type="character" w:customStyle="1" w:styleId="WW8Num85z1">
    <w:name w:val="WW8Num85z1"/>
    <w:rsid w:val="00A340FD"/>
    <w:rPr>
      <w:rFonts w:ascii="Courier New" w:hAnsi="Courier New" w:cs="Courier New"/>
    </w:rPr>
  </w:style>
  <w:style w:type="character" w:customStyle="1" w:styleId="WW8Num85z3">
    <w:name w:val="WW8Num85z3"/>
    <w:rsid w:val="00A340FD"/>
    <w:rPr>
      <w:rFonts w:ascii="Symbol" w:hAnsi="Symbol"/>
    </w:rPr>
  </w:style>
  <w:style w:type="character" w:customStyle="1" w:styleId="WW8Num86z1">
    <w:name w:val="WW8Num86z1"/>
    <w:rsid w:val="00A340FD"/>
    <w:rPr>
      <w:rFonts w:ascii="Courier New" w:hAnsi="Courier New" w:cs="Courier New"/>
    </w:rPr>
  </w:style>
  <w:style w:type="character" w:customStyle="1" w:styleId="WW8Num86z2">
    <w:name w:val="WW8Num86z2"/>
    <w:rsid w:val="00A340FD"/>
    <w:rPr>
      <w:rFonts w:ascii="Wingdings" w:hAnsi="Wingdings"/>
    </w:rPr>
  </w:style>
  <w:style w:type="character" w:customStyle="1" w:styleId="WW8Num87z0">
    <w:name w:val="WW8Num87z0"/>
    <w:rsid w:val="00A340FD"/>
    <w:rPr>
      <w:rFonts w:ascii="Wingdings" w:hAnsi="Wingdings"/>
    </w:rPr>
  </w:style>
  <w:style w:type="character" w:customStyle="1" w:styleId="WW8Num87z1">
    <w:name w:val="WW8Num87z1"/>
    <w:rsid w:val="00A340FD"/>
    <w:rPr>
      <w:rFonts w:ascii="Courier New" w:hAnsi="Courier New"/>
    </w:rPr>
  </w:style>
  <w:style w:type="character" w:customStyle="1" w:styleId="WW8Num87z2">
    <w:name w:val="WW8Num87z2"/>
    <w:rsid w:val="00A340FD"/>
    <w:rPr>
      <w:rFonts w:ascii="Wingdings" w:hAnsi="Wingdings"/>
    </w:rPr>
  </w:style>
  <w:style w:type="character" w:customStyle="1" w:styleId="WW8Num88z1">
    <w:name w:val="WW8Num88z1"/>
    <w:rsid w:val="00A340FD"/>
    <w:rPr>
      <w:rFonts w:ascii="Courier New" w:hAnsi="Courier New"/>
    </w:rPr>
  </w:style>
  <w:style w:type="character" w:customStyle="1" w:styleId="WW8Num90z0">
    <w:name w:val="WW8Num90z0"/>
    <w:rsid w:val="00A340FD"/>
    <w:rPr>
      <w:rFonts w:ascii="Times New Roman" w:hAnsi="Times New Roman" w:cs="Times New Roman"/>
      <w:b w:val="0"/>
      <w:i w:val="0"/>
      <w:sz w:val="24"/>
      <w:szCs w:val="24"/>
    </w:rPr>
  </w:style>
  <w:style w:type="character" w:customStyle="1" w:styleId="WW8Num90z1">
    <w:name w:val="WW8Num90z1"/>
    <w:rsid w:val="00A340FD"/>
    <w:rPr>
      <w:rFonts w:ascii="Courier New" w:hAnsi="Courier New" w:cs="Courier New"/>
    </w:rPr>
  </w:style>
  <w:style w:type="character" w:customStyle="1" w:styleId="WW8Num90z3">
    <w:name w:val="WW8Num90z3"/>
    <w:rsid w:val="00A340FD"/>
    <w:rPr>
      <w:rFonts w:ascii="Symbol" w:hAnsi="Symbol"/>
    </w:rPr>
  </w:style>
  <w:style w:type="character" w:customStyle="1" w:styleId="WW8Num91z1">
    <w:name w:val="WW8Num91z1"/>
    <w:rsid w:val="00A340FD"/>
    <w:rPr>
      <w:rFonts w:ascii="Courier New" w:hAnsi="Courier New" w:cs="Courier New"/>
    </w:rPr>
  </w:style>
  <w:style w:type="character" w:customStyle="1" w:styleId="WW8Num91z3">
    <w:name w:val="WW8Num91z3"/>
    <w:rsid w:val="00A340FD"/>
    <w:rPr>
      <w:rFonts w:ascii="Symbol" w:hAnsi="Symbol"/>
    </w:rPr>
  </w:style>
  <w:style w:type="character" w:customStyle="1" w:styleId="WW8Num92z2">
    <w:name w:val="WW8Num92z2"/>
    <w:rsid w:val="00A340FD"/>
    <w:rPr>
      <w:rFonts w:ascii="Wingdings" w:hAnsi="Wingdings"/>
    </w:rPr>
  </w:style>
  <w:style w:type="character" w:customStyle="1" w:styleId="WW8Num92z3">
    <w:name w:val="WW8Num92z3"/>
    <w:rsid w:val="00A340FD"/>
    <w:rPr>
      <w:rFonts w:ascii="Symbol" w:hAnsi="Symbol"/>
    </w:rPr>
  </w:style>
  <w:style w:type="character" w:customStyle="1" w:styleId="WW8Num94z3">
    <w:name w:val="WW8Num94z3"/>
    <w:rsid w:val="00A340FD"/>
    <w:rPr>
      <w:rFonts w:ascii="Symbol" w:hAnsi="Symbol"/>
    </w:rPr>
  </w:style>
  <w:style w:type="character" w:customStyle="1" w:styleId="WW8Num94z4">
    <w:name w:val="WW8Num94z4"/>
    <w:rsid w:val="00A340FD"/>
    <w:rPr>
      <w:rFonts w:ascii="Courier New" w:hAnsi="Courier New" w:cs="Courier New"/>
    </w:rPr>
  </w:style>
  <w:style w:type="character" w:customStyle="1" w:styleId="WW8Num95z0">
    <w:name w:val="WW8Num95z0"/>
    <w:rsid w:val="00A340FD"/>
    <w:rPr>
      <w:rFonts w:ascii="Times New Roman" w:hAnsi="Times New Roman"/>
      <w:b w:val="0"/>
      <w:i w:val="0"/>
      <w:color w:val="0000FF"/>
      <w:sz w:val="28"/>
      <w:u w:val="none"/>
    </w:rPr>
  </w:style>
  <w:style w:type="character" w:customStyle="1" w:styleId="WW8Num95z1">
    <w:name w:val="WW8Num95z1"/>
    <w:rsid w:val="00A340FD"/>
    <w:rPr>
      <w:rFonts w:ascii="Courier New" w:hAnsi="Courier New" w:cs="Courier New"/>
    </w:rPr>
  </w:style>
  <w:style w:type="character" w:customStyle="1" w:styleId="WW8Num95z5">
    <w:name w:val="WW8Num95z5"/>
    <w:rsid w:val="00A340FD"/>
    <w:rPr>
      <w:rFonts w:ascii="Wingdings" w:hAnsi="Wingdings"/>
    </w:rPr>
  </w:style>
  <w:style w:type="character" w:customStyle="1" w:styleId="WW8Num96z0">
    <w:name w:val="WW8Num96z0"/>
    <w:rsid w:val="00A340FD"/>
    <w:rPr>
      <w:rFonts w:ascii="Symbol" w:hAnsi="Symbol"/>
    </w:rPr>
  </w:style>
  <w:style w:type="character" w:customStyle="1" w:styleId="WW8Num96z1">
    <w:name w:val="WW8Num96z1"/>
    <w:rsid w:val="00A340FD"/>
    <w:rPr>
      <w:rFonts w:ascii="Courier New" w:hAnsi="Courier New"/>
    </w:rPr>
  </w:style>
  <w:style w:type="character" w:customStyle="1" w:styleId="WW8Num96z2">
    <w:name w:val="WW8Num96z2"/>
    <w:rsid w:val="00A340FD"/>
    <w:rPr>
      <w:rFonts w:ascii="Wingdings" w:hAnsi="Wingdings"/>
    </w:rPr>
  </w:style>
  <w:style w:type="character" w:customStyle="1" w:styleId="WW8Num97z2">
    <w:name w:val="WW8Num97z2"/>
    <w:rsid w:val="00A340FD"/>
    <w:rPr>
      <w:rFonts w:ascii="Wingdings" w:hAnsi="Wingdings"/>
    </w:rPr>
  </w:style>
  <w:style w:type="character" w:customStyle="1" w:styleId="WW8Num97z3">
    <w:name w:val="WW8Num97z3"/>
    <w:rsid w:val="00A340FD"/>
    <w:rPr>
      <w:rFonts w:ascii="Symbol" w:hAnsi="Symbol"/>
    </w:rPr>
  </w:style>
  <w:style w:type="character" w:customStyle="1" w:styleId="WW8Num98z1">
    <w:name w:val="WW8Num98z1"/>
    <w:rsid w:val="00A340FD"/>
    <w:rPr>
      <w:rFonts w:ascii="Courier New" w:hAnsi="Courier New"/>
    </w:rPr>
  </w:style>
  <w:style w:type="character" w:customStyle="1" w:styleId="WW8Num98z3">
    <w:name w:val="WW8Num98z3"/>
    <w:rsid w:val="00A340FD"/>
    <w:rPr>
      <w:rFonts w:ascii="Symbol" w:hAnsi="Symbol"/>
    </w:rPr>
  </w:style>
  <w:style w:type="character" w:customStyle="1" w:styleId="WW8Num99z1">
    <w:name w:val="WW8Num99z1"/>
    <w:rsid w:val="00A340FD"/>
    <w:rPr>
      <w:rFonts w:ascii="Symbol" w:hAnsi="Symbol" w:cs="StarSymbol"/>
      <w:sz w:val="18"/>
      <w:szCs w:val="18"/>
    </w:rPr>
  </w:style>
  <w:style w:type="character" w:customStyle="1" w:styleId="WW8Num99z2">
    <w:name w:val="WW8Num99z2"/>
    <w:rsid w:val="00A340FD"/>
    <w:rPr>
      <w:rFonts w:ascii="Wingdings" w:hAnsi="Wingdings"/>
    </w:rPr>
  </w:style>
  <w:style w:type="character" w:customStyle="1" w:styleId="WW8Num99z3">
    <w:name w:val="WW8Num99z3"/>
    <w:rsid w:val="00A340FD"/>
    <w:rPr>
      <w:rFonts w:ascii="Symbol" w:hAnsi="Symbol"/>
    </w:rPr>
  </w:style>
  <w:style w:type="character" w:customStyle="1" w:styleId="WW8Num100z0">
    <w:name w:val="WW8Num100z0"/>
    <w:rsid w:val="00A340FD"/>
    <w:rPr>
      <w:b/>
    </w:rPr>
  </w:style>
  <w:style w:type="character" w:customStyle="1" w:styleId="WW8Num100z1">
    <w:name w:val="WW8Num100z1"/>
    <w:rsid w:val="00A340FD"/>
    <w:rPr>
      <w:rFonts w:ascii="Courier New" w:hAnsi="Courier New" w:cs="Courier New"/>
    </w:rPr>
  </w:style>
  <w:style w:type="character" w:customStyle="1" w:styleId="WW8Num100z2">
    <w:name w:val="WW8Num100z2"/>
    <w:rsid w:val="00A340FD"/>
    <w:rPr>
      <w:rFonts w:ascii="Wingdings" w:hAnsi="Wingdings"/>
    </w:rPr>
  </w:style>
  <w:style w:type="character" w:customStyle="1" w:styleId="WW8Num101z1">
    <w:name w:val="WW8Num101z1"/>
    <w:rsid w:val="00A340FD"/>
    <w:rPr>
      <w:rFonts w:ascii="Courier New" w:hAnsi="Courier New" w:cs="Courier New"/>
    </w:rPr>
  </w:style>
  <w:style w:type="character" w:customStyle="1" w:styleId="WW8Num101z2">
    <w:name w:val="WW8Num101z2"/>
    <w:rsid w:val="00A340FD"/>
    <w:rPr>
      <w:rFonts w:ascii="Wingdings" w:hAnsi="Wingdings"/>
    </w:rPr>
  </w:style>
  <w:style w:type="character" w:customStyle="1" w:styleId="WW8Num102z1">
    <w:name w:val="WW8Num102z1"/>
    <w:rsid w:val="00A340FD"/>
    <w:rPr>
      <w:rFonts w:ascii="Courier New" w:hAnsi="Courier New" w:cs="Courier New"/>
    </w:rPr>
  </w:style>
  <w:style w:type="character" w:customStyle="1" w:styleId="WW8Num102z3">
    <w:name w:val="WW8Num102z3"/>
    <w:rsid w:val="00A340FD"/>
    <w:rPr>
      <w:rFonts w:ascii="Symbol" w:hAnsi="Symbol"/>
    </w:rPr>
  </w:style>
  <w:style w:type="character" w:customStyle="1" w:styleId="WW8Num103z0">
    <w:name w:val="WW8Num103z0"/>
    <w:rsid w:val="00A340FD"/>
    <w:rPr>
      <w:rFonts w:ascii="Times New Roman" w:hAnsi="Times New Roman"/>
      <w:b w:val="0"/>
      <w:i w:val="0"/>
      <w:color w:val="0000FF"/>
      <w:sz w:val="28"/>
      <w:u w:val="none"/>
    </w:rPr>
  </w:style>
  <w:style w:type="character" w:customStyle="1" w:styleId="WW8Num103z2">
    <w:name w:val="WW8Num103z2"/>
    <w:rsid w:val="00A340FD"/>
    <w:rPr>
      <w:rFonts w:ascii="Wingdings" w:hAnsi="Wingdings"/>
    </w:rPr>
  </w:style>
  <w:style w:type="character" w:customStyle="1" w:styleId="WW8Num103z3">
    <w:name w:val="WW8Num103z3"/>
    <w:rsid w:val="00A340FD"/>
    <w:rPr>
      <w:rFonts w:ascii="Symbol" w:hAnsi="Symbol"/>
    </w:rPr>
  </w:style>
  <w:style w:type="character" w:customStyle="1" w:styleId="WW8Num103z4">
    <w:name w:val="WW8Num103z4"/>
    <w:rsid w:val="00A340FD"/>
    <w:rPr>
      <w:rFonts w:ascii="Courier New" w:hAnsi="Courier New"/>
    </w:rPr>
  </w:style>
  <w:style w:type="character" w:customStyle="1" w:styleId="WW8Num104z0">
    <w:name w:val="WW8Num104z0"/>
    <w:rsid w:val="00A340FD"/>
    <w:rPr>
      <w:rFonts w:ascii="Symbol" w:hAnsi="Symbol"/>
    </w:rPr>
  </w:style>
  <w:style w:type="character" w:customStyle="1" w:styleId="WW8Num104z1">
    <w:name w:val="WW8Num104z1"/>
    <w:rsid w:val="00A340FD"/>
    <w:rPr>
      <w:rFonts w:ascii="Courier New" w:hAnsi="Courier New"/>
    </w:rPr>
  </w:style>
  <w:style w:type="character" w:customStyle="1" w:styleId="WW8Num104z2">
    <w:name w:val="WW8Num104z2"/>
    <w:rsid w:val="00A340FD"/>
    <w:rPr>
      <w:rFonts w:ascii="Wingdings" w:hAnsi="Wingdings"/>
    </w:rPr>
  </w:style>
  <w:style w:type="character" w:customStyle="1" w:styleId="WW8Num106z1">
    <w:name w:val="WW8Num106z1"/>
    <w:rsid w:val="00A340FD"/>
    <w:rPr>
      <w:rFonts w:ascii="Courier New" w:hAnsi="Courier New"/>
    </w:rPr>
  </w:style>
  <w:style w:type="character" w:customStyle="1" w:styleId="WW8Num106z3">
    <w:name w:val="WW8Num106z3"/>
    <w:rsid w:val="00A340FD"/>
    <w:rPr>
      <w:rFonts w:ascii="Symbol" w:hAnsi="Symbol"/>
    </w:rPr>
  </w:style>
  <w:style w:type="character" w:customStyle="1" w:styleId="WW8Num107z0">
    <w:name w:val="WW8Num107z0"/>
    <w:rsid w:val="00A340FD"/>
    <w:rPr>
      <w:rFonts w:ascii="Times New Roman" w:hAnsi="Times New Roman"/>
      <w:b/>
      <w:i w:val="0"/>
      <w:color w:val="000000"/>
      <w:sz w:val="28"/>
      <w:u w:val="none"/>
    </w:rPr>
  </w:style>
  <w:style w:type="character" w:customStyle="1" w:styleId="WW8Num108z1">
    <w:name w:val="WW8Num108z1"/>
    <w:rsid w:val="00A340FD"/>
    <w:rPr>
      <w:rFonts w:ascii="Courier New" w:hAnsi="Courier New" w:cs="Courier New"/>
    </w:rPr>
  </w:style>
  <w:style w:type="character" w:customStyle="1" w:styleId="WW8Num108z3">
    <w:name w:val="WW8Num108z3"/>
    <w:rsid w:val="00A340FD"/>
    <w:rPr>
      <w:rFonts w:ascii="Symbol" w:hAnsi="Symbol"/>
    </w:rPr>
  </w:style>
  <w:style w:type="character" w:customStyle="1" w:styleId="WW8Num110z0">
    <w:name w:val="WW8Num110z0"/>
    <w:rsid w:val="00A340FD"/>
    <w:rPr>
      <w:rFonts w:ascii="Symbol" w:hAnsi="Symbol"/>
    </w:rPr>
  </w:style>
  <w:style w:type="character" w:customStyle="1" w:styleId="WW8Num110z1">
    <w:name w:val="WW8Num110z1"/>
    <w:rsid w:val="00A340FD"/>
    <w:rPr>
      <w:rFonts w:ascii="Courier New" w:hAnsi="Courier New"/>
    </w:rPr>
  </w:style>
  <w:style w:type="character" w:customStyle="1" w:styleId="WW8Num110z3">
    <w:name w:val="WW8Num110z3"/>
    <w:rsid w:val="00A340FD"/>
    <w:rPr>
      <w:rFonts w:ascii="Symbol" w:hAnsi="Symbol"/>
    </w:rPr>
  </w:style>
  <w:style w:type="character" w:customStyle="1" w:styleId="WW8Num111z1">
    <w:name w:val="WW8Num111z1"/>
    <w:rsid w:val="00A340FD"/>
    <w:rPr>
      <w:rFonts w:ascii="Symbol" w:hAnsi="Symbol"/>
      <w:b/>
    </w:rPr>
  </w:style>
  <w:style w:type="character" w:customStyle="1" w:styleId="WW8Num112z1">
    <w:name w:val="WW8Num112z1"/>
    <w:rsid w:val="00A340FD"/>
    <w:rPr>
      <w:rFonts w:ascii="Courier New" w:hAnsi="Courier New"/>
    </w:rPr>
  </w:style>
  <w:style w:type="character" w:customStyle="1" w:styleId="WW8Num112z2">
    <w:name w:val="WW8Num112z2"/>
    <w:rsid w:val="00A340FD"/>
    <w:rPr>
      <w:rFonts w:ascii="Wingdings" w:hAnsi="Wingdings"/>
    </w:rPr>
  </w:style>
  <w:style w:type="character" w:customStyle="1" w:styleId="WW8Num113z0">
    <w:name w:val="WW8Num113z0"/>
    <w:rsid w:val="00A340FD"/>
    <w:rPr>
      <w:rFonts w:ascii="Times New Roman" w:hAnsi="Times New Roman"/>
      <w:b w:val="0"/>
      <w:i w:val="0"/>
      <w:color w:val="0000FF"/>
      <w:sz w:val="28"/>
      <w:u w:val="none"/>
    </w:rPr>
  </w:style>
  <w:style w:type="character" w:customStyle="1" w:styleId="WW8Num113z1">
    <w:name w:val="WW8Num113z1"/>
    <w:rsid w:val="00A340FD"/>
    <w:rPr>
      <w:rFonts w:ascii="Courier New" w:hAnsi="Courier New"/>
    </w:rPr>
  </w:style>
  <w:style w:type="character" w:customStyle="1" w:styleId="WW8Num113z2">
    <w:name w:val="WW8Num113z2"/>
    <w:rsid w:val="00A340FD"/>
    <w:rPr>
      <w:rFonts w:ascii="Wingdings" w:hAnsi="Wingdings"/>
    </w:rPr>
  </w:style>
  <w:style w:type="character" w:customStyle="1" w:styleId="WW8Num114z1">
    <w:name w:val="WW8Num114z1"/>
    <w:rsid w:val="00A340FD"/>
    <w:rPr>
      <w:rFonts w:ascii="Courier New" w:hAnsi="Courier New"/>
    </w:rPr>
  </w:style>
  <w:style w:type="character" w:customStyle="1" w:styleId="WW8Num114z2">
    <w:name w:val="WW8Num114z2"/>
    <w:rsid w:val="00A340FD"/>
    <w:rPr>
      <w:rFonts w:ascii="Wingdings" w:hAnsi="Wingdings"/>
    </w:rPr>
  </w:style>
  <w:style w:type="character" w:customStyle="1" w:styleId="WW8Num114z3">
    <w:name w:val="WW8Num114z3"/>
    <w:rsid w:val="00A340FD"/>
    <w:rPr>
      <w:rFonts w:ascii="Symbol" w:hAnsi="Symbol"/>
    </w:rPr>
  </w:style>
  <w:style w:type="character" w:customStyle="1" w:styleId="WW8Num115z0">
    <w:name w:val="WW8Num115z0"/>
    <w:rsid w:val="00A340FD"/>
    <w:rPr>
      <w:rFonts w:ascii="Symbol" w:hAnsi="Symbol"/>
    </w:rPr>
  </w:style>
  <w:style w:type="character" w:customStyle="1" w:styleId="WW8Num115z1">
    <w:name w:val="WW8Num115z1"/>
    <w:rsid w:val="00A340FD"/>
    <w:rPr>
      <w:rFonts w:ascii="Courier New" w:hAnsi="Courier New"/>
    </w:rPr>
  </w:style>
  <w:style w:type="character" w:customStyle="1" w:styleId="WW8Num116z0">
    <w:name w:val="WW8Num116z0"/>
    <w:rsid w:val="00A340FD"/>
    <w:rPr>
      <w:rFonts w:ascii="Symbol" w:hAnsi="Symbol"/>
    </w:rPr>
  </w:style>
  <w:style w:type="character" w:customStyle="1" w:styleId="WW8Num116z1">
    <w:name w:val="WW8Num116z1"/>
    <w:rsid w:val="00A340FD"/>
    <w:rPr>
      <w:rFonts w:ascii="Courier New" w:hAnsi="Courier New"/>
    </w:rPr>
  </w:style>
  <w:style w:type="character" w:customStyle="1" w:styleId="WW8Num116z2">
    <w:name w:val="WW8Num116z2"/>
    <w:rsid w:val="00A340FD"/>
    <w:rPr>
      <w:rFonts w:ascii="Wingdings" w:hAnsi="Wingdings"/>
    </w:rPr>
  </w:style>
  <w:style w:type="character" w:customStyle="1" w:styleId="WW8Num117z1">
    <w:name w:val="WW8Num117z1"/>
    <w:rsid w:val="00A340FD"/>
    <w:rPr>
      <w:rFonts w:ascii="Courier New" w:hAnsi="Courier New" w:cs="Courier New"/>
    </w:rPr>
  </w:style>
  <w:style w:type="character" w:customStyle="1" w:styleId="WW8Num117z2">
    <w:name w:val="WW8Num117z2"/>
    <w:rsid w:val="00A340FD"/>
    <w:rPr>
      <w:rFonts w:ascii="Wingdings" w:hAnsi="Wingdings" w:cs="Times New Roman"/>
    </w:rPr>
  </w:style>
  <w:style w:type="character" w:customStyle="1" w:styleId="WW8Num118z1">
    <w:name w:val="WW8Num118z1"/>
    <w:rsid w:val="00A340FD"/>
    <w:rPr>
      <w:rFonts w:ascii="Courier New" w:hAnsi="Courier New"/>
    </w:rPr>
  </w:style>
  <w:style w:type="character" w:customStyle="1" w:styleId="WW8Num118z2">
    <w:name w:val="WW8Num118z2"/>
    <w:rsid w:val="00A340FD"/>
    <w:rPr>
      <w:rFonts w:ascii="Wingdings" w:hAnsi="Wingdings"/>
    </w:rPr>
  </w:style>
  <w:style w:type="character" w:customStyle="1" w:styleId="WW8Num118z3">
    <w:name w:val="WW8Num118z3"/>
    <w:rsid w:val="00A340FD"/>
    <w:rPr>
      <w:rFonts w:ascii="Symbol" w:hAnsi="Symbol"/>
    </w:rPr>
  </w:style>
  <w:style w:type="character" w:customStyle="1" w:styleId="WW8Num119z1">
    <w:name w:val="WW8Num119z1"/>
    <w:rsid w:val="00A340FD"/>
    <w:rPr>
      <w:rFonts w:ascii="Courier New" w:hAnsi="Courier New" w:cs="Courier New"/>
    </w:rPr>
  </w:style>
  <w:style w:type="character" w:customStyle="1" w:styleId="WW8Num119z2">
    <w:name w:val="WW8Num119z2"/>
    <w:rsid w:val="00A340FD"/>
    <w:rPr>
      <w:rFonts w:ascii="Wingdings" w:hAnsi="Wingdings"/>
    </w:rPr>
  </w:style>
  <w:style w:type="character" w:customStyle="1" w:styleId="WW8Num120z0">
    <w:name w:val="WW8Num120z0"/>
    <w:rsid w:val="00A340FD"/>
    <w:rPr>
      <w:rFonts w:ascii="Times New Roman" w:eastAsia="Times New Roman" w:hAnsi="Times New Roman"/>
    </w:rPr>
  </w:style>
  <w:style w:type="character" w:customStyle="1" w:styleId="WW8Num120z2">
    <w:name w:val="WW8Num120z2"/>
    <w:rsid w:val="00A340FD"/>
    <w:rPr>
      <w:rFonts w:ascii="Wingdings" w:hAnsi="Wingdings" w:cs="Times New Roman"/>
    </w:rPr>
  </w:style>
  <w:style w:type="character" w:customStyle="1" w:styleId="WW8Num122z3">
    <w:name w:val="WW8Num122z3"/>
    <w:rsid w:val="00A340FD"/>
    <w:rPr>
      <w:rFonts w:ascii="Symbol" w:hAnsi="Symbol"/>
    </w:rPr>
  </w:style>
  <w:style w:type="character" w:customStyle="1" w:styleId="WW8Num125z0">
    <w:name w:val="WW8Num125z0"/>
    <w:rsid w:val="00A340FD"/>
    <w:rPr>
      <w:rFonts w:ascii="Wingdings" w:hAnsi="Wingdings"/>
    </w:rPr>
  </w:style>
  <w:style w:type="character" w:customStyle="1" w:styleId="WW8Num125z1">
    <w:name w:val="WW8Num125z1"/>
    <w:rsid w:val="00A340FD"/>
    <w:rPr>
      <w:rFonts w:ascii="Courier New" w:hAnsi="Courier New"/>
    </w:rPr>
  </w:style>
  <w:style w:type="character" w:customStyle="1" w:styleId="WW8Num125z3">
    <w:name w:val="WW8Num125z3"/>
    <w:rsid w:val="00A340FD"/>
    <w:rPr>
      <w:rFonts w:ascii="Symbol" w:hAnsi="Symbol"/>
    </w:rPr>
  </w:style>
  <w:style w:type="character" w:customStyle="1" w:styleId="WW8Num126z1">
    <w:name w:val="WW8Num126z1"/>
    <w:rsid w:val="00A340FD"/>
    <w:rPr>
      <w:rFonts w:ascii="Courier New" w:hAnsi="Courier New" w:cs="Courier New"/>
    </w:rPr>
  </w:style>
  <w:style w:type="character" w:customStyle="1" w:styleId="WW8Num126z2">
    <w:name w:val="WW8Num126z2"/>
    <w:rsid w:val="00A340FD"/>
    <w:rPr>
      <w:rFonts w:ascii="Wingdings" w:hAnsi="Wingdings"/>
    </w:rPr>
  </w:style>
  <w:style w:type="character" w:customStyle="1" w:styleId="WW-Domylnaczcionkaakapitu">
    <w:name w:val="WW-Domyślna czcionka akapitu"/>
    <w:rsid w:val="00A340FD"/>
  </w:style>
  <w:style w:type="character" w:customStyle="1" w:styleId="WW8Num1z1">
    <w:name w:val="WW8Num1z1"/>
    <w:rsid w:val="00A340FD"/>
    <w:rPr>
      <w:rFonts w:ascii="Courier New" w:hAnsi="Courier New"/>
    </w:rPr>
  </w:style>
  <w:style w:type="character" w:customStyle="1" w:styleId="WW8Num1z2">
    <w:name w:val="WW8Num1z2"/>
    <w:rsid w:val="00A340FD"/>
    <w:rPr>
      <w:rFonts w:ascii="Wingdings" w:hAnsi="Wingdings"/>
    </w:rPr>
  </w:style>
  <w:style w:type="character" w:customStyle="1" w:styleId="WW8Num2z4">
    <w:name w:val="WW8Num2z4"/>
    <w:rsid w:val="00A340FD"/>
    <w:rPr>
      <w:rFonts w:ascii="Courier New" w:hAnsi="Courier New"/>
    </w:rPr>
  </w:style>
  <w:style w:type="character" w:customStyle="1" w:styleId="WW8Num3z3">
    <w:name w:val="WW8Num3z3"/>
    <w:rsid w:val="00A340FD"/>
    <w:rPr>
      <w:rFonts w:ascii="Symbol" w:hAnsi="Symbol"/>
    </w:rPr>
  </w:style>
  <w:style w:type="character" w:customStyle="1" w:styleId="WW8Num7z1">
    <w:name w:val="WW8Num7z1"/>
    <w:rsid w:val="00A340FD"/>
    <w:rPr>
      <w:rFonts w:ascii="Courier New" w:hAnsi="Courier New"/>
    </w:rPr>
  </w:style>
  <w:style w:type="character" w:customStyle="1" w:styleId="WW8Num7z5">
    <w:name w:val="WW8Num7z5"/>
    <w:rsid w:val="00A340FD"/>
    <w:rPr>
      <w:rFonts w:ascii="Wingdings" w:hAnsi="Wingdings"/>
    </w:rPr>
  </w:style>
  <w:style w:type="character" w:customStyle="1" w:styleId="WW8Num8z2">
    <w:name w:val="WW8Num8z2"/>
    <w:rsid w:val="00A340FD"/>
    <w:rPr>
      <w:rFonts w:ascii="Wingdings" w:hAnsi="Wingdings"/>
    </w:rPr>
  </w:style>
  <w:style w:type="character" w:customStyle="1" w:styleId="WW8Num11z1">
    <w:name w:val="WW8Num11z1"/>
    <w:rsid w:val="00A340FD"/>
    <w:rPr>
      <w:rFonts w:ascii="Courier New" w:hAnsi="Courier New"/>
    </w:rPr>
  </w:style>
  <w:style w:type="character" w:customStyle="1" w:styleId="WW8Num11z3">
    <w:name w:val="WW8Num11z3"/>
    <w:rsid w:val="00A340FD"/>
    <w:rPr>
      <w:rFonts w:ascii="Symbol" w:hAnsi="Symbol"/>
    </w:rPr>
  </w:style>
  <w:style w:type="character" w:customStyle="1" w:styleId="WW8Num14z1">
    <w:name w:val="WW8Num14z1"/>
    <w:rsid w:val="00A340FD"/>
    <w:rPr>
      <w:rFonts w:ascii="Courier New" w:hAnsi="Courier New"/>
    </w:rPr>
  </w:style>
  <w:style w:type="character" w:customStyle="1" w:styleId="WW8Num14z3">
    <w:name w:val="WW8Num14z3"/>
    <w:rsid w:val="00A340FD"/>
    <w:rPr>
      <w:rFonts w:ascii="Symbol" w:hAnsi="Symbol"/>
    </w:rPr>
  </w:style>
  <w:style w:type="character" w:customStyle="1" w:styleId="WW8Num20z0">
    <w:name w:val="WW8Num20z0"/>
    <w:rsid w:val="00A340FD"/>
    <w:rPr>
      <w:rFonts w:ascii="Times New Roman" w:hAnsi="Times New Roman"/>
    </w:rPr>
  </w:style>
  <w:style w:type="character" w:customStyle="1" w:styleId="WW8Num20z1">
    <w:name w:val="WW8Num20z1"/>
    <w:rsid w:val="00A340FD"/>
    <w:rPr>
      <w:rFonts w:ascii="Courier New" w:hAnsi="Courier New"/>
    </w:rPr>
  </w:style>
  <w:style w:type="character" w:customStyle="1" w:styleId="WW8Num20z2">
    <w:name w:val="WW8Num20z2"/>
    <w:rsid w:val="00A340FD"/>
    <w:rPr>
      <w:rFonts w:ascii="Wingdings" w:hAnsi="Wingdings"/>
    </w:rPr>
  </w:style>
  <w:style w:type="character" w:customStyle="1" w:styleId="WW8Num23z0">
    <w:name w:val="WW8Num23z0"/>
    <w:rsid w:val="00A340FD"/>
    <w:rPr>
      <w:rFonts w:ascii="Symbol" w:hAnsi="Symbol"/>
    </w:rPr>
  </w:style>
  <w:style w:type="character" w:customStyle="1" w:styleId="WW8Num26z2">
    <w:name w:val="WW8Num26z2"/>
    <w:rsid w:val="00A340FD"/>
    <w:rPr>
      <w:rFonts w:ascii="Wingdings" w:hAnsi="Wingdings"/>
    </w:rPr>
  </w:style>
  <w:style w:type="character" w:customStyle="1" w:styleId="WW8Num26z4">
    <w:name w:val="WW8Num26z4"/>
    <w:rsid w:val="00A340FD"/>
    <w:rPr>
      <w:rFonts w:ascii="Courier New" w:hAnsi="Courier New" w:cs="Courier New"/>
    </w:rPr>
  </w:style>
  <w:style w:type="character" w:customStyle="1" w:styleId="WW8Num31z1">
    <w:name w:val="WW8Num31z1"/>
    <w:rsid w:val="00A340FD"/>
    <w:rPr>
      <w:rFonts w:ascii="Courier New" w:hAnsi="Courier New"/>
    </w:rPr>
  </w:style>
  <w:style w:type="character" w:customStyle="1" w:styleId="WW8Num33z0">
    <w:name w:val="WW8Num33z0"/>
    <w:rsid w:val="00A340FD"/>
    <w:rPr>
      <w:rFonts w:ascii="Times New Roman" w:eastAsia="Times New Roman" w:hAnsi="Times New Roman"/>
    </w:rPr>
  </w:style>
  <w:style w:type="character" w:customStyle="1" w:styleId="WW8Num33z4">
    <w:name w:val="WW8Num33z4"/>
    <w:rsid w:val="00A340FD"/>
    <w:rPr>
      <w:rFonts w:ascii="Courier New" w:hAnsi="Courier New" w:cs="Courier New"/>
    </w:rPr>
  </w:style>
  <w:style w:type="character" w:customStyle="1" w:styleId="WW8Num41z1">
    <w:name w:val="WW8Num41z1"/>
    <w:rsid w:val="00A340FD"/>
    <w:rPr>
      <w:rFonts w:ascii="Courier New" w:hAnsi="Courier New" w:cs="Courier New"/>
    </w:rPr>
  </w:style>
  <w:style w:type="character" w:customStyle="1" w:styleId="WW8Num41z3">
    <w:name w:val="WW8Num41z3"/>
    <w:rsid w:val="00A340FD"/>
    <w:rPr>
      <w:rFonts w:ascii="Symbol" w:hAnsi="Symbol" w:cs="Times New Roman"/>
    </w:rPr>
  </w:style>
  <w:style w:type="character" w:customStyle="1" w:styleId="WW8Num43z1">
    <w:name w:val="WW8Num43z1"/>
    <w:rsid w:val="00A340FD"/>
    <w:rPr>
      <w:rFonts w:ascii="Courier New" w:hAnsi="Courier New" w:cs="Courier New"/>
    </w:rPr>
  </w:style>
  <w:style w:type="character" w:customStyle="1" w:styleId="WW8Num43z2">
    <w:name w:val="WW8Num43z2"/>
    <w:rsid w:val="00A340FD"/>
    <w:rPr>
      <w:rFonts w:ascii="Wingdings" w:hAnsi="Wingdings"/>
    </w:rPr>
  </w:style>
  <w:style w:type="character" w:customStyle="1" w:styleId="WW8Num45z0">
    <w:name w:val="WW8Num45z0"/>
    <w:rsid w:val="00A340FD"/>
    <w:rPr>
      <w:rFonts w:ascii="Wingdings" w:hAnsi="Wingdings"/>
    </w:rPr>
  </w:style>
  <w:style w:type="character" w:customStyle="1" w:styleId="WW8Num46z1">
    <w:name w:val="WW8Num46z1"/>
    <w:rsid w:val="00A340FD"/>
    <w:rPr>
      <w:rFonts w:ascii="Courier New" w:hAnsi="Courier New"/>
    </w:rPr>
  </w:style>
  <w:style w:type="character" w:customStyle="1" w:styleId="WW8Num46z2">
    <w:name w:val="WW8Num46z2"/>
    <w:rsid w:val="00A340FD"/>
    <w:rPr>
      <w:rFonts w:ascii="Wingdings" w:hAnsi="Wingdings"/>
    </w:rPr>
  </w:style>
  <w:style w:type="character" w:customStyle="1" w:styleId="WW8Num47z3">
    <w:name w:val="WW8Num47z3"/>
    <w:rsid w:val="00A340FD"/>
    <w:rPr>
      <w:rFonts w:ascii="Symbol" w:hAnsi="Symbol"/>
    </w:rPr>
  </w:style>
  <w:style w:type="character" w:customStyle="1" w:styleId="WW8Num47z4">
    <w:name w:val="WW8Num47z4"/>
    <w:rsid w:val="00A340FD"/>
    <w:rPr>
      <w:rFonts w:ascii="Courier New" w:hAnsi="Courier New"/>
    </w:rPr>
  </w:style>
  <w:style w:type="character" w:customStyle="1" w:styleId="WW8Num47z5">
    <w:name w:val="WW8Num47z5"/>
    <w:rsid w:val="00A340FD"/>
    <w:rPr>
      <w:rFonts w:ascii="Wingdings" w:hAnsi="Wingdings"/>
    </w:rPr>
  </w:style>
  <w:style w:type="character" w:customStyle="1" w:styleId="WW8Num49z4">
    <w:name w:val="WW8Num49z4"/>
    <w:rsid w:val="00A340FD"/>
    <w:rPr>
      <w:rFonts w:ascii="Courier New" w:hAnsi="Courier New" w:cs="Courier New"/>
    </w:rPr>
  </w:style>
  <w:style w:type="character" w:customStyle="1" w:styleId="WW8Num54z0">
    <w:name w:val="WW8Num54z0"/>
    <w:rsid w:val="00A340FD"/>
    <w:rPr>
      <w:b/>
      <w:i w:val="0"/>
      <w:sz w:val="24"/>
    </w:rPr>
  </w:style>
  <w:style w:type="character" w:customStyle="1" w:styleId="WW8Num58z1">
    <w:name w:val="WW8Num58z1"/>
    <w:rsid w:val="00A340FD"/>
    <w:rPr>
      <w:rFonts w:ascii="Courier New" w:hAnsi="Courier New" w:cs="Courier New"/>
    </w:rPr>
  </w:style>
  <w:style w:type="character" w:customStyle="1" w:styleId="WW-Absatz-Standardschriftart11">
    <w:name w:val="WW-Absatz-Standardschriftart11"/>
    <w:rsid w:val="00A340FD"/>
  </w:style>
  <w:style w:type="character" w:customStyle="1" w:styleId="WW-Absatz-Standardschriftart111">
    <w:name w:val="WW-Absatz-Standardschriftart111"/>
    <w:rsid w:val="00A340FD"/>
  </w:style>
  <w:style w:type="character" w:customStyle="1" w:styleId="WW-Absatz-Standardschriftart1111">
    <w:name w:val="WW-Absatz-Standardschriftart1111"/>
    <w:rsid w:val="00A340FD"/>
  </w:style>
  <w:style w:type="character" w:customStyle="1" w:styleId="WW-Absatz-Standardschriftart11111">
    <w:name w:val="WW-Absatz-Standardschriftart11111"/>
    <w:rsid w:val="00A340FD"/>
  </w:style>
  <w:style w:type="character" w:customStyle="1" w:styleId="WW-Absatz-Standardschriftart111111">
    <w:name w:val="WW-Absatz-Standardschriftart111111"/>
    <w:rsid w:val="00A340FD"/>
  </w:style>
  <w:style w:type="character" w:customStyle="1" w:styleId="WW8Num7z2">
    <w:name w:val="WW8Num7z2"/>
    <w:rsid w:val="00A340FD"/>
    <w:rPr>
      <w:rFonts w:ascii="Courier New" w:hAnsi="Courier New"/>
    </w:rPr>
  </w:style>
  <w:style w:type="character" w:customStyle="1" w:styleId="WW8Num26z1">
    <w:name w:val="WW8Num26z1"/>
    <w:rsid w:val="00A340FD"/>
    <w:rPr>
      <w:rFonts w:ascii="Courier New" w:hAnsi="Courier New"/>
    </w:rPr>
  </w:style>
  <w:style w:type="character" w:customStyle="1" w:styleId="WW-Absatz-Standardschriftart1111111">
    <w:name w:val="WW-Absatz-Standardschriftart1111111"/>
    <w:rsid w:val="00A340FD"/>
  </w:style>
  <w:style w:type="character" w:customStyle="1" w:styleId="WW8Num23z2">
    <w:name w:val="WW8Num23z2"/>
    <w:rsid w:val="00A340FD"/>
    <w:rPr>
      <w:rFonts w:ascii="Wingdings" w:hAnsi="Wingdings"/>
    </w:rPr>
  </w:style>
  <w:style w:type="character" w:customStyle="1" w:styleId="WW8Num24z1">
    <w:name w:val="WW8Num24z1"/>
    <w:rsid w:val="00A340FD"/>
    <w:rPr>
      <w:rFonts w:ascii="Courier New" w:hAnsi="Courier New"/>
    </w:rPr>
  </w:style>
  <w:style w:type="character" w:customStyle="1" w:styleId="WW8Num24z2">
    <w:name w:val="WW8Num24z2"/>
    <w:rsid w:val="00A340FD"/>
    <w:rPr>
      <w:rFonts w:ascii="Wingdings" w:hAnsi="Wingdings"/>
    </w:rPr>
  </w:style>
  <w:style w:type="character" w:customStyle="1" w:styleId="WW8Num24z3">
    <w:name w:val="WW8Num24z3"/>
    <w:rsid w:val="00A340FD"/>
    <w:rPr>
      <w:rFonts w:ascii="Symbol" w:hAnsi="Symbol"/>
    </w:rPr>
  </w:style>
  <w:style w:type="character" w:customStyle="1" w:styleId="WW8Num29z3">
    <w:name w:val="WW8Num29z3"/>
    <w:rsid w:val="00A340FD"/>
    <w:rPr>
      <w:rFonts w:ascii="Symbol" w:hAnsi="Symbol"/>
    </w:rPr>
  </w:style>
  <w:style w:type="character" w:customStyle="1" w:styleId="WW8Num30z1">
    <w:name w:val="WW8Num30z1"/>
    <w:rsid w:val="00A340FD"/>
    <w:rPr>
      <w:rFonts w:ascii="Courier New" w:hAnsi="Courier New"/>
    </w:rPr>
  </w:style>
  <w:style w:type="character" w:customStyle="1" w:styleId="WW8Num30z2">
    <w:name w:val="WW8Num30z2"/>
    <w:rsid w:val="00A340FD"/>
    <w:rPr>
      <w:rFonts w:ascii="Wingdings" w:hAnsi="Wingdings"/>
    </w:rPr>
  </w:style>
  <w:style w:type="character" w:customStyle="1" w:styleId="WW8Num40z2">
    <w:name w:val="WW8Num40z2"/>
    <w:rsid w:val="00A340FD"/>
    <w:rPr>
      <w:rFonts w:ascii="Wingdings" w:hAnsi="Wingdings"/>
    </w:rPr>
  </w:style>
  <w:style w:type="character" w:customStyle="1" w:styleId="WW8Num40z3">
    <w:name w:val="WW8Num40z3"/>
    <w:rsid w:val="00A340FD"/>
    <w:rPr>
      <w:rFonts w:ascii="Symbol" w:hAnsi="Symbol"/>
    </w:rPr>
  </w:style>
  <w:style w:type="character" w:customStyle="1" w:styleId="WW8Num52z1">
    <w:name w:val="WW8Num52z1"/>
    <w:rsid w:val="00A340FD"/>
    <w:rPr>
      <w:rFonts w:ascii="Courier New" w:hAnsi="Courier New"/>
    </w:rPr>
  </w:style>
  <w:style w:type="character" w:customStyle="1" w:styleId="WW8Num52z3">
    <w:name w:val="WW8Num52z3"/>
    <w:rsid w:val="00A340FD"/>
    <w:rPr>
      <w:rFonts w:ascii="Symbol" w:hAnsi="Symbol"/>
    </w:rPr>
  </w:style>
  <w:style w:type="character" w:customStyle="1" w:styleId="WW8Num53z4">
    <w:name w:val="WW8Num53z4"/>
    <w:rsid w:val="00A340FD"/>
    <w:rPr>
      <w:rFonts w:ascii="Courier New" w:hAnsi="Courier New"/>
    </w:rPr>
  </w:style>
  <w:style w:type="character" w:customStyle="1" w:styleId="WW8Num58z3">
    <w:name w:val="WW8Num58z3"/>
    <w:rsid w:val="00A340FD"/>
    <w:rPr>
      <w:rFonts w:ascii="Symbol" w:hAnsi="Symbol"/>
    </w:rPr>
  </w:style>
  <w:style w:type="character" w:customStyle="1" w:styleId="WW8Num59z2">
    <w:name w:val="WW8Num59z2"/>
    <w:rsid w:val="00A340FD"/>
    <w:rPr>
      <w:rFonts w:ascii="Wingdings" w:hAnsi="Wingdings"/>
    </w:rPr>
  </w:style>
  <w:style w:type="character" w:customStyle="1" w:styleId="WW8Num59z3">
    <w:name w:val="WW8Num59z3"/>
    <w:rsid w:val="00A340FD"/>
    <w:rPr>
      <w:rFonts w:ascii="Symbol" w:hAnsi="Symbol"/>
    </w:rPr>
  </w:style>
  <w:style w:type="character" w:customStyle="1" w:styleId="WW8Num60z3">
    <w:name w:val="WW8Num60z3"/>
    <w:rsid w:val="00A340FD"/>
    <w:rPr>
      <w:rFonts w:ascii="Symbol" w:hAnsi="Symbol"/>
    </w:rPr>
  </w:style>
  <w:style w:type="character" w:customStyle="1" w:styleId="WW8Num67z3">
    <w:name w:val="WW8Num67z3"/>
    <w:rsid w:val="00A340FD"/>
    <w:rPr>
      <w:rFonts w:ascii="Symbol" w:hAnsi="Symbol"/>
    </w:rPr>
  </w:style>
  <w:style w:type="character" w:customStyle="1" w:styleId="WW8Num78z1">
    <w:name w:val="WW8Num78z1"/>
    <w:rsid w:val="00A340FD"/>
    <w:rPr>
      <w:rFonts w:ascii="Courier New" w:hAnsi="Courier New"/>
    </w:rPr>
  </w:style>
  <w:style w:type="character" w:customStyle="1" w:styleId="WW8Num78z2">
    <w:name w:val="WW8Num78z2"/>
    <w:rsid w:val="00A340FD"/>
    <w:rPr>
      <w:rFonts w:ascii="Wingdings" w:hAnsi="Wingdings"/>
    </w:rPr>
  </w:style>
  <w:style w:type="character" w:customStyle="1" w:styleId="WW8Num83z2">
    <w:name w:val="WW8Num83z2"/>
    <w:rsid w:val="00A340FD"/>
    <w:rPr>
      <w:rFonts w:ascii="Wingdings" w:hAnsi="Wingdings"/>
    </w:rPr>
  </w:style>
  <w:style w:type="character" w:customStyle="1" w:styleId="WW8Num98z2">
    <w:name w:val="WW8Num98z2"/>
    <w:rsid w:val="00A340FD"/>
    <w:rPr>
      <w:rFonts w:ascii="Wingdings" w:hAnsi="Wingdings"/>
    </w:rPr>
  </w:style>
  <w:style w:type="character" w:customStyle="1" w:styleId="WW8Num99z0">
    <w:name w:val="WW8Num99z0"/>
    <w:rsid w:val="00A340FD"/>
    <w:rPr>
      <w:rFonts w:ascii="Times New Roman" w:hAnsi="Times New Roman" w:cs="Times New Roman"/>
    </w:rPr>
  </w:style>
  <w:style w:type="character" w:customStyle="1" w:styleId="WW8Num105z1">
    <w:name w:val="WW8Num105z1"/>
    <w:rsid w:val="00A340FD"/>
    <w:rPr>
      <w:rFonts w:ascii="Courier New" w:hAnsi="Courier New"/>
    </w:rPr>
  </w:style>
  <w:style w:type="character" w:customStyle="1" w:styleId="WW8Num105z2">
    <w:name w:val="WW8Num105z2"/>
    <w:rsid w:val="00A340FD"/>
    <w:rPr>
      <w:rFonts w:ascii="Wingdings" w:hAnsi="Wingdings"/>
    </w:rPr>
  </w:style>
  <w:style w:type="character" w:customStyle="1" w:styleId="WW8Num107z1">
    <w:name w:val="WW8Num107z1"/>
    <w:rsid w:val="00A340FD"/>
    <w:rPr>
      <w:rFonts w:ascii="Courier New" w:hAnsi="Courier New" w:cs="Courier New"/>
    </w:rPr>
  </w:style>
  <w:style w:type="character" w:customStyle="1" w:styleId="WW8Num107z3">
    <w:name w:val="WW8Num107z3"/>
    <w:rsid w:val="00A340FD"/>
    <w:rPr>
      <w:rFonts w:ascii="Symbol" w:hAnsi="Symbol"/>
    </w:rPr>
  </w:style>
  <w:style w:type="character" w:customStyle="1" w:styleId="WW8Num109z3">
    <w:name w:val="WW8Num109z3"/>
    <w:rsid w:val="00A340FD"/>
    <w:rPr>
      <w:rFonts w:ascii="Symbol" w:hAnsi="Symbol"/>
    </w:rPr>
  </w:style>
  <w:style w:type="character" w:customStyle="1" w:styleId="WW8Num124z0">
    <w:name w:val="WW8Num124z0"/>
    <w:rsid w:val="00A340FD"/>
    <w:rPr>
      <w:rFonts w:ascii="Arial" w:hAnsi="Arial"/>
      <w:b w:val="0"/>
      <w:i w:val="0"/>
      <w:sz w:val="24"/>
      <w:u w:val="none"/>
    </w:rPr>
  </w:style>
  <w:style w:type="character" w:customStyle="1" w:styleId="WW8Num127z2">
    <w:name w:val="WW8Num127z2"/>
    <w:rsid w:val="00A340FD"/>
    <w:rPr>
      <w:rFonts w:ascii="Wingdings" w:hAnsi="Wingdings"/>
    </w:rPr>
  </w:style>
  <w:style w:type="character" w:customStyle="1" w:styleId="WW8Num127z3">
    <w:name w:val="WW8Num127z3"/>
    <w:rsid w:val="00A340FD"/>
    <w:rPr>
      <w:rFonts w:ascii="Symbol" w:hAnsi="Symbol"/>
    </w:rPr>
  </w:style>
  <w:style w:type="character" w:customStyle="1" w:styleId="WW8Num128z5">
    <w:name w:val="WW8Num128z5"/>
    <w:rsid w:val="00A340FD"/>
    <w:rPr>
      <w:rFonts w:ascii="Wingdings" w:hAnsi="Wingdings"/>
    </w:rPr>
  </w:style>
  <w:style w:type="character" w:customStyle="1" w:styleId="WW8Num129z0">
    <w:name w:val="WW8Num129z0"/>
    <w:rsid w:val="00A340FD"/>
    <w:rPr>
      <w:rFonts w:ascii="Symbol" w:hAnsi="Symbol"/>
    </w:rPr>
  </w:style>
  <w:style w:type="character" w:customStyle="1" w:styleId="WW8Num133z0">
    <w:name w:val="WW8Num133z0"/>
    <w:rsid w:val="00A340FD"/>
    <w:rPr>
      <w:rFonts w:ascii="Courier New" w:hAnsi="Courier New" w:cs="Courier New"/>
    </w:rPr>
  </w:style>
  <w:style w:type="character" w:customStyle="1" w:styleId="WW8Num133z2">
    <w:name w:val="WW8Num133z2"/>
    <w:rsid w:val="00A340FD"/>
    <w:rPr>
      <w:rFonts w:ascii="Wingdings" w:hAnsi="Wingdings"/>
    </w:rPr>
  </w:style>
  <w:style w:type="character" w:customStyle="1" w:styleId="WW8Num133z3">
    <w:name w:val="WW8Num133z3"/>
    <w:rsid w:val="00A340FD"/>
    <w:rPr>
      <w:rFonts w:ascii="Symbol" w:hAnsi="Symbol"/>
    </w:rPr>
  </w:style>
  <w:style w:type="character" w:customStyle="1" w:styleId="WW8Num135z0">
    <w:name w:val="WW8Num135z0"/>
    <w:rsid w:val="00A340FD"/>
    <w:rPr>
      <w:b/>
      <w:i w:val="0"/>
      <w:sz w:val="24"/>
    </w:rPr>
  </w:style>
  <w:style w:type="character" w:customStyle="1" w:styleId="WW8Num138z0">
    <w:name w:val="WW8Num138z0"/>
    <w:rsid w:val="00A340FD"/>
    <w:rPr>
      <w:rFonts w:ascii="Symbol" w:hAnsi="Symbol" w:cs="Times New Roman"/>
    </w:rPr>
  </w:style>
  <w:style w:type="character" w:customStyle="1" w:styleId="WW8Num143z0">
    <w:name w:val="WW8Num143z0"/>
    <w:rsid w:val="00A340FD"/>
    <w:rPr>
      <w:b w:val="0"/>
    </w:rPr>
  </w:style>
  <w:style w:type="character" w:customStyle="1" w:styleId="WW8Num147z1">
    <w:name w:val="WW8Num147z1"/>
    <w:rsid w:val="00A340FD"/>
    <w:rPr>
      <w:b/>
    </w:rPr>
  </w:style>
  <w:style w:type="character" w:customStyle="1" w:styleId="WW8Num147z2">
    <w:name w:val="WW8Num147z2"/>
    <w:rsid w:val="00A340FD"/>
    <w:rPr>
      <w:rFonts w:ascii="Wingdings" w:hAnsi="Wingdings"/>
    </w:rPr>
  </w:style>
  <w:style w:type="character" w:customStyle="1" w:styleId="WW8Num148z0">
    <w:name w:val="WW8Num148z0"/>
    <w:rsid w:val="00A340FD"/>
    <w:rPr>
      <w:rFonts w:ascii="Times New Roman" w:eastAsia="Times New Roman" w:hAnsi="Times New Roman"/>
    </w:rPr>
  </w:style>
  <w:style w:type="character" w:customStyle="1" w:styleId="WW8Num149z1">
    <w:name w:val="WW8Num149z1"/>
    <w:rsid w:val="00A340FD"/>
    <w:rPr>
      <w:rFonts w:ascii="Courier New" w:hAnsi="Courier New"/>
    </w:rPr>
  </w:style>
  <w:style w:type="character" w:customStyle="1" w:styleId="WW8Num149z2">
    <w:name w:val="WW8Num149z2"/>
    <w:rsid w:val="00A340FD"/>
    <w:rPr>
      <w:rFonts w:ascii="Wingdings" w:hAnsi="Wingdings"/>
    </w:rPr>
  </w:style>
  <w:style w:type="character" w:customStyle="1" w:styleId="WW8Num149z3">
    <w:name w:val="WW8Num149z3"/>
    <w:rsid w:val="00A340FD"/>
    <w:rPr>
      <w:rFonts w:ascii="Symbol" w:hAnsi="Symbol"/>
    </w:rPr>
  </w:style>
  <w:style w:type="character" w:customStyle="1" w:styleId="WW8Num152z1">
    <w:name w:val="WW8Num152z1"/>
    <w:rsid w:val="00A340FD"/>
    <w:rPr>
      <w:rFonts w:ascii="Courier New" w:hAnsi="Courier New" w:cs="Courier New"/>
    </w:rPr>
  </w:style>
  <w:style w:type="character" w:customStyle="1" w:styleId="WW8Num152z2">
    <w:name w:val="WW8Num152z2"/>
    <w:rsid w:val="00A340FD"/>
    <w:rPr>
      <w:rFonts w:ascii="Wingdings" w:hAnsi="Wingdings"/>
    </w:rPr>
  </w:style>
  <w:style w:type="character" w:customStyle="1" w:styleId="WW8Num155z0">
    <w:name w:val="WW8Num155z0"/>
    <w:rsid w:val="00A340FD"/>
    <w:rPr>
      <w:rFonts w:ascii="Times New Roman" w:hAnsi="Times New Roman"/>
      <w:b/>
      <w:i w:val="0"/>
      <w:color w:val="000000"/>
      <w:sz w:val="20"/>
      <w:u w:val="none"/>
    </w:rPr>
  </w:style>
  <w:style w:type="character" w:customStyle="1" w:styleId="WW8Num160z0">
    <w:name w:val="WW8Num160z0"/>
    <w:rsid w:val="00A340FD"/>
    <w:rPr>
      <w:rFonts w:ascii="Times New Roman" w:hAnsi="Times New Roman"/>
      <w:b/>
      <w:i w:val="0"/>
      <w:color w:val="000000"/>
      <w:sz w:val="20"/>
      <w:u w:val="none"/>
    </w:rPr>
  </w:style>
  <w:style w:type="character" w:customStyle="1" w:styleId="WW8Num161z0">
    <w:name w:val="WW8Num161z0"/>
    <w:rsid w:val="00A340FD"/>
    <w:rPr>
      <w:rFonts w:ascii="Times New Roman" w:hAnsi="Times New Roman" w:cs="Times New Roman"/>
      <w:b w:val="0"/>
      <w:i w:val="0"/>
      <w:sz w:val="24"/>
      <w:szCs w:val="24"/>
    </w:rPr>
  </w:style>
  <w:style w:type="character" w:customStyle="1" w:styleId="WW8Num162z0">
    <w:name w:val="WW8Num162z0"/>
    <w:rsid w:val="00A340FD"/>
    <w:rPr>
      <w:rFonts w:ascii="Symbol" w:hAnsi="Symbol" w:cs="Times New Roman"/>
    </w:rPr>
  </w:style>
  <w:style w:type="character" w:customStyle="1" w:styleId="WW8Num164z0">
    <w:name w:val="WW8Num164z0"/>
    <w:rsid w:val="00A340FD"/>
    <w:rPr>
      <w:rFonts w:ascii="Times New Roman" w:eastAsia="Times New Roman" w:hAnsi="Times New Roman"/>
      <w:i w:val="0"/>
    </w:rPr>
  </w:style>
  <w:style w:type="character" w:customStyle="1" w:styleId="WW8Num164z1">
    <w:name w:val="WW8Num164z1"/>
    <w:rsid w:val="00A340FD"/>
    <w:rPr>
      <w:rFonts w:ascii="Courier New" w:hAnsi="Courier New" w:cs="Courier New"/>
    </w:rPr>
  </w:style>
  <w:style w:type="character" w:customStyle="1" w:styleId="WW8Num164z2">
    <w:name w:val="WW8Num164z2"/>
    <w:rsid w:val="00A340FD"/>
    <w:rPr>
      <w:rFonts w:ascii="Wingdings" w:hAnsi="Wingdings" w:cs="Times New Roman"/>
    </w:rPr>
  </w:style>
  <w:style w:type="character" w:customStyle="1" w:styleId="WW8Num164z3">
    <w:name w:val="WW8Num164z3"/>
    <w:rsid w:val="00A340FD"/>
    <w:rPr>
      <w:rFonts w:ascii="Symbol" w:hAnsi="Symbol" w:cs="Times New Roman"/>
    </w:rPr>
  </w:style>
  <w:style w:type="character" w:customStyle="1" w:styleId="WW8Num166z0">
    <w:name w:val="WW8Num166z0"/>
    <w:rsid w:val="00A340FD"/>
    <w:rPr>
      <w:b/>
      <w:i w:val="0"/>
      <w:sz w:val="24"/>
    </w:rPr>
  </w:style>
  <w:style w:type="character" w:customStyle="1" w:styleId="WW8Num166z1">
    <w:name w:val="WW8Num166z1"/>
    <w:rsid w:val="00A340FD"/>
    <w:rPr>
      <w:rFonts w:ascii="Courier New" w:hAnsi="Courier New" w:cs="Courier New"/>
    </w:rPr>
  </w:style>
  <w:style w:type="character" w:customStyle="1" w:styleId="WW8Num166z2">
    <w:name w:val="WW8Num166z2"/>
    <w:rsid w:val="00A340FD"/>
    <w:rPr>
      <w:rFonts w:ascii="Wingdings" w:hAnsi="Wingdings"/>
    </w:rPr>
  </w:style>
  <w:style w:type="character" w:customStyle="1" w:styleId="WW8Num168z0">
    <w:name w:val="WW8Num168z0"/>
    <w:rsid w:val="00A340FD"/>
    <w:rPr>
      <w:rFonts w:ascii="Times New Roman" w:hAnsi="Times New Roman"/>
      <w:b/>
      <w:i w:val="0"/>
      <w:color w:val="000000"/>
      <w:sz w:val="28"/>
      <w:u w:val="none"/>
    </w:rPr>
  </w:style>
  <w:style w:type="character" w:customStyle="1" w:styleId="WW8Num169z0">
    <w:name w:val="WW8Num169z0"/>
    <w:rsid w:val="00A340FD"/>
    <w:rPr>
      <w:rFonts w:ascii="Wingdings" w:hAnsi="Wingdings"/>
    </w:rPr>
  </w:style>
  <w:style w:type="character" w:customStyle="1" w:styleId="WW8Num170z1">
    <w:name w:val="WW8Num170z1"/>
    <w:rsid w:val="00A340FD"/>
    <w:rPr>
      <w:rFonts w:ascii="Courier New" w:hAnsi="Courier New"/>
    </w:rPr>
  </w:style>
  <w:style w:type="character" w:customStyle="1" w:styleId="WW8Num173z0">
    <w:name w:val="WW8Num173z0"/>
    <w:rsid w:val="00A340FD"/>
    <w:rPr>
      <w:rFonts w:ascii="Times New Roman" w:eastAsia="Times New Roman" w:hAnsi="Times New Roman" w:cs="Times New Roman"/>
    </w:rPr>
  </w:style>
  <w:style w:type="character" w:customStyle="1" w:styleId="WW8Num173z1">
    <w:name w:val="WW8Num173z1"/>
    <w:rsid w:val="00A340FD"/>
    <w:rPr>
      <w:rFonts w:ascii="Courier New" w:hAnsi="Courier New"/>
    </w:rPr>
  </w:style>
  <w:style w:type="character" w:customStyle="1" w:styleId="WW8Num173z2">
    <w:name w:val="WW8Num173z2"/>
    <w:rsid w:val="00A340FD"/>
    <w:rPr>
      <w:rFonts w:ascii="Wingdings" w:hAnsi="Wingdings"/>
    </w:rPr>
  </w:style>
  <w:style w:type="character" w:customStyle="1" w:styleId="WW8Num173z3">
    <w:name w:val="WW8Num173z3"/>
    <w:rsid w:val="00A340FD"/>
    <w:rPr>
      <w:rFonts w:ascii="Symbol" w:hAnsi="Symbol"/>
    </w:rPr>
  </w:style>
  <w:style w:type="character" w:customStyle="1" w:styleId="WW8Num174z0">
    <w:name w:val="WW8Num174z0"/>
    <w:rsid w:val="00A340FD"/>
    <w:rPr>
      <w:rFonts w:ascii="Symbol" w:hAnsi="Symbol" w:cs="Times New Roman"/>
    </w:rPr>
  </w:style>
  <w:style w:type="character" w:customStyle="1" w:styleId="WW8Num175z0">
    <w:name w:val="WW8Num175z0"/>
    <w:rsid w:val="00A340FD"/>
    <w:rPr>
      <w:b/>
    </w:rPr>
  </w:style>
  <w:style w:type="character" w:customStyle="1" w:styleId="WW8Num179z1">
    <w:name w:val="WW8Num179z1"/>
    <w:rsid w:val="00A340FD"/>
    <w:rPr>
      <w:rFonts w:ascii="Courier New" w:hAnsi="Courier New" w:cs="Courier New"/>
    </w:rPr>
  </w:style>
  <w:style w:type="character" w:customStyle="1" w:styleId="WW8Num179z2">
    <w:name w:val="WW8Num179z2"/>
    <w:rsid w:val="00A340FD"/>
    <w:rPr>
      <w:rFonts w:ascii="Wingdings" w:hAnsi="Wingdings"/>
    </w:rPr>
  </w:style>
  <w:style w:type="character" w:customStyle="1" w:styleId="WW8Num181z1">
    <w:name w:val="WW8Num181z1"/>
    <w:rsid w:val="00A340FD"/>
    <w:rPr>
      <w:rFonts w:ascii="Courier New" w:hAnsi="Courier New"/>
    </w:rPr>
  </w:style>
  <w:style w:type="character" w:customStyle="1" w:styleId="WW8Num182z0">
    <w:name w:val="WW8Num182z0"/>
    <w:rsid w:val="00A340FD"/>
    <w:rPr>
      <w:rFonts w:ascii="Times New Roman" w:hAnsi="Times New Roman"/>
      <w:b w:val="0"/>
      <w:i w:val="0"/>
      <w:color w:val="0000FF"/>
      <w:sz w:val="28"/>
      <w:u w:val="none"/>
    </w:rPr>
  </w:style>
  <w:style w:type="character" w:customStyle="1" w:styleId="WW8Num185z0">
    <w:name w:val="WW8Num185z0"/>
    <w:rsid w:val="00A340FD"/>
    <w:rPr>
      <w:rFonts w:ascii="Symbol" w:hAnsi="Symbol"/>
    </w:rPr>
  </w:style>
  <w:style w:type="character" w:customStyle="1" w:styleId="WW8Num185z1">
    <w:name w:val="WW8Num185z1"/>
    <w:rsid w:val="00A340FD"/>
    <w:rPr>
      <w:rFonts w:ascii="Courier New" w:hAnsi="Courier New" w:cs="Courier New"/>
    </w:rPr>
  </w:style>
  <w:style w:type="character" w:customStyle="1" w:styleId="WW8Num185z2">
    <w:name w:val="WW8Num185z2"/>
    <w:rsid w:val="00A340FD"/>
    <w:rPr>
      <w:rFonts w:ascii="Wingdings" w:hAnsi="Wingdings"/>
    </w:rPr>
  </w:style>
  <w:style w:type="character" w:customStyle="1" w:styleId="WW8Num187z0">
    <w:name w:val="WW8Num187z0"/>
    <w:rsid w:val="00A340FD"/>
    <w:rPr>
      <w:rFonts w:ascii="Symbol" w:hAnsi="Symbol"/>
    </w:rPr>
  </w:style>
  <w:style w:type="character" w:customStyle="1" w:styleId="WW8Num189z1">
    <w:name w:val="WW8Num189z1"/>
    <w:rsid w:val="00A340FD"/>
    <w:rPr>
      <w:rFonts w:ascii="Courier New" w:hAnsi="Courier New"/>
    </w:rPr>
  </w:style>
  <w:style w:type="character" w:customStyle="1" w:styleId="WW8Num189z2">
    <w:name w:val="WW8Num189z2"/>
    <w:rsid w:val="00A340FD"/>
    <w:rPr>
      <w:rFonts w:ascii="Wingdings" w:hAnsi="Wingdings"/>
    </w:rPr>
  </w:style>
  <w:style w:type="character" w:customStyle="1" w:styleId="WW8Num191z0">
    <w:name w:val="WW8Num191z0"/>
    <w:rsid w:val="00A340FD"/>
    <w:rPr>
      <w:rFonts w:ascii="Symbol" w:hAnsi="Symbol"/>
    </w:rPr>
  </w:style>
  <w:style w:type="character" w:customStyle="1" w:styleId="WW8Num195z1">
    <w:name w:val="WW8Num195z1"/>
    <w:rsid w:val="00A340FD"/>
    <w:rPr>
      <w:rFonts w:ascii="Courier New" w:hAnsi="Courier New"/>
    </w:rPr>
  </w:style>
  <w:style w:type="character" w:customStyle="1" w:styleId="WW8Num195z2">
    <w:name w:val="WW8Num195z2"/>
    <w:rsid w:val="00A340FD"/>
    <w:rPr>
      <w:rFonts w:ascii="Wingdings" w:hAnsi="Wingdings"/>
    </w:rPr>
  </w:style>
  <w:style w:type="character" w:customStyle="1" w:styleId="WW8Num195z3">
    <w:name w:val="WW8Num195z3"/>
    <w:rsid w:val="00A340FD"/>
    <w:rPr>
      <w:rFonts w:ascii="Symbol" w:hAnsi="Symbol"/>
    </w:rPr>
  </w:style>
  <w:style w:type="character" w:customStyle="1" w:styleId="WW8Num199z3">
    <w:name w:val="WW8Num199z3"/>
    <w:rsid w:val="00A340FD"/>
    <w:rPr>
      <w:rFonts w:ascii="Symbol" w:hAnsi="Symbol"/>
    </w:rPr>
  </w:style>
  <w:style w:type="character" w:customStyle="1" w:styleId="WW8Num203z0">
    <w:name w:val="WW8Num203z0"/>
    <w:rsid w:val="00A340FD"/>
    <w:rPr>
      <w:rFonts w:ascii="Times New Roman" w:hAnsi="Times New Roman"/>
      <w:b w:val="0"/>
      <w:i w:val="0"/>
      <w:color w:val="0000FF"/>
      <w:sz w:val="24"/>
      <w:u w:val="none"/>
    </w:rPr>
  </w:style>
  <w:style w:type="character" w:customStyle="1" w:styleId="WW8Num205z0">
    <w:name w:val="WW8Num205z0"/>
    <w:rsid w:val="00A340FD"/>
    <w:rPr>
      <w:rFonts w:ascii="Symbol" w:hAnsi="Symbol"/>
    </w:rPr>
  </w:style>
  <w:style w:type="character" w:customStyle="1" w:styleId="WW8Num206z0">
    <w:name w:val="WW8Num206z0"/>
    <w:rsid w:val="00A340FD"/>
    <w:rPr>
      <w:rFonts w:ascii="Symbol" w:hAnsi="Symbol"/>
    </w:rPr>
  </w:style>
  <w:style w:type="character" w:customStyle="1" w:styleId="WW8Num208z1">
    <w:name w:val="WW8Num208z1"/>
    <w:rsid w:val="00A340FD"/>
    <w:rPr>
      <w:rFonts w:ascii="Courier New" w:hAnsi="Courier New"/>
    </w:rPr>
  </w:style>
  <w:style w:type="character" w:customStyle="1" w:styleId="WW8Num208z2">
    <w:name w:val="WW8Num208z2"/>
    <w:rsid w:val="00A340FD"/>
    <w:rPr>
      <w:rFonts w:ascii="Wingdings" w:hAnsi="Wingdings"/>
    </w:rPr>
  </w:style>
  <w:style w:type="character" w:customStyle="1" w:styleId="WW8Num210z0">
    <w:name w:val="WW8Num210z0"/>
    <w:rsid w:val="00A340FD"/>
    <w:rPr>
      <w:rFonts w:ascii="Arial" w:hAnsi="Arial"/>
      <w:b w:val="0"/>
      <w:i w:val="0"/>
      <w:sz w:val="24"/>
      <w:u w:val="none"/>
    </w:rPr>
  </w:style>
  <w:style w:type="character" w:customStyle="1" w:styleId="WW8Num212z0">
    <w:name w:val="WW8Num212z0"/>
    <w:rsid w:val="00A340FD"/>
    <w:rPr>
      <w:rFonts w:ascii="Symbol" w:hAnsi="Symbol"/>
    </w:rPr>
  </w:style>
  <w:style w:type="character" w:customStyle="1" w:styleId="WW8Num212z1">
    <w:name w:val="WW8Num212z1"/>
    <w:rsid w:val="00A340FD"/>
    <w:rPr>
      <w:rFonts w:ascii="Courier New" w:hAnsi="Courier New"/>
    </w:rPr>
  </w:style>
  <w:style w:type="character" w:customStyle="1" w:styleId="WW8Num212z2">
    <w:name w:val="WW8Num212z2"/>
    <w:rsid w:val="00A340FD"/>
    <w:rPr>
      <w:rFonts w:ascii="Wingdings" w:hAnsi="Wingdings"/>
    </w:rPr>
  </w:style>
  <w:style w:type="character" w:customStyle="1" w:styleId="WW8Num217z0">
    <w:name w:val="WW8Num217z0"/>
    <w:rsid w:val="00A340FD"/>
    <w:rPr>
      <w:rFonts w:ascii="Courier New" w:hAnsi="Courier New" w:cs="Courier New"/>
    </w:rPr>
  </w:style>
  <w:style w:type="character" w:customStyle="1" w:styleId="WW8Num217z2">
    <w:name w:val="WW8Num217z2"/>
    <w:rsid w:val="00A340FD"/>
    <w:rPr>
      <w:rFonts w:ascii="Wingdings" w:hAnsi="Wingdings"/>
    </w:rPr>
  </w:style>
  <w:style w:type="character" w:customStyle="1" w:styleId="WW8Num217z3">
    <w:name w:val="WW8Num217z3"/>
    <w:rsid w:val="00A340FD"/>
    <w:rPr>
      <w:rFonts w:ascii="Symbol" w:hAnsi="Symbol"/>
    </w:rPr>
  </w:style>
  <w:style w:type="character" w:customStyle="1" w:styleId="WW8Num220z0">
    <w:name w:val="WW8Num220z0"/>
    <w:rsid w:val="00A340FD"/>
    <w:rPr>
      <w:rFonts w:ascii="Symbol" w:hAnsi="Symbol"/>
    </w:rPr>
  </w:style>
  <w:style w:type="character" w:customStyle="1" w:styleId="WW8Num222z0">
    <w:name w:val="WW8Num222z0"/>
    <w:rsid w:val="00A340FD"/>
    <w:rPr>
      <w:rFonts w:ascii="Arial" w:hAnsi="Arial"/>
      <w:b w:val="0"/>
      <w:i w:val="0"/>
      <w:sz w:val="24"/>
      <w:u w:val="none"/>
    </w:rPr>
  </w:style>
  <w:style w:type="character" w:customStyle="1" w:styleId="WW8Num227z0">
    <w:name w:val="WW8Num227z0"/>
    <w:rsid w:val="00A340FD"/>
    <w:rPr>
      <w:b/>
      <w:i w:val="0"/>
      <w:sz w:val="24"/>
    </w:rPr>
  </w:style>
  <w:style w:type="character" w:customStyle="1" w:styleId="WW8Num232z0">
    <w:name w:val="WW8Num232z0"/>
    <w:rsid w:val="00A340FD"/>
    <w:rPr>
      <w:rFonts w:ascii="Symbol" w:hAnsi="Symbol"/>
    </w:rPr>
  </w:style>
  <w:style w:type="character" w:customStyle="1" w:styleId="WW8Num233z1">
    <w:name w:val="WW8Num233z1"/>
    <w:rsid w:val="00A340FD"/>
    <w:rPr>
      <w:rFonts w:ascii="Courier New" w:hAnsi="Courier New"/>
    </w:rPr>
  </w:style>
  <w:style w:type="character" w:customStyle="1" w:styleId="WW8Num233z2">
    <w:name w:val="WW8Num233z2"/>
    <w:rsid w:val="00A340FD"/>
    <w:rPr>
      <w:rFonts w:ascii="Wingdings" w:hAnsi="Wingdings"/>
    </w:rPr>
  </w:style>
  <w:style w:type="character" w:customStyle="1" w:styleId="WW8Num233z3">
    <w:name w:val="WW8Num233z3"/>
    <w:rsid w:val="00A340FD"/>
    <w:rPr>
      <w:rFonts w:ascii="Symbol" w:hAnsi="Symbol"/>
    </w:rPr>
  </w:style>
  <w:style w:type="character" w:customStyle="1" w:styleId="WW8Num234z0">
    <w:name w:val="WW8Num234z0"/>
    <w:rsid w:val="00A340FD"/>
    <w:rPr>
      <w:rFonts w:ascii="Times New Roman" w:hAnsi="Times New Roman"/>
    </w:rPr>
  </w:style>
  <w:style w:type="character" w:customStyle="1" w:styleId="WW8Num236z1">
    <w:name w:val="WW8Num236z1"/>
    <w:rsid w:val="00A340FD"/>
    <w:rPr>
      <w:rFonts w:ascii="Courier New" w:hAnsi="Courier New" w:cs="Courier New"/>
    </w:rPr>
  </w:style>
  <w:style w:type="character" w:customStyle="1" w:styleId="WW8Num236z2">
    <w:name w:val="WW8Num236z2"/>
    <w:rsid w:val="00A340FD"/>
    <w:rPr>
      <w:rFonts w:ascii="Wingdings" w:hAnsi="Wingdings" w:cs="Times New Roman"/>
    </w:rPr>
  </w:style>
  <w:style w:type="character" w:customStyle="1" w:styleId="WW8Num236z3">
    <w:name w:val="WW8Num236z3"/>
    <w:rsid w:val="00A340FD"/>
    <w:rPr>
      <w:rFonts w:ascii="Symbol" w:hAnsi="Symbol" w:cs="Times New Roman"/>
    </w:rPr>
  </w:style>
  <w:style w:type="character" w:customStyle="1" w:styleId="WW8Num241z0">
    <w:name w:val="WW8Num241z0"/>
    <w:rsid w:val="00A340FD"/>
    <w:rPr>
      <w:rFonts w:ascii="Times New Roman" w:hAnsi="Times New Roman"/>
    </w:rPr>
  </w:style>
  <w:style w:type="character" w:customStyle="1" w:styleId="WW8Num246z0">
    <w:name w:val="WW8Num246z0"/>
    <w:rsid w:val="00A340FD"/>
    <w:rPr>
      <w:rFonts w:ascii="Wingdings" w:hAnsi="Wingdings"/>
    </w:rPr>
  </w:style>
  <w:style w:type="character" w:customStyle="1" w:styleId="WW8Num248z0">
    <w:name w:val="WW8Num248z0"/>
    <w:rsid w:val="00A340FD"/>
    <w:rPr>
      <w:rFonts w:ascii="Times New Roman" w:hAnsi="Times New Roman"/>
      <w:b w:val="0"/>
      <w:i w:val="0"/>
      <w:color w:val="000000"/>
      <w:sz w:val="20"/>
      <w:u w:val="none"/>
    </w:rPr>
  </w:style>
  <w:style w:type="character" w:customStyle="1" w:styleId="WW8Num249z0">
    <w:name w:val="WW8Num249z0"/>
    <w:rsid w:val="00A340FD"/>
    <w:rPr>
      <w:rFonts w:ascii="Symbol" w:hAnsi="Symbol"/>
    </w:rPr>
  </w:style>
  <w:style w:type="character" w:customStyle="1" w:styleId="WW8Num251z0">
    <w:name w:val="WW8Num251z0"/>
    <w:rsid w:val="00A340FD"/>
    <w:rPr>
      <w:rFonts w:ascii="Times New Roman" w:hAnsi="Times New Roman"/>
    </w:rPr>
  </w:style>
  <w:style w:type="character" w:customStyle="1" w:styleId="WW8Num255z0">
    <w:name w:val="WW8Num255z0"/>
    <w:rsid w:val="00A340FD"/>
    <w:rPr>
      <w:rFonts w:ascii="Symbol" w:hAnsi="Symbol"/>
    </w:rPr>
  </w:style>
  <w:style w:type="character" w:customStyle="1" w:styleId="WW8Num258z0">
    <w:name w:val="WW8Num258z0"/>
    <w:rsid w:val="00A340FD"/>
    <w:rPr>
      <w:rFonts w:ascii="Symbol" w:hAnsi="Symbol"/>
    </w:rPr>
  </w:style>
  <w:style w:type="character" w:customStyle="1" w:styleId="WW8Num265z0">
    <w:name w:val="WW8Num265z0"/>
    <w:rsid w:val="00A340FD"/>
    <w:rPr>
      <w:rFonts w:ascii="Wingdings" w:hAnsi="Wingdings"/>
      <w:caps w:val="0"/>
      <w:smallCaps w:val="0"/>
      <w:strike w:val="0"/>
      <w:dstrike w:val="0"/>
      <w:vanish w:val="0"/>
      <w:color w:val="000000"/>
      <w:position w:val="0"/>
      <w:sz w:val="24"/>
      <w:vertAlign w:val="baseline"/>
    </w:rPr>
  </w:style>
  <w:style w:type="character" w:customStyle="1" w:styleId="WW8Num266z0">
    <w:name w:val="WW8Num266z0"/>
    <w:rsid w:val="00A340FD"/>
    <w:rPr>
      <w:rFonts w:ascii="Symbol" w:hAnsi="Symbol"/>
    </w:rPr>
  </w:style>
  <w:style w:type="character" w:customStyle="1" w:styleId="WW8Num267z1">
    <w:name w:val="WW8Num267z1"/>
    <w:rsid w:val="00A340FD"/>
    <w:rPr>
      <w:rFonts w:ascii="Courier New" w:hAnsi="Courier New"/>
    </w:rPr>
  </w:style>
  <w:style w:type="character" w:customStyle="1" w:styleId="WW8Num267z3">
    <w:name w:val="WW8Num267z3"/>
    <w:rsid w:val="00A340FD"/>
    <w:rPr>
      <w:rFonts w:ascii="Symbol" w:hAnsi="Symbol"/>
    </w:rPr>
  </w:style>
  <w:style w:type="character" w:customStyle="1" w:styleId="WW8Num268z3">
    <w:name w:val="WW8Num268z3"/>
    <w:rsid w:val="00A340FD"/>
    <w:rPr>
      <w:rFonts w:ascii="Symbol" w:hAnsi="Symbol"/>
    </w:rPr>
  </w:style>
  <w:style w:type="character" w:customStyle="1" w:styleId="WW8Num278z1">
    <w:name w:val="WW8Num278z1"/>
    <w:rsid w:val="00A340FD"/>
    <w:rPr>
      <w:rFonts w:ascii="Courier New" w:hAnsi="Courier New"/>
    </w:rPr>
  </w:style>
  <w:style w:type="character" w:customStyle="1" w:styleId="WW8Num278z2">
    <w:name w:val="WW8Num278z2"/>
    <w:rsid w:val="00A340FD"/>
    <w:rPr>
      <w:rFonts w:ascii="Wingdings" w:hAnsi="Wingdings"/>
    </w:rPr>
  </w:style>
  <w:style w:type="character" w:customStyle="1" w:styleId="WW8Num286z0">
    <w:name w:val="WW8Num286z0"/>
    <w:rsid w:val="00A340FD"/>
    <w:rPr>
      <w:rFonts w:ascii="Symbol" w:hAnsi="Symbol"/>
    </w:rPr>
  </w:style>
  <w:style w:type="character" w:customStyle="1" w:styleId="WW8Num289z0">
    <w:name w:val="WW8Num289z0"/>
    <w:rsid w:val="00A340FD"/>
    <w:rPr>
      <w:rFonts w:ascii="Courier New" w:hAnsi="Courier New"/>
    </w:rPr>
  </w:style>
  <w:style w:type="character" w:customStyle="1" w:styleId="WW8Num289z2">
    <w:name w:val="WW8Num289z2"/>
    <w:rsid w:val="00A340FD"/>
    <w:rPr>
      <w:rFonts w:ascii="Wingdings" w:hAnsi="Wingdings"/>
    </w:rPr>
  </w:style>
  <w:style w:type="character" w:customStyle="1" w:styleId="WW8Num289z3">
    <w:name w:val="WW8Num289z3"/>
    <w:rsid w:val="00A340FD"/>
    <w:rPr>
      <w:rFonts w:ascii="Symbol" w:hAnsi="Symbol"/>
    </w:rPr>
  </w:style>
  <w:style w:type="character" w:customStyle="1" w:styleId="WW8Num290z0">
    <w:name w:val="WW8Num290z0"/>
    <w:rsid w:val="00A340FD"/>
    <w:rPr>
      <w:rFonts w:ascii="Symbol" w:hAnsi="Symbol"/>
    </w:rPr>
  </w:style>
  <w:style w:type="character" w:customStyle="1" w:styleId="WW8Num292z0">
    <w:name w:val="WW8Num292z0"/>
    <w:rsid w:val="00A340FD"/>
    <w:rPr>
      <w:rFonts w:ascii="Arial" w:hAnsi="Arial"/>
      <w:b/>
      <w:i w:val="0"/>
      <w:sz w:val="24"/>
      <w:u w:val="none"/>
    </w:rPr>
  </w:style>
  <w:style w:type="character" w:customStyle="1" w:styleId="WW8Num293z4">
    <w:name w:val="WW8Num293z4"/>
    <w:rsid w:val="00A340FD"/>
    <w:rPr>
      <w:rFonts w:ascii="Courier New" w:hAnsi="Courier New" w:cs="Courier New"/>
    </w:rPr>
  </w:style>
  <w:style w:type="character" w:customStyle="1" w:styleId="WW8Num294z0">
    <w:name w:val="WW8Num294z0"/>
    <w:rsid w:val="00A340FD"/>
    <w:rPr>
      <w:rFonts w:ascii="Symbol" w:hAnsi="Symbol"/>
      <w:sz w:val="16"/>
    </w:rPr>
  </w:style>
  <w:style w:type="character" w:customStyle="1" w:styleId="WW8Num296z0">
    <w:name w:val="WW8Num296z0"/>
    <w:rsid w:val="00A340FD"/>
    <w:rPr>
      <w:rFonts w:ascii="Wingdings" w:hAnsi="Wingdings"/>
    </w:rPr>
  </w:style>
  <w:style w:type="character" w:customStyle="1" w:styleId="WW8Num296z1">
    <w:name w:val="WW8Num296z1"/>
    <w:rsid w:val="00A340FD"/>
    <w:rPr>
      <w:rFonts w:ascii="Courier New" w:hAnsi="Courier New" w:cs="Courier New"/>
    </w:rPr>
  </w:style>
  <w:style w:type="character" w:customStyle="1" w:styleId="WW8Num296z3">
    <w:name w:val="WW8Num296z3"/>
    <w:rsid w:val="00A340FD"/>
    <w:rPr>
      <w:rFonts w:ascii="Symbol" w:hAnsi="Symbol"/>
    </w:rPr>
  </w:style>
  <w:style w:type="character" w:customStyle="1" w:styleId="WW8Num299z1">
    <w:name w:val="WW8Num299z1"/>
    <w:rsid w:val="00A340FD"/>
    <w:rPr>
      <w:rFonts w:ascii="Courier New" w:hAnsi="Courier New"/>
    </w:rPr>
  </w:style>
  <w:style w:type="character" w:customStyle="1" w:styleId="WW8Num299z2">
    <w:name w:val="WW8Num299z2"/>
    <w:rsid w:val="00A340FD"/>
    <w:rPr>
      <w:rFonts w:ascii="Wingdings" w:hAnsi="Wingdings"/>
    </w:rPr>
  </w:style>
  <w:style w:type="character" w:customStyle="1" w:styleId="WW8Num299z3">
    <w:name w:val="WW8Num299z3"/>
    <w:rsid w:val="00A340FD"/>
    <w:rPr>
      <w:rFonts w:ascii="Symbol" w:hAnsi="Symbol"/>
    </w:rPr>
  </w:style>
  <w:style w:type="character" w:customStyle="1" w:styleId="WW8Num302z4">
    <w:name w:val="WW8Num302z4"/>
    <w:rsid w:val="00A340FD"/>
    <w:rPr>
      <w:rFonts w:ascii="Courier New" w:hAnsi="Courier New" w:cs="Courier New"/>
    </w:rPr>
  </w:style>
  <w:style w:type="character" w:customStyle="1" w:styleId="WW8Num305z0">
    <w:name w:val="WW8Num305z0"/>
    <w:rsid w:val="00A340FD"/>
    <w:rPr>
      <w:rFonts w:ascii="Symbol" w:hAnsi="Symbol"/>
    </w:rPr>
  </w:style>
  <w:style w:type="character" w:customStyle="1" w:styleId="WW8Num308z0">
    <w:name w:val="WW8Num308z0"/>
    <w:rsid w:val="00A340FD"/>
    <w:rPr>
      <w:rFonts w:ascii="Courier New" w:hAnsi="Courier New"/>
    </w:rPr>
  </w:style>
  <w:style w:type="character" w:customStyle="1" w:styleId="WW8Num308z2">
    <w:name w:val="WW8Num308z2"/>
    <w:rsid w:val="00A340FD"/>
    <w:rPr>
      <w:rFonts w:ascii="Wingdings" w:hAnsi="Wingdings"/>
    </w:rPr>
  </w:style>
  <w:style w:type="character" w:customStyle="1" w:styleId="WW8Num308z3">
    <w:name w:val="WW8Num308z3"/>
    <w:rsid w:val="00A340FD"/>
    <w:rPr>
      <w:rFonts w:ascii="Symbol" w:hAnsi="Symbol"/>
    </w:rPr>
  </w:style>
  <w:style w:type="character" w:customStyle="1" w:styleId="WW8Num315z3">
    <w:name w:val="WW8Num315z3"/>
    <w:rsid w:val="00A340FD"/>
    <w:rPr>
      <w:rFonts w:ascii="Symbol" w:hAnsi="Symbol"/>
    </w:rPr>
  </w:style>
  <w:style w:type="character" w:customStyle="1" w:styleId="WW8Num323z0">
    <w:name w:val="WW8Num323z0"/>
    <w:rsid w:val="00A340FD"/>
    <w:rPr>
      <w:rFonts w:ascii="Symbol" w:hAnsi="Symbol"/>
    </w:rPr>
  </w:style>
  <w:style w:type="character" w:customStyle="1" w:styleId="WW8Num323z1">
    <w:name w:val="WW8Num323z1"/>
    <w:rsid w:val="00A340FD"/>
    <w:rPr>
      <w:rFonts w:ascii="Courier New" w:hAnsi="Courier New"/>
    </w:rPr>
  </w:style>
  <w:style w:type="character" w:customStyle="1" w:styleId="WW8Num323z2">
    <w:name w:val="WW8Num323z2"/>
    <w:rsid w:val="00A340FD"/>
    <w:rPr>
      <w:rFonts w:ascii="Wingdings" w:hAnsi="Wingdings"/>
    </w:rPr>
  </w:style>
  <w:style w:type="character" w:customStyle="1" w:styleId="WW8Num325z0">
    <w:name w:val="WW8Num325z0"/>
    <w:rsid w:val="00A340FD"/>
    <w:rPr>
      <w:rFonts w:ascii="Symbol" w:hAnsi="Symbol"/>
    </w:rPr>
  </w:style>
  <w:style w:type="character" w:customStyle="1" w:styleId="WW8Num325z1">
    <w:name w:val="WW8Num325z1"/>
    <w:rsid w:val="00A340FD"/>
    <w:rPr>
      <w:rFonts w:ascii="Courier New" w:hAnsi="Courier New"/>
    </w:rPr>
  </w:style>
  <w:style w:type="character" w:customStyle="1" w:styleId="WW8Num325z2">
    <w:name w:val="WW8Num325z2"/>
    <w:rsid w:val="00A340FD"/>
    <w:rPr>
      <w:rFonts w:ascii="Wingdings" w:hAnsi="Wingdings"/>
    </w:rPr>
  </w:style>
  <w:style w:type="character" w:customStyle="1" w:styleId="WW8Num326z0">
    <w:name w:val="WW8Num326z0"/>
    <w:rsid w:val="00A340FD"/>
    <w:rPr>
      <w:rFonts w:ascii="Symbol" w:hAnsi="Symbol"/>
    </w:rPr>
  </w:style>
  <w:style w:type="character" w:customStyle="1" w:styleId="WW8Num330z1">
    <w:name w:val="WW8Num330z1"/>
    <w:rsid w:val="00A340FD"/>
    <w:rPr>
      <w:rFonts w:ascii="Courier New" w:hAnsi="Courier New"/>
    </w:rPr>
  </w:style>
  <w:style w:type="character" w:customStyle="1" w:styleId="WW8Num330z3">
    <w:name w:val="WW8Num330z3"/>
    <w:rsid w:val="00A340FD"/>
    <w:rPr>
      <w:rFonts w:ascii="Symbol" w:hAnsi="Symbol"/>
    </w:rPr>
  </w:style>
  <w:style w:type="character" w:customStyle="1" w:styleId="WW8Num330z5">
    <w:name w:val="WW8Num330z5"/>
    <w:rsid w:val="00A340FD"/>
    <w:rPr>
      <w:rFonts w:ascii="Wingdings" w:hAnsi="Wingdings"/>
    </w:rPr>
  </w:style>
  <w:style w:type="character" w:customStyle="1" w:styleId="WW8Num331z0">
    <w:name w:val="WW8Num331z0"/>
    <w:rsid w:val="00A340FD"/>
    <w:rPr>
      <w:rFonts w:ascii="Wingdings" w:hAnsi="Wingdings"/>
    </w:rPr>
  </w:style>
  <w:style w:type="character" w:customStyle="1" w:styleId="WW8Num331z1">
    <w:name w:val="WW8Num331z1"/>
    <w:rsid w:val="00A340FD"/>
    <w:rPr>
      <w:rFonts w:ascii="Courier New" w:hAnsi="Courier New" w:cs="Courier New"/>
    </w:rPr>
  </w:style>
  <w:style w:type="character" w:customStyle="1" w:styleId="WW8Num331z3">
    <w:name w:val="WW8Num331z3"/>
    <w:rsid w:val="00A340FD"/>
    <w:rPr>
      <w:rFonts w:ascii="Symbol" w:hAnsi="Symbol"/>
    </w:rPr>
  </w:style>
  <w:style w:type="character" w:customStyle="1" w:styleId="WW8Num332z0">
    <w:name w:val="WW8Num332z0"/>
    <w:rsid w:val="00A340FD"/>
    <w:rPr>
      <w:rFonts w:ascii="Arial" w:hAnsi="Arial"/>
      <w:b w:val="0"/>
      <w:i w:val="0"/>
      <w:sz w:val="24"/>
      <w:u w:val="none"/>
    </w:rPr>
  </w:style>
  <w:style w:type="character" w:customStyle="1" w:styleId="WW8Num336z1">
    <w:name w:val="WW8Num336z1"/>
    <w:rsid w:val="00A340FD"/>
    <w:rPr>
      <w:rFonts w:ascii="Courier New" w:hAnsi="Courier New"/>
    </w:rPr>
  </w:style>
  <w:style w:type="character" w:customStyle="1" w:styleId="WW8Num336z2">
    <w:name w:val="WW8Num336z2"/>
    <w:rsid w:val="00A340FD"/>
    <w:rPr>
      <w:rFonts w:ascii="Wingdings" w:hAnsi="Wingdings"/>
    </w:rPr>
  </w:style>
  <w:style w:type="character" w:customStyle="1" w:styleId="WW8Num347z0">
    <w:name w:val="WW8Num347z0"/>
    <w:rsid w:val="00A340FD"/>
    <w:rPr>
      <w:rFonts w:ascii="Symbol" w:hAnsi="Symbol"/>
    </w:rPr>
  </w:style>
  <w:style w:type="character" w:customStyle="1" w:styleId="WW8Num348z0">
    <w:name w:val="WW8Num348z0"/>
    <w:rsid w:val="00A340FD"/>
    <w:rPr>
      <w:rFonts w:ascii="Wingdings" w:hAnsi="Wingdings"/>
    </w:rPr>
  </w:style>
  <w:style w:type="character" w:customStyle="1" w:styleId="WW8Num356z0">
    <w:name w:val="WW8Num356z0"/>
    <w:rsid w:val="00A340FD"/>
    <w:rPr>
      <w:rFonts w:ascii="Times New Roman" w:hAnsi="Times New Roman"/>
      <w:b w:val="0"/>
      <w:i w:val="0"/>
      <w:color w:val="0000FF"/>
      <w:sz w:val="28"/>
      <w:u w:val="none"/>
    </w:rPr>
  </w:style>
  <w:style w:type="character" w:customStyle="1" w:styleId="WW8Num357z0">
    <w:name w:val="WW8Num357z0"/>
    <w:rsid w:val="00A340FD"/>
    <w:rPr>
      <w:rFonts w:ascii="Courier New" w:hAnsi="Courier New" w:cs="Courier New"/>
    </w:rPr>
  </w:style>
  <w:style w:type="character" w:customStyle="1" w:styleId="WW8Num357z2">
    <w:name w:val="WW8Num357z2"/>
    <w:rsid w:val="00A340FD"/>
    <w:rPr>
      <w:rFonts w:ascii="Wingdings" w:hAnsi="Wingdings"/>
    </w:rPr>
  </w:style>
  <w:style w:type="character" w:customStyle="1" w:styleId="WW8Num357z3">
    <w:name w:val="WW8Num357z3"/>
    <w:rsid w:val="00A340FD"/>
    <w:rPr>
      <w:rFonts w:ascii="Symbol" w:hAnsi="Symbol"/>
    </w:rPr>
  </w:style>
  <w:style w:type="character" w:customStyle="1" w:styleId="WW8Num358z0">
    <w:name w:val="WW8Num358z0"/>
    <w:rsid w:val="00A340FD"/>
    <w:rPr>
      <w:rFonts w:ascii="Times New Roman" w:hAnsi="Times New Roman"/>
    </w:rPr>
  </w:style>
  <w:style w:type="character" w:customStyle="1" w:styleId="WW8Num366z0">
    <w:name w:val="WW8Num366z0"/>
    <w:rsid w:val="00A340FD"/>
    <w:rPr>
      <w:rFonts w:ascii="Arial" w:hAnsi="Arial"/>
      <w:b w:val="0"/>
      <w:i w:val="0"/>
      <w:sz w:val="24"/>
      <w:u w:val="none"/>
    </w:rPr>
  </w:style>
  <w:style w:type="character" w:customStyle="1" w:styleId="WW8Num369z1">
    <w:name w:val="WW8Num369z1"/>
    <w:rsid w:val="00A340FD"/>
    <w:rPr>
      <w:rFonts w:ascii="Times New Roman" w:eastAsia="Times New Roman" w:hAnsi="Times New Roman" w:cs="Times New Roman"/>
    </w:rPr>
  </w:style>
  <w:style w:type="character" w:customStyle="1" w:styleId="WW8Num369z2">
    <w:name w:val="WW8Num369z2"/>
    <w:rsid w:val="00A340FD"/>
    <w:rPr>
      <w:rFonts w:ascii="Wingdings" w:hAnsi="Wingdings"/>
    </w:rPr>
  </w:style>
  <w:style w:type="character" w:customStyle="1" w:styleId="WW8Num369z3">
    <w:name w:val="WW8Num369z3"/>
    <w:rsid w:val="00A340FD"/>
    <w:rPr>
      <w:rFonts w:ascii="Symbol" w:hAnsi="Symbol"/>
    </w:rPr>
  </w:style>
  <w:style w:type="character" w:customStyle="1" w:styleId="WW8Num370z0">
    <w:name w:val="WW8Num370z0"/>
    <w:rsid w:val="00A340FD"/>
    <w:rPr>
      <w:rFonts w:ascii="Symbol" w:hAnsi="Symbol"/>
    </w:rPr>
  </w:style>
  <w:style w:type="character" w:customStyle="1" w:styleId="WW8Num373z0">
    <w:name w:val="WW8Num373z0"/>
    <w:rsid w:val="00A340FD"/>
    <w:rPr>
      <w:rFonts w:ascii="Arial" w:hAnsi="Arial"/>
      <w:b w:val="0"/>
      <w:i w:val="0"/>
      <w:sz w:val="24"/>
      <w:u w:val="none"/>
    </w:rPr>
  </w:style>
  <w:style w:type="character" w:customStyle="1" w:styleId="WW8Num376z1">
    <w:name w:val="WW8Num376z1"/>
    <w:rsid w:val="00A340FD"/>
    <w:rPr>
      <w:rFonts w:ascii="Courier New" w:hAnsi="Courier New" w:cs="Courier New"/>
    </w:rPr>
  </w:style>
  <w:style w:type="character" w:customStyle="1" w:styleId="WW8Num376z2">
    <w:name w:val="WW8Num376z2"/>
    <w:rsid w:val="00A340FD"/>
    <w:rPr>
      <w:rFonts w:ascii="Wingdings" w:hAnsi="Wingdings" w:cs="Times New Roman"/>
    </w:rPr>
  </w:style>
  <w:style w:type="character" w:customStyle="1" w:styleId="WW8Num378z0">
    <w:name w:val="WW8Num378z0"/>
    <w:rsid w:val="00A340FD"/>
    <w:rPr>
      <w:rFonts w:ascii="Symbol" w:hAnsi="Symbol"/>
    </w:rPr>
  </w:style>
  <w:style w:type="character" w:customStyle="1" w:styleId="WW8Num383z0">
    <w:name w:val="WW8Num383z0"/>
    <w:rsid w:val="00A340FD"/>
    <w:rPr>
      <w:rFonts w:ascii="Symbol" w:hAnsi="Symbol"/>
    </w:rPr>
  </w:style>
  <w:style w:type="character" w:customStyle="1" w:styleId="WW8Num383z1">
    <w:name w:val="WW8Num383z1"/>
    <w:rsid w:val="00A340FD"/>
    <w:rPr>
      <w:rFonts w:ascii="Courier New" w:hAnsi="Courier New"/>
    </w:rPr>
  </w:style>
  <w:style w:type="character" w:customStyle="1" w:styleId="WW8Num383z2">
    <w:name w:val="WW8Num383z2"/>
    <w:rsid w:val="00A340FD"/>
    <w:rPr>
      <w:rFonts w:ascii="Wingdings" w:hAnsi="Wingdings"/>
    </w:rPr>
  </w:style>
  <w:style w:type="character" w:customStyle="1" w:styleId="WW8Num384z0">
    <w:name w:val="WW8Num384z0"/>
    <w:rsid w:val="00A340FD"/>
    <w:rPr>
      <w:rFonts w:ascii="Wingdings" w:hAnsi="Wingdings"/>
    </w:rPr>
  </w:style>
  <w:style w:type="character" w:customStyle="1" w:styleId="WW8Num384z1">
    <w:name w:val="WW8Num384z1"/>
    <w:rsid w:val="00A340FD"/>
    <w:rPr>
      <w:rFonts w:ascii="Courier New" w:hAnsi="Courier New"/>
    </w:rPr>
  </w:style>
  <w:style w:type="character" w:customStyle="1" w:styleId="WW8Num384z3">
    <w:name w:val="WW8Num384z3"/>
    <w:rsid w:val="00A340FD"/>
    <w:rPr>
      <w:rFonts w:ascii="Symbol" w:hAnsi="Symbol"/>
    </w:rPr>
  </w:style>
  <w:style w:type="character" w:customStyle="1" w:styleId="WW8Num386z0">
    <w:name w:val="WW8Num386z0"/>
    <w:rsid w:val="00A340FD"/>
    <w:rPr>
      <w:rFonts w:ascii="Times New Roman" w:hAnsi="Times New Roman" w:cs="Times New Roman"/>
    </w:rPr>
  </w:style>
  <w:style w:type="character" w:customStyle="1" w:styleId="WW8Num387z0">
    <w:name w:val="WW8Num387z0"/>
    <w:rsid w:val="00A340FD"/>
    <w:rPr>
      <w:rFonts w:ascii="Times New Roman" w:eastAsia="Times New Roman" w:hAnsi="Times New Roman" w:cs="Times New Roman"/>
    </w:rPr>
  </w:style>
  <w:style w:type="character" w:customStyle="1" w:styleId="WW8Num387z1">
    <w:name w:val="WW8Num387z1"/>
    <w:rsid w:val="00A340FD"/>
    <w:rPr>
      <w:rFonts w:ascii="Courier New" w:hAnsi="Courier New"/>
    </w:rPr>
  </w:style>
  <w:style w:type="character" w:customStyle="1" w:styleId="WW8Num387z2">
    <w:name w:val="WW8Num387z2"/>
    <w:rsid w:val="00A340FD"/>
    <w:rPr>
      <w:rFonts w:ascii="Wingdings" w:hAnsi="Wingdings"/>
    </w:rPr>
  </w:style>
  <w:style w:type="character" w:customStyle="1" w:styleId="WW8Num387z3">
    <w:name w:val="WW8Num387z3"/>
    <w:rsid w:val="00A340FD"/>
    <w:rPr>
      <w:rFonts w:ascii="Symbol" w:hAnsi="Symbol"/>
    </w:rPr>
  </w:style>
  <w:style w:type="character" w:customStyle="1" w:styleId="WW8Num388z1">
    <w:name w:val="WW8Num388z1"/>
    <w:rsid w:val="00A340FD"/>
    <w:rPr>
      <w:rFonts w:ascii="Courier New" w:hAnsi="Courier New" w:cs="Courier New"/>
    </w:rPr>
  </w:style>
  <w:style w:type="character" w:customStyle="1" w:styleId="WW8Num388z2">
    <w:name w:val="WW8Num388z2"/>
    <w:rsid w:val="00A340FD"/>
    <w:rPr>
      <w:rFonts w:ascii="Wingdings" w:hAnsi="Wingdings" w:cs="Times New Roman"/>
    </w:rPr>
  </w:style>
  <w:style w:type="character" w:customStyle="1" w:styleId="WW8Num392z0">
    <w:name w:val="WW8Num392z0"/>
    <w:rsid w:val="00A340FD"/>
    <w:rPr>
      <w:rFonts w:ascii="Symbol" w:hAnsi="Symbol"/>
    </w:rPr>
  </w:style>
  <w:style w:type="character" w:customStyle="1" w:styleId="WW8Num394z0">
    <w:name w:val="WW8Num394z0"/>
    <w:rsid w:val="00A340FD"/>
    <w:rPr>
      <w:rFonts w:ascii="Times New Roman" w:hAnsi="Times New Roman"/>
    </w:rPr>
  </w:style>
  <w:style w:type="character" w:customStyle="1" w:styleId="WW8Num398z0">
    <w:name w:val="WW8Num398z0"/>
    <w:rsid w:val="00A340FD"/>
    <w:rPr>
      <w:rFonts w:ascii="Symbol" w:hAnsi="Symbol"/>
    </w:rPr>
  </w:style>
  <w:style w:type="character" w:customStyle="1" w:styleId="WW8Num402z0">
    <w:name w:val="WW8Num402z0"/>
    <w:rsid w:val="00A340FD"/>
    <w:rPr>
      <w:rFonts w:ascii="Symbol" w:hAnsi="Symbol"/>
    </w:rPr>
  </w:style>
  <w:style w:type="character" w:customStyle="1" w:styleId="WW8Num405z0">
    <w:name w:val="WW8Num405z0"/>
    <w:rsid w:val="00A340FD"/>
    <w:rPr>
      <w:rFonts w:ascii="Times New Roman" w:hAnsi="Times New Roman"/>
    </w:rPr>
  </w:style>
  <w:style w:type="character" w:customStyle="1" w:styleId="WW8Num411z2">
    <w:name w:val="WW8Num411z2"/>
    <w:rsid w:val="00A340FD"/>
    <w:rPr>
      <w:rFonts w:ascii="Wingdings" w:hAnsi="Wingdings"/>
    </w:rPr>
  </w:style>
  <w:style w:type="character" w:customStyle="1" w:styleId="WW8Num411z3">
    <w:name w:val="WW8Num411z3"/>
    <w:rsid w:val="00A340FD"/>
    <w:rPr>
      <w:rFonts w:ascii="Symbol" w:hAnsi="Symbol"/>
    </w:rPr>
  </w:style>
  <w:style w:type="character" w:customStyle="1" w:styleId="WW8Num412z0">
    <w:name w:val="WW8Num412z0"/>
    <w:rsid w:val="00A340FD"/>
    <w:rPr>
      <w:rFonts w:ascii="Times New Roman" w:hAnsi="Times New Roman" w:cs="Times New Roman"/>
      <w:b w:val="0"/>
      <w:i w:val="0"/>
      <w:sz w:val="24"/>
      <w:szCs w:val="24"/>
    </w:rPr>
  </w:style>
  <w:style w:type="character" w:customStyle="1" w:styleId="WW8Num414z0">
    <w:name w:val="WW8Num414z0"/>
    <w:rsid w:val="00A340FD"/>
    <w:rPr>
      <w:rFonts w:ascii="Symbol" w:hAnsi="Symbol"/>
    </w:rPr>
  </w:style>
  <w:style w:type="character" w:customStyle="1" w:styleId="WW8Num418z1">
    <w:name w:val="WW8Num418z1"/>
    <w:rsid w:val="00A340FD"/>
    <w:rPr>
      <w:rFonts w:ascii="Courier New" w:hAnsi="Courier New" w:cs="Courier New"/>
    </w:rPr>
  </w:style>
  <w:style w:type="character" w:customStyle="1" w:styleId="WW8Num418z3">
    <w:name w:val="WW8Num418z3"/>
    <w:rsid w:val="00A340FD"/>
    <w:rPr>
      <w:rFonts w:ascii="Symbol" w:hAnsi="Symbol"/>
    </w:rPr>
  </w:style>
  <w:style w:type="character" w:customStyle="1" w:styleId="WW8Num420z1">
    <w:name w:val="WW8Num420z1"/>
    <w:rsid w:val="00A340FD"/>
    <w:rPr>
      <w:rFonts w:ascii="Courier New" w:hAnsi="Courier New"/>
    </w:rPr>
  </w:style>
  <w:style w:type="character" w:customStyle="1" w:styleId="WW8Num420z2">
    <w:name w:val="WW8Num420z2"/>
    <w:rsid w:val="00A340FD"/>
    <w:rPr>
      <w:rFonts w:ascii="Wingdings" w:hAnsi="Wingdings"/>
    </w:rPr>
  </w:style>
  <w:style w:type="character" w:customStyle="1" w:styleId="WW8Num420z3">
    <w:name w:val="WW8Num420z3"/>
    <w:rsid w:val="00A340FD"/>
    <w:rPr>
      <w:rFonts w:ascii="Symbol" w:hAnsi="Symbol"/>
    </w:rPr>
  </w:style>
  <w:style w:type="character" w:customStyle="1" w:styleId="WW8Num424z0">
    <w:name w:val="WW8Num424z0"/>
    <w:rsid w:val="00A340FD"/>
    <w:rPr>
      <w:rFonts w:ascii="Arial" w:hAnsi="Arial"/>
      <w:b/>
      <w:i w:val="0"/>
      <w:sz w:val="24"/>
      <w:u w:val="none"/>
    </w:rPr>
  </w:style>
  <w:style w:type="character" w:customStyle="1" w:styleId="WW8Num431z1">
    <w:name w:val="WW8Num431z1"/>
    <w:rsid w:val="00A340FD"/>
    <w:rPr>
      <w:rFonts w:ascii="Courier New" w:hAnsi="Courier New" w:cs="Courier New"/>
    </w:rPr>
  </w:style>
  <w:style w:type="character" w:customStyle="1" w:styleId="WW8Num431z2">
    <w:name w:val="WW8Num431z2"/>
    <w:rsid w:val="00A340FD"/>
    <w:rPr>
      <w:rFonts w:ascii="Wingdings" w:hAnsi="Wingdings"/>
    </w:rPr>
  </w:style>
  <w:style w:type="character" w:customStyle="1" w:styleId="WW8Num432z0">
    <w:name w:val="WW8Num432z0"/>
    <w:rsid w:val="00A340FD"/>
    <w:rPr>
      <w:rFonts w:ascii="Wingdings" w:hAnsi="Wingdings"/>
    </w:rPr>
  </w:style>
  <w:style w:type="character" w:customStyle="1" w:styleId="WW8Num434z0">
    <w:name w:val="WW8Num434z0"/>
    <w:rsid w:val="00A340FD"/>
    <w:rPr>
      <w:rFonts w:ascii="Times New Roman" w:hAnsi="Times New Roman"/>
    </w:rPr>
  </w:style>
  <w:style w:type="character" w:customStyle="1" w:styleId="WW8Num442z0">
    <w:name w:val="WW8Num442z0"/>
    <w:rsid w:val="00A340FD"/>
    <w:rPr>
      <w:rFonts w:ascii="Symbol" w:hAnsi="Symbol" w:cs="Times New Roman"/>
    </w:rPr>
  </w:style>
  <w:style w:type="character" w:customStyle="1" w:styleId="WW8Num443z1">
    <w:name w:val="WW8Num443z1"/>
    <w:rsid w:val="00A340FD"/>
    <w:rPr>
      <w:rFonts w:ascii="Wingdings" w:hAnsi="Wingdings"/>
    </w:rPr>
  </w:style>
  <w:style w:type="character" w:customStyle="1" w:styleId="WW8Num450z1">
    <w:name w:val="WW8Num450z1"/>
    <w:rsid w:val="00A340FD"/>
    <w:rPr>
      <w:rFonts w:ascii="Wingdings" w:hAnsi="Wingdings"/>
    </w:rPr>
  </w:style>
  <w:style w:type="character" w:customStyle="1" w:styleId="WW8Num455z0">
    <w:name w:val="WW8Num455z0"/>
    <w:rsid w:val="00A340FD"/>
    <w:rPr>
      <w:rFonts w:ascii="Symbol" w:hAnsi="Symbol"/>
    </w:rPr>
  </w:style>
  <w:style w:type="character" w:customStyle="1" w:styleId="WW8Num455z1">
    <w:name w:val="WW8Num455z1"/>
    <w:rsid w:val="00A340FD"/>
    <w:rPr>
      <w:rFonts w:ascii="Courier New" w:hAnsi="Courier New"/>
    </w:rPr>
  </w:style>
  <w:style w:type="character" w:customStyle="1" w:styleId="WW8Num455z2">
    <w:name w:val="WW8Num455z2"/>
    <w:rsid w:val="00A340FD"/>
    <w:rPr>
      <w:rFonts w:ascii="Wingdings" w:hAnsi="Wingdings"/>
    </w:rPr>
  </w:style>
  <w:style w:type="character" w:customStyle="1" w:styleId="WW8Num456z0">
    <w:name w:val="WW8Num456z0"/>
    <w:rsid w:val="00A340FD"/>
    <w:rPr>
      <w:rFonts w:ascii="Symbol" w:hAnsi="Symbol"/>
    </w:rPr>
  </w:style>
  <w:style w:type="character" w:customStyle="1" w:styleId="WW8Num457z0">
    <w:name w:val="WW8Num457z0"/>
    <w:rsid w:val="00A340FD"/>
    <w:rPr>
      <w:rFonts w:ascii="Wingdings" w:hAnsi="Wingdings"/>
    </w:rPr>
  </w:style>
  <w:style w:type="character" w:customStyle="1" w:styleId="WW8Num457z1">
    <w:name w:val="WW8Num457z1"/>
    <w:rsid w:val="00A340FD"/>
    <w:rPr>
      <w:rFonts w:ascii="Courier New" w:hAnsi="Courier New" w:cs="Courier New"/>
    </w:rPr>
  </w:style>
  <w:style w:type="character" w:customStyle="1" w:styleId="WW8Num457z3">
    <w:name w:val="WW8Num457z3"/>
    <w:rsid w:val="00A340FD"/>
    <w:rPr>
      <w:rFonts w:ascii="Symbol" w:hAnsi="Symbol"/>
    </w:rPr>
  </w:style>
  <w:style w:type="character" w:customStyle="1" w:styleId="WW8Num461z0">
    <w:name w:val="WW8Num461z0"/>
    <w:rsid w:val="00A340FD"/>
    <w:rPr>
      <w:rFonts w:ascii="Symbol" w:hAnsi="Symbol"/>
    </w:rPr>
  </w:style>
  <w:style w:type="character" w:customStyle="1" w:styleId="WW8Num461z1">
    <w:name w:val="WW8Num461z1"/>
    <w:rsid w:val="00A340FD"/>
    <w:rPr>
      <w:rFonts w:ascii="Courier New" w:hAnsi="Courier New"/>
    </w:rPr>
  </w:style>
  <w:style w:type="character" w:customStyle="1" w:styleId="WW8Num461z2">
    <w:name w:val="WW8Num461z2"/>
    <w:rsid w:val="00A340FD"/>
    <w:rPr>
      <w:rFonts w:ascii="Wingdings" w:hAnsi="Wingdings"/>
    </w:rPr>
  </w:style>
  <w:style w:type="character" w:customStyle="1" w:styleId="WW8Num463z0">
    <w:name w:val="WW8Num463z0"/>
    <w:rsid w:val="00A340FD"/>
    <w:rPr>
      <w:rFonts w:ascii="Symbol" w:hAnsi="Symbol"/>
    </w:rPr>
  </w:style>
  <w:style w:type="character" w:customStyle="1" w:styleId="WW8Num466z0">
    <w:name w:val="WW8Num466z0"/>
    <w:rsid w:val="00A340FD"/>
    <w:rPr>
      <w:rFonts w:ascii="Wingdings" w:hAnsi="Wingdings"/>
    </w:rPr>
  </w:style>
  <w:style w:type="character" w:customStyle="1" w:styleId="WW8Num466z1">
    <w:name w:val="WW8Num466z1"/>
    <w:rsid w:val="00A340FD"/>
    <w:rPr>
      <w:rFonts w:ascii="Courier New" w:hAnsi="Courier New" w:cs="Courier New"/>
    </w:rPr>
  </w:style>
  <w:style w:type="character" w:customStyle="1" w:styleId="WW8Num466z3">
    <w:name w:val="WW8Num466z3"/>
    <w:rsid w:val="00A340FD"/>
    <w:rPr>
      <w:rFonts w:ascii="Symbol" w:hAnsi="Symbol"/>
    </w:rPr>
  </w:style>
  <w:style w:type="character" w:customStyle="1" w:styleId="WW8Num469z0">
    <w:name w:val="WW8Num469z0"/>
    <w:rsid w:val="00A340FD"/>
    <w:rPr>
      <w:rFonts w:ascii="Symbol" w:hAnsi="Symbol"/>
    </w:rPr>
  </w:style>
  <w:style w:type="character" w:customStyle="1" w:styleId="WW8Num469z1">
    <w:name w:val="WW8Num469z1"/>
    <w:rsid w:val="00A340FD"/>
    <w:rPr>
      <w:rFonts w:ascii="Symbol" w:hAnsi="Symbol"/>
      <w:color w:val="auto"/>
    </w:rPr>
  </w:style>
  <w:style w:type="character" w:customStyle="1" w:styleId="WW8Num469z2">
    <w:name w:val="WW8Num469z2"/>
    <w:rsid w:val="00A340FD"/>
    <w:rPr>
      <w:rFonts w:ascii="Wingdings" w:hAnsi="Wingdings"/>
    </w:rPr>
  </w:style>
  <w:style w:type="character" w:customStyle="1" w:styleId="WW8Num469z4">
    <w:name w:val="WW8Num469z4"/>
    <w:rsid w:val="00A340FD"/>
    <w:rPr>
      <w:rFonts w:ascii="Courier New" w:hAnsi="Courier New" w:cs="Courier New"/>
    </w:rPr>
  </w:style>
  <w:style w:type="character" w:customStyle="1" w:styleId="WW8Num470z1">
    <w:name w:val="WW8Num470z1"/>
    <w:rsid w:val="00A340FD"/>
    <w:rPr>
      <w:rFonts w:ascii="Courier New" w:hAnsi="Courier New"/>
    </w:rPr>
  </w:style>
  <w:style w:type="character" w:customStyle="1" w:styleId="WW8Num470z2">
    <w:name w:val="WW8Num470z2"/>
    <w:rsid w:val="00A340FD"/>
    <w:rPr>
      <w:rFonts w:ascii="Wingdings" w:hAnsi="Wingdings"/>
    </w:rPr>
  </w:style>
  <w:style w:type="character" w:customStyle="1" w:styleId="WW8Num472z0">
    <w:name w:val="WW8Num472z0"/>
    <w:rsid w:val="00A340FD"/>
    <w:rPr>
      <w:rFonts w:ascii="Times New Roman" w:hAnsi="Times New Roman"/>
    </w:rPr>
  </w:style>
  <w:style w:type="character" w:customStyle="1" w:styleId="WW8Num487z0">
    <w:name w:val="WW8Num487z0"/>
    <w:rsid w:val="00A340FD"/>
    <w:rPr>
      <w:rFonts w:ascii="Symbol" w:hAnsi="Symbol"/>
    </w:rPr>
  </w:style>
  <w:style w:type="character" w:customStyle="1" w:styleId="WW8Num489z0">
    <w:name w:val="WW8Num489z0"/>
    <w:rsid w:val="00A340FD"/>
    <w:rPr>
      <w:rFonts w:ascii="Symbol" w:hAnsi="Symbol"/>
      <w:sz w:val="24"/>
    </w:rPr>
  </w:style>
  <w:style w:type="character" w:customStyle="1" w:styleId="WW8Num490z1">
    <w:name w:val="WW8Num490z1"/>
    <w:rsid w:val="00A340FD"/>
    <w:rPr>
      <w:rFonts w:ascii="Courier New" w:hAnsi="Courier New"/>
    </w:rPr>
  </w:style>
  <w:style w:type="character" w:customStyle="1" w:styleId="WW8Num490z2">
    <w:name w:val="WW8Num490z2"/>
    <w:rsid w:val="00A340FD"/>
    <w:rPr>
      <w:rFonts w:ascii="Wingdings" w:hAnsi="Wingdings"/>
    </w:rPr>
  </w:style>
  <w:style w:type="character" w:customStyle="1" w:styleId="WW8Num491z0">
    <w:name w:val="WW8Num491z0"/>
    <w:rsid w:val="00A340FD"/>
    <w:rPr>
      <w:rFonts w:ascii="Symbol" w:hAnsi="Symbol"/>
    </w:rPr>
  </w:style>
  <w:style w:type="character" w:customStyle="1" w:styleId="WW8Num494z0">
    <w:name w:val="WW8Num494z0"/>
    <w:rsid w:val="00A340FD"/>
    <w:rPr>
      <w:b/>
      <w:i w:val="0"/>
      <w:sz w:val="24"/>
    </w:rPr>
  </w:style>
  <w:style w:type="character" w:customStyle="1" w:styleId="WW8Num503z0">
    <w:name w:val="WW8Num503z0"/>
    <w:rsid w:val="00A340FD"/>
    <w:rPr>
      <w:b/>
    </w:rPr>
  </w:style>
  <w:style w:type="character" w:customStyle="1" w:styleId="WW8Num505z1">
    <w:name w:val="WW8Num505z1"/>
    <w:rsid w:val="00A340FD"/>
    <w:rPr>
      <w:rFonts w:ascii="Courier New" w:hAnsi="Courier New"/>
    </w:rPr>
  </w:style>
  <w:style w:type="character" w:customStyle="1" w:styleId="WW8Num505z2">
    <w:name w:val="WW8Num505z2"/>
    <w:rsid w:val="00A340FD"/>
    <w:rPr>
      <w:rFonts w:ascii="Wingdings" w:hAnsi="Wingdings"/>
    </w:rPr>
  </w:style>
  <w:style w:type="character" w:customStyle="1" w:styleId="WW8Num505z3">
    <w:name w:val="WW8Num505z3"/>
    <w:rsid w:val="00A340FD"/>
    <w:rPr>
      <w:rFonts w:ascii="Symbol" w:hAnsi="Symbol"/>
    </w:rPr>
  </w:style>
  <w:style w:type="character" w:customStyle="1" w:styleId="WW8Num506z3">
    <w:name w:val="WW8Num506z3"/>
    <w:rsid w:val="00A340FD"/>
    <w:rPr>
      <w:rFonts w:ascii="Symbol" w:hAnsi="Symbol"/>
    </w:rPr>
  </w:style>
  <w:style w:type="character" w:customStyle="1" w:styleId="WW8Num506z4">
    <w:name w:val="WW8Num506z4"/>
    <w:rsid w:val="00A340FD"/>
    <w:rPr>
      <w:rFonts w:ascii="Courier New" w:hAnsi="Courier New" w:cs="Courier New"/>
    </w:rPr>
  </w:style>
  <w:style w:type="character" w:customStyle="1" w:styleId="WW8Num509z1">
    <w:name w:val="WW8Num509z1"/>
    <w:rsid w:val="00A340FD"/>
    <w:rPr>
      <w:rFonts w:ascii="Courier New" w:hAnsi="Courier New"/>
    </w:rPr>
  </w:style>
  <w:style w:type="character" w:customStyle="1" w:styleId="WW8Num509z2">
    <w:name w:val="WW8Num509z2"/>
    <w:rsid w:val="00A340FD"/>
    <w:rPr>
      <w:rFonts w:ascii="Wingdings" w:hAnsi="Wingdings"/>
    </w:rPr>
  </w:style>
  <w:style w:type="character" w:customStyle="1" w:styleId="WW8Num509z3">
    <w:name w:val="WW8Num509z3"/>
    <w:rsid w:val="00A340FD"/>
    <w:rPr>
      <w:rFonts w:ascii="Symbol" w:hAnsi="Symbol"/>
    </w:rPr>
  </w:style>
  <w:style w:type="character" w:customStyle="1" w:styleId="WW8Num510z0">
    <w:name w:val="WW8Num510z0"/>
    <w:rsid w:val="00A340FD"/>
    <w:rPr>
      <w:rFonts w:ascii="Symbol" w:hAnsi="Symbol" w:cs="Times New Roman"/>
    </w:rPr>
  </w:style>
  <w:style w:type="character" w:customStyle="1" w:styleId="WW8Num510z1">
    <w:name w:val="WW8Num510z1"/>
    <w:rsid w:val="00A340FD"/>
    <w:rPr>
      <w:rFonts w:ascii="Courier New" w:hAnsi="Courier New" w:cs="Courier New"/>
    </w:rPr>
  </w:style>
  <w:style w:type="character" w:customStyle="1" w:styleId="WW8Num510z2">
    <w:name w:val="WW8Num510z2"/>
    <w:rsid w:val="00A340FD"/>
    <w:rPr>
      <w:rFonts w:ascii="Wingdings" w:hAnsi="Wingdings" w:cs="Times New Roman"/>
    </w:rPr>
  </w:style>
  <w:style w:type="character" w:customStyle="1" w:styleId="WW8Num511z0">
    <w:name w:val="WW8Num511z0"/>
    <w:rsid w:val="00A340FD"/>
    <w:rPr>
      <w:rFonts w:ascii="Times New Roman" w:hAnsi="Times New Roman"/>
      <w:b/>
      <w:i w:val="0"/>
      <w:color w:val="0000FF"/>
      <w:sz w:val="24"/>
      <w:u w:val="none"/>
    </w:rPr>
  </w:style>
  <w:style w:type="character" w:customStyle="1" w:styleId="WW8Num513z1">
    <w:name w:val="WW8Num513z1"/>
    <w:rsid w:val="00A340FD"/>
    <w:rPr>
      <w:rFonts w:ascii="Courier New" w:hAnsi="Courier New"/>
    </w:rPr>
  </w:style>
  <w:style w:type="character" w:customStyle="1" w:styleId="WW8Num513z2">
    <w:name w:val="WW8Num513z2"/>
    <w:rsid w:val="00A340FD"/>
    <w:rPr>
      <w:rFonts w:ascii="Wingdings" w:hAnsi="Wingdings"/>
    </w:rPr>
  </w:style>
  <w:style w:type="character" w:customStyle="1" w:styleId="WW8Num514z1">
    <w:name w:val="WW8Num514z1"/>
    <w:rsid w:val="00A340FD"/>
    <w:rPr>
      <w:rFonts w:ascii="Courier New" w:hAnsi="Courier New"/>
    </w:rPr>
  </w:style>
  <w:style w:type="character" w:customStyle="1" w:styleId="WW8Num514z2">
    <w:name w:val="WW8Num514z2"/>
    <w:rsid w:val="00A340FD"/>
    <w:rPr>
      <w:rFonts w:ascii="Wingdings" w:hAnsi="Wingdings"/>
    </w:rPr>
  </w:style>
  <w:style w:type="character" w:customStyle="1" w:styleId="WW8Num514z3">
    <w:name w:val="WW8Num514z3"/>
    <w:rsid w:val="00A340FD"/>
    <w:rPr>
      <w:rFonts w:ascii="Symbol" w:hAnsi="Symbol"/>
    </w:rPr>
  </w:style>
  <w:style w:type="character" w:customStyle="1" w:styleId="WW8Num515z1">
    <w:name w:val="WW8Num515z1"/>
    <w:rsid w:val="00A340FD"/>
    <w:rPr>
      <w:rFonts w:ascii="Courier New" w:hAnsi="Courier New"/>
    </w:rPr>
  </w:style>
  <w:style w:type="character" w:customStyle="1" w:styleId="WW8Num515z3">
    <w:name w:val="WW8Num515z3"/>
    <w:rsid w:val="00A340FD"/>
    <w:rPr>
      <w:rFonts w:ascii="Symbol" w:hAnsi="Symbol"/>
    </w:rPr>
  </w:style>
  <w:style w:type="character" w:customStyle="1" w:styleId="WW8Num516z0">
    <w:name w:val="WW8Num516z0"/>
    <w:rsid w:val="00A340FD"/>
    <w:rPr>
      <w:rFonts w:ascii="Times New Roman" w:hAnsi="Times New Roman"/>
    </w:rPr>
  </w:style>
  <w:style w:type="character" w:customStyle="1" w:styleId="WW8Num518z0">
    <w:name w:val="WW8Num518z0"/>
    <w:rsid w:val="00A340FD"/>
    <w:rPr>
      <w:rFonts w:ascii="Symbol" w:hAnsi="Symbol"/>
    </w:rPr>
  </w:style>
  <w:style w:type="character" w:customStyle="1" w:styleId="WW8Num523z0">
    <w:name w:val="WW8Num523z0"/>
    <w:rsid w:val="00A340FD"/>
    <w:rPr>
      <w:rFonts w:ascii="Times New Roman" w:hAnsi="Times New Roman"/>
    </w:rPr>
  </w:style>
  <w:style w:type="character" w:customStyle="1" w:styleId="WW8Num525z1">
    <w:name w:val="WW8Num525z1"/>
    <w:rsid w:val="00A340FD"/>
    <w:rPr>
      <w:rFonts w:ascii="Courier New" w:hAnsi="Courier New"/>
    </w:rPr>
  </w:style>
  <w:style w:type="character" w:customStyle="1" w:styleId="WW8Num525z2">
    <w:name w:val="WW8Num525z2"/>
    <w:rsid w:val="00A340FD"/>
    <w:rPr>
      <w:rFonts w:ascii="Wingdings" w:hAnsi="Wingdings"/>
    </w:rPr>
  </w:style>
  <w:style w:type="character" w:customStyle="1" w:styleId="WW8Num525z3">
    <w:name w:val="WW8Num525z3"/>
    <w:rsid w:val="00A340FD"/>
    <w:rPr>
      <w:rFonts w:ascii="Symbol" w:hAnsi="Symbol"/>
    </w:rPr>
  </w:style>
  <w:style w:type="character" w:customStyle="1" w:styleId="WW8Num526z0">
    <w:name w:val="WW8Num526z0"/>
    <w:rsid w:val="00A340FD"/>
    <w:rPr>
      <w:rFonts w:ascii="Times New Roman" w:hAnsi="Times New Roman"/>
    </w:rPr>
  </w:style>
  <w:style w:type="character" w:customStyle="1" w:styleId="WW8Num527z0">
    <w:name w:val="WW8Num527z0"/>
    <w:rsid w:val="00A340FD"/>
    <w:rPr>
      <w:rFonts w:ascii="Times New Roman" w:hAnsi="Times New Roman"/>
      <w:b/>
    </w:rPr>
  </w:style>
  <w:style w:type="character" w:customStyle="1" w:styleId="WW8Num529z1">
    <w:name w:val="WW8Num529z1"/>
    <w:rsid w:val="00A340FD"/>
    <w:rPr>
      <w:rFonts w:ascii="Courier New" w:hAnsi="Courier New"/>
    </w:rPr>
  </w:style>
  <w:style w:type="character" w:customStyle="1" w:styleId="WW8Num529z2">
    <w:name w:val="WW8Num529z2"/>
    <w:rsid w:val="00A340FD"/>
    <w:rPr>
      <w:rFonts w:ascii="Wingdings" w:hAnsi="Wingdings"/>
    </w:rPr>
  </w:style>
  <w:style w:type="character" w:customStyle="1" w:styleId="WW8Num537z0">
    <w:name w:val="WW8Num537z0"/>
    <w:rsid w:val="00A340FD"/>
    <w:rPr>
      <w:rFonts w:ascii="Symbol" w:hAnsi="Symbol"/>
    </w:rPr>
  </w:style>
  <w:style w:type="character" w:customStyle="1" w:styleId="WW8Num539z0">
    <w:name w:val="WW8Num539z0"/>
    <w:rsid w:val="00A340FD"/>
    <w:rPr>
      <w:rFonts w:ascii="Arial" w:hAnsi="Arial"/>
      <w:b w:val="0"/>
      <w:i w:val="0"/>
      <w:sz w:val="24"/>
      <w:u w:val="none"/>
    </w:rPr>
  </w:style>
  <w:style w:type="character" w:customStyle="1" w:styleId="WW8Num542z0">
    <w:name w:val="WW8Num542z0"/>
    <w:rsid w:val="00A340FD"/>
    <w:rPr>
      <w:rFonts w:ascii="Times New Roman" w:hAnsi="Times New Roman"/>
    </w:rPr>
  </w:style>
  <w:style w:type="character" w:customStyle="1" w:styleId="WW8Num543z0">
    <w:name w:val="WW8Num543z0"/>
    <w:rsid w:val="00A340FD"/>
    <w:rPr>
      <w:rFonts w:ascii="Times New Roman" w:hAnsi="Times New Roman"/>
    </w:rPr>
  </w:style>
  <w:style w:type="character" w:customStyle="1" w:styleId="WW8Num544z0">
    <w:name w:val="WW8Num544z0"/>
    <w:rsid w:val="00A340FD"/>
    <w:rPr>
      <w:rFonts w:ascii="Times New Roman" w:hAnsi="Times New Roman"/>
    </w:rPr>
  </w:style>
  <w:style w:type="character" w:customStyle="1" w:styleId="WW8Num546z0">
    <w:name w:val="WW8Num546z0"/>
    <w:rsid w:val="00A340FD"/>
    <w:rPr>
      <w:rFonts w:ascii="Times New Roman" w:hAnsi="Times New Roman"/>
    </w:rPr>
  </w:style>
  <w:style w:type="character" w:customStyle="1" w:styleId="WW8Num547z0">
    <w:name w:val="WW8Num547z0"/>
    <w:rsid w:val="00A340FD"/>
    <w:rPr>
      <w:rFonts w:ascii="Symbol" w:hAnsi="Symbol"/>
    </w:rPr>
  </w:style>
  <w:style w:type="character" w:customStyle="1" w:styleId="WW8Num547z1">
    <w:name w:val="WW8Num547z1"/>
    <w:rsid w:val="00A340FD"/>
    <w:rPr>
      <w:rFonts w:ascii="Courier New" w:hAnsi="Courier New" w:cs="Courier New"/>
    </w:rPr>
  </w:style>
  <w:style w:type="character" w:customStyle="1" w:styleId="WW8Num547z5">
    <w:name w:val="WW8Num547z5"/>
    <w:rsid w:val="00A340FD"/>
    <w:rPr>
      <w:rFonts w:ascii="Wingdings" w:hAnsi="Wingdings"/>
    </w:rPr>
  </w:style>
  <w:style w:type="character" w:customStyle="1" w:styleId="WW8Num549z0">
    <w:name w:val="WW8Num549z0"/>
    <w:rsid w:val="00A340FD"/>
    <w:rPr>
      <w:rFonts w:ascii="Times New Roman" w:hAnsi="Times New Roman"/>
    </w:rPr>
  </w:style>
  <w:style w:type="character" w:customStyle="1" w:styleId="WW8Num550z0">
    <w:name w:val="WW8Num550z0"/>
    <w:rsid w:val="00A340FD"/>
    <w:rPr>
      <w:rFonts w:ascii="Times New Roman" w:hAnsi="Times New Roman"/>
    </w:rPr>
  </w:style>
  <w:style w:type="character" w:customStyle="1" w:styleId="WW8Num551z0">
    <w:name w:val="WW8Num551z0"/>
    <w:rsid w:val="00A340FD"/>
    <w:rPr>
      <w:b/>
    </w:rPr>
  </w:style>
  <w:style w:type="character" w:customStyle="1" w:styleId="WW8Num552z0">
    <w:name w:val="WW8Num552z0"/>
    <w:rsid w:val="00A340FD"/>
    <w:rPr>
      <w:rFonts w:ascii="Symbol" w:hAnsi="Symbol"/>
    </w:rPr>
  </w:style>
  <w:style w:type="character" w:customStyle="1" w:styleId="WW8Num553z0">
    <w:name w:val="WW8Num553z0"/>
    <w:rsid w:val="00A340FD"/>
    <w:rPr>
      <w:rFonts w:ascii="Arial" w:hAnsi="Arial"/>
      <w:b w:val="0"/>
      <w:i w:val="0"/>
      <w:sz w:val="24"/>
      <w:u w:val="none"/>
    </w:rPr>
  </w:style>
  <w:style w:type="character" w:customStyle="1" w:styleId="WW8Num555z0">
    <w:name w:val="WW8Num555z0"/>
    <w:rsid w:val="00A340FD"/>
    <w:rPr>
      <w:rFonts w:ascii="Symbol" w:hAnsi="Symbol"/>
    </w:rPr>
  </w:style>
  <w:style w:type="character" w:customStyle="1" w:styleId="WW8Num557z0">
    <w:name w:val="WW8Num557z0"/>
    <w:rsid w:val="00A340FD"/>
    <w:rPr>
      <w:rFonts w:ascii="Symbol" w:hAnsi="Symbol"/>
    </w:rPr>
  </w:style>
  <w:style w:type="character" w:customStyle="1" w:styleId="WW8Num560z0">
    <w:name w:val="WW8Num560z0"/>
    <w:rsid w:val="00A340FD"/>
    <w:rPr>
      <w:rFonts w:ascii="Symbol" w:hAnsi="Symbol"/>
    </w:rPr>
  </w:style>
  <w:style w:type="character" w:customStyle="1" w:styleId="WW8Num560z1">
    <w:name w:val="WW8Num560z1"/>
    <w:rsid w:val="00A340FD"/>
    <w:rPr>
      <w:rFonts w:ascii="Courier New" w:hAnsi="Courier New" w:cs="Courier New"/>
    </w:rPr>
  </w:style>
  <w:style w:type="character" w:customStyle="1" w:styleId="WW8Num560z2">
    <w:name w:val="WW8Num560z2"/>
    <w:rsid w:val="00A340FD"/>
    <w:rPr>
      <w:rFonts w:ascii="Wingdings" w:hAnsi="Wingdings"/>
    </w:rPr>
  </w:style>
  <w:style w:type="character" w:customStyle="1" w:styleId="WW8Num564z0">
    <w:name w:val="WW8Num564z0"/>
    <w:rsid w:val="00A340FD"/>
    <w:rPr>
      <w:rFonts w:ascii="Times New Roman" w:hAnsi="Times New Roman"/>
      <w:b w:val="0"/>
      <w:i w:val="0"/>
      <w:sz w:val="24"/>
      <w:u w:val="none"/>
    </w:rPr>
  </w:style>
  <w:style w:type="character" w:customStyle="1" w:styleId="WW8Num565z0">
    <w:name w:val="WW8Num565z0"/>
    <w:rsid w:val="00A340FD"/>
    <w:rPr>
      <w:rFonts w:ascii="Symbol" w:hAnsi="Symbol"/>
    </w:rPr>
  </w:style>
  <w:style w:type="character" w:customStyle="1" w:styleId="WW8Num569z0">
    <w:name w:val="WW8Num569z0"/>
    <w:rsid w:val="00A340FD"/>
    <w:rPr>
      <w:rFonts w:ascii="Wingdings" w:hAnsi="Wingdings"/>
    </w:rPr>
  </w:style>
  <w:style w:type="character" w:customStyle="1" w:styleId="WW8Num569z1">
    <w:name w:val="WW8Num569z1"/>
    <w:rsid w:val="00A340FD"/>
    <w:rPr>
      <w:rFonts w:ascii="Courier New" w:hAnsi="Courier New"/>
    </w:rPr>
  </w:style>
  <w:style w:type="character" w:customStyle="1" w:styleId="WW8Num569z3">
    <w:name w:val="WW8Num569z3"/>
    <w:rsid w:val="00A340FD"/>
    <w:rPr>
      <w:rFonts w:ascii="Symbol" w:hAnsi="Symbol"/>
    </w:rPr>
  </w:style>
  <w:style w:type="character" w:customStyle="1" w:styleId="WW8Num571z0">
    <w:name w:val="WW8Num571z0"/>
    <w:rsid w:val="00A340FD"/>
    <w:rPr>
      <w:rFonts w:ascii="Times New Roman" w:hAnsi="Times New Roman"/>
    </w:rPr>
  </w:style>
  <w:style w:type="character" w:customStyle="1" w:styleId="WW8Num572z0">
    <w:name w:val="WW8Num572z0"/>
    <w:rsid w:val="00A340FD"/>
    <w:rPr>
      <w:rFonts w:ascii="Symbol" w:hAnsi="Symbol"/>
    </w:rPr>
  </w:style>
  <w:style w:type="character" w:customStyle="1" w:styleId="WW8Num574z0">
    <w:name w:val="WW8Num574z0"/>
    <w:rsid w:val="00A340FD"/>
    <w:rPr>
      <w:rFonts w:ascii="Courier New" w:hAnsi="Courier New" w:cs="Courier New"/>
    </w:rPr>
  </w:style>
  <w:style w:type="character" w:customStyle="1" w:styleId="WW8Num574z2">
    <w:name w:val="WW8Num574z2"/>
    <w:rsid w:val="00A340FD"/>
    <w:rPr>
      <w:rFonts w:ascii="Wingdings" w:hAnsi="Wingdings"/>
    </w:rPr>
  </w:style>
  <w:style w:type="character" w:customStyle="1" w:styleId="WW8Num574z3">
    <w:name w:val="WW8Num574z3"/>
    <w:rsid w:val="00A340FD"/>
    <w:rPr>
      <w:rFonts w:ascii="Symbol" w:hAnsi="Symbol"/>
    </w:rPr>
  </w:style>
  <w:style w:type="character" w:customStyle="1" w:styleId="WW8Num575z0">
    <w:name w:val="WW8Num575z0"/>
    <w:rsid w:val="00A340FD"/>
    <w:rPr>
      <w:rFonts w:ascii="Wingdings" w:hAnsi="Wingdings"/>
      <w:caps w:val="0"/>
      <w:smallCaps w:val="0"/>
      <w:strike w:val="0"/>
      <w:dstrike w:val="0"/>
      <w:vanish w:val="0"/>
      <w:color w:val="000000"/>
      <w:position w:val="0"/>
      <w:sz w:val="24"/>
      <w:vertAlign w:val="baseline"/>
    </w:rPr>
  </w:style>
  <w:style w:type="character" w:customStyle="1" w:styleId="WW8Num576z0">
    <w:name w:val="WW8Num576z0"/>
    <w:rsid w:val="00A340FD"/>
    <w:rPr>
      <w:rFonts w:ascii="Wingdings" w:hAnsi="Wingdings"/>
    </w:rPr>
  </w:style>
  <w:style w:type="character" w:customStyle="1" w:styleId="WW8Num576z1">
    <w:name w:val="WW8Num576z1"/>
    <w:rsid w:val="00A340FD"/>
    <w:rPr>
      <w:rFonts w:ascii="Courier New" w:hAnsi="Courier New" w:cs="Courier New"/>
    </w:rPr>
  </w:style>
  <w:style w:type="character" w:customStyle="1" w:styleId="WW8Num576z3">
    <w:name w:val="WW8Num576z3"/>
    <w:rsid w:val="00A340FD"/>
    <w:rPr>
      <w:rFonts w:ascii="Symbol" w:hAnsi="Symbol"/>
    </w:rPr>
  </w:style>
  <w:style w:type="character" w:customStyle="1" w:styleId="WW8Num577z0">
    <w:name w:val="WW8Num577z0"/>
    <w:rsid w:val="00A340FD"/>
    <w:rPr>
      <w:rFonts w:ascii="Symbol" w:hAnsi="Symbol"/>
    </w:rPr>
  </w:style>
  <w:style w:type="character" w:customStyle="1" w:styleId="WW8Num579z0">
    <w:name w:val="WW8Num579z0"/>
    <w:rsid w:val="00A340FD"/>
    <w:rPr>
      <w:sz w:val="20"/>
    </w:rPr>
  </w:style>
  <w:style w:type="character" w:customStyle="1" w:styleId="WW8Num580z0">
    <w:name w:val="WW8Num580z0"/>
    <w:rsid w:val="00A340FD"/>
    <w:rPr>
      <w:rFonts w:ascii="Times New Roman" w:hAnsi="Times New Roman"/>
    </w:rPr>
  </w:style>
  <w:style w:type="character" w:customStyle="1" w:styleId="WW8Num583z0">
    <w:name w:val="WW8Num583z0"/>
    <w:rsid w:val="00A340FD"/>
    <w:rPr>
      <w:rFonts w:ascii="Symbol" w:hAnsi="Symbol"/>
    </w:rPr>
  </w:style>
  <w:style w:type="character" w:customStyle="1" w:styleId="WW8Num584z1">
    <w:name w:val="WW8Num584z1"/>
    <w:rsid w:val="00A340FD"/>
    <w:rPr>
      <w:rFonts w:ascii="Courier New" w:hAnsi="Courier New"/>
    </w:rPr>
  </w:style>
  <w:style w:type="character" w:customStyle="1" w:styleId="WW8Num584z2">
    <w:name w:val="WW8Num584z2"/>
    <w:rsid w:val="00A340FD"/>
    <w:rPr>
      <w:rFonts w:ascii="Wingdings" w:hAnsi="Wingdings"/>
    </w:rPr>
  </w:style>
  <w:style w:type="character" w:customStyle="1" w:styleId="WW8Num584z3">
    <w:name w:val="WW8Num584z3"/>
    <w:rsid w:val="00A340FD"/>
    <w:rPr>
      <w:rFonts w:ascii="Symbol" w:hAnsi="Symbol"/>
    </w:rPr>
  </w:style>
  <w:style w:type="character" w:customStyle="1" w:styleId="WW8Num589z0">
    <w:name w:val="WW8Num589z0"/>
    <w:rsid w:val="00A340FD"/>
    <w:rPr>
      <w:rFonts w:ascii="Times New Roman" w:hAnsi="Times New Roman" w:cs="Times New Roman"/>
    </w:rPr>
  </w:style>
  <w:style w:type="character" w:customStyle="1" w:styleId="WW8Num589z1">
    <w:name w:val="WW8Num589z1"/>
    <w:rsid w:val="00A340FD"/>
    <w:rPr>
      <w:rFonts w:ascii="Courier New" w:hAnsi="Courier New"/>
    </w:rPr>
  </w:style>
  <w:style w:type="character" w:customStyle="1" w:styleId="WW8Num589z2">
    <w:name w:val="WW8Num589z2"/>
    <w:rsid w:val="00A340FD"/>
    <w:rPr>
      <w:rFonts w:ascii="Wingdings" w:hAnsi="Wingdings"/>
    </w:rPr>
  </w:style>
  <w:style w:type="character" w:customStyle="1" w:styleId="WW8Num589z3">
    <w:name w:val="WW8Num589z3"/>
    <w:rsid w:val="00A340FD"/>
    <w:rPr>
      <w:rFonts w:ascii="Symbol" w:hAnsi="Symbol"/>
    </w:rPr>
  </w:style>
  <w:style w:type="character" w:customStyle="1" w:styleId="WW8Num590z0">
    <w:name w:val="WW8Num590z0"/>
    <w:rsid w:val="00A340FD"/>
    <w:rPr>
      <w:rFonts w:ascii="Times New Roman" w:hAnsi="Times New Roman"/>
    </w:rPr>
  </w:style>
  <w:style w:type="character" w:customStyle="1" w:styleId="WW8Num591z0">
    <w:name w:val="WW8Num591z0"/>
    <w:rsid w:val="00A340FD"/>
    <w:rPr>
      <w:rFonts w:ascii="Times New Roman" w:hAnsi="Times New Roman"/>
    </w:rPr>
  </w:style>
  <w:style w:type="character" w:customStyle="1" w:styleId="WW8Num592z0">
    <w:name w:val="WW8Num592z0"/>
    <w:rsid w:val="00A340FD"/>
    <w:rPr>
      <w:rFonts w:ascii="Times New Roman" w:hAnsi="Times New Roman"/>
    </w:rPr>
  </w:style>
  <w:style w:type="character" w:customStyle="1" w:styleId="WW8Num593z0">
    <w:name w:val="WW8Num593z0"/>
    <w:rsid w:val="00A340FD"/>
    <w:rPr>
      <w:rFonts w:ascii="Symbol" w:hAnsi="Symbol"/>
    </w:rPr>
  </w:style>
  <w:style w:type="character" w:customStyle="1" w:styleId="WW8Num593z1">
    <w:name w:val="WW8Num593z1"/>
    <w:rsid w:val="00A340FD"/>
    <w:rPr>
      <w:rFonts w:ascii="Courier New" w:hAnsi="Courier New"/>
    </w:rPr>
  </w:style>
  <w:style w:type="character" w:customStyle="1" w:styleId="WW8Num593z2">
    <w:name w:val="WW8Num593z2"/>
    <w:rsid w:val="00A340FD"/>
    <w:rPr>
      <w:rFonts w:ascii="Wingdings" w:hAnsi="Wingdings"/>
    </w:rPr>
  </w:style>
  <w:style w:type="character" w:customStyle="1" w:styleId="WW8Num594z0">
    <w:name w:val="WW8Num594z0"/>
    <w:rsid w:val="00A340FD"/>
    <w:rPr>
      <w:rFonts w:ascii="Times New Roman" w:hAnsi="Times New Roman" w:cs="Times New Roman"/>
      <w:b w:val="0"/>
      <w:i w:val="0"/>
      <w:sz w:val="24"/>
      <w:szCs w:val="24"/>
    </w:rPr>
  </w:style>
  <w:style w:type="character" w:customStyle="1" w:styleId="WW8Num595z0">
    <w:name w:val="WW8Num595z0"/>
    <w:rsid w:val="00A340FD"/>
    <w:rPr>
      <w:b/>
    </w:rPr>
  </w:style>
  <w:style w:type="character" w:customStyle="1" w:styleId="WW8Num598z0">
    <w:name w:val="WW8Num598z0"/>
    <w:rsid w:val="00A340FD"/>
    <w:rPr>
      <w:rFonts w:ascii="Times New Roman" w:hAnsi="Times New Roman"/>
    </w:rPr>
  </w:style>
  <w:style w:type="character" w:customStyle="1" w:styleId="WW8Num599z0">
    <w:name w:val="WW8Num599z0"/>
    <w:rsid w:val="00A340FD"/>
    <w:rPr>
      <w:b w:val="0"/>
    </w:rPr>
  </w:style>
  <w:style w:type="character" w:customStyle="1" w:styleId="WW8Num602z1">
    <w:name w:val="WW8Num602z1"/>
    <w:rsid w:val="00A340FD"/>
    <w:rPr>
      <w:rFonts w:ascii="Courier New" w:hAnsi="Courier New" w:cs="Courier New"/>
    </w:rPr>
  </w:style>
  <w:style w:type="character" w:customStyle="1" w:styleId="WW8Num602z2">
    <w:name w:val="WW8Num602z2"/>
    <w:rsid w:val="00A340FD"/>
    <w:rPr>
      <w:rFonts w:ascii="Wingdings" w:hAnsi="Wingdings"/>
    </w:rPr>
  </w:style>
  <w:style w:type="character" w:customStyle="1" w:styleId="WW8Num602z3">
    <w:name w:val="WW8Num602z3"/>
    <w:rsid w:val="00A340FD"/>
    <w:rPr>
      <w:rFonts w:ascii="Symbol" w:hAnsi="Symbol"/>
    </w:rPr>
  </w:style>
  <w:style w:type="character" w:customStyle="1" w:styleId="WW8Num604z0">
    <w:name w:val="WW8Num604z0"/>
    <w:rsid w:val="00A340FD"/>
    <w:rPr>
      <w:b/>
    </w:rPr>
  </w:style>
  <w:style w:type="character" w:customStyle="1" w:styleId="WW8Num607z0">
    <w:name w:val="WW8Num607z0"/>
    <w:rsid w:val="00A340FD"/>
    <w:rPr>
      <w:rFonts w:ascii="Symbol" w:hAnsi="Symbol"/>
    </w:rPr>
  </w:style>
  <w:style w:type="character" w:customStyle="1" w:styleId="WW8Num608z0">
    <w:name w:val="WW8Num608z0"/>
    <w:rsid w:val="00A340FD"/>
    <w:rPr>
      <w:rFonts w:ascii="Arial" w:hAnsi="Arial"/>
      <w:b w:val="0"/>
      <w:i w:val="0"/>
      <w:sz w:val="24"/>
      <w:u w:val="none"/>
    </w:rPr>
  </w:style>
  <w:style w:type="character" w:customStyle="1" w:styleId="WW8Num609z0">
    <w:name w:val="WW8Num609z0"/>
    <w:rsid w:val="00A340FD"/>
    <w:rPr>
      <w:rFonts w:ascii="Symbol" w:hAnsi="Symbol"/>
    </w:rPr>
  </w:style>
  <w:style w:type="character" w:customStyle="1" w:styleId="WW8Num610z0">
    <w:name w:val="WW8Num610z0"/>
    <w:rsid w:val="00A340FD"/>
    <w:rPr>
      <w:rFonts w:ascii="Times New Roman" w:hAnsi="Times New Roman" w:cs="Times New Roman"/>
    </w:rPr>
  </w:style>
  <w:style w:type="character" w:customStyle="1" w:styleId="WW8Num610z1">
    <w:name w:val="WW8Num610z1"/>
    <w:rsid w:val="00A340FD"/>
    <w:rPr>
      <w:rFonts w:ascii="Courier New" w:hAnsi="Courier New"/>
    </w:rPr>
  </w:style>
  <w:style w:type="character" w:customStyle="1" w:styleId="WW8Num610z2">
    <w:name w:val="WW8Num610z2"/>
    <w:rsid w:val="00A340FD"/>
    <w:rPr>
      <w:rFonts w:ascii="Wingdings" w:hAnsi="Wingdings"/>
    </w:rPr>
  </w:style>
  <w:style w:type="character" w:customStyle="1" w:styleId="WW8Num610z3">
    <w:name w:val="WW8Num610z3"/>
    <w:rsid w:val="00A340FD"/>
    <w:rPr>
      <w:rFonts w:ascii="Symbol" w:hAnsi="Symbol"/>
    </w:rPr>
  </w:style>
  <w:style w:type="character" w:customStyle="1" w:styleId="WW8Num611z0">
    <w:name w:val="WW8Num611z0"/>
    <w:rsid w:val="00A340FD"/>
    <w:rPr>
      <w:rFonts w:ascii="Symbol" w:hAnsi="Symbol"/>
    </w:rPr>
  </w:style>
  <w:style w:type="character" w:customStyle="1" w:styleId="WW8Num612z0">
    <w:name w:val="WW8Num612z0"/>
    <w:rsid w:val="00A340FD"/>
    <w:rPr>
      <w:rFonts w:ascii="Symbol" w:hAnsi="Symbol"/>
      <w:sz w:val="16"/>
    </w:rPr>
  </w:style>
  <w:style w:type="character" w:customStyle="1" w:styleId="WW8Num612z1">
    <w:name w:val="WW8Num612z1"/>
    <w:rsid w:val="00A340FD"/>
    <w:rPr>
      <w:rFonts w:ascii="Symbol" w:hAnsi="Symbol" w:cs="StarSymbol"/>
      <w:sz w:val="18"/>
      <w:szCs w:val="18"/>
    </w:rPr>
  </w:style>
  <w:style w:type="character" w:customStyle="1" w:styleId="WW8Num613z0">
    <w:name w:val="WW8Num613z0"/>
    <w:rsid w:val="00A340FD"/>
    <w:rPr>
      <w:rFonts w:ascii="Symbol" w:hAnsi="Symbol"/>
      <w:color w:val="auto"/>
    </w:rPr>
  </w:style>
  <w:style w:type="character" w:customStyle="1" w:styleId="WW8Num613z1">
    <w:name w:val="WW8Num613z1"/>
    <w:rsid w:val="00A340FD"/>
    <w:rPr>
      <w:rFonts w:ascii="Courier New" w:hAnsi="Courier New"/>
    </w:rPr>
  </w:style>
  <w:style w:type="character" w:customStyle="1" w:styleId="WW8Num613z2">
    <w:name w:val="WW8Num613z2"/>
    <w:rsid w:val="00A340FD"/>
    <w:rPr>
      <w:rFonts w:ascii="Wingdings" w:hAnsi="Wingdings"/>
    </w:rPr>
  </w:style>
  <w:style w:type="character" w:customStyle="1" w:styleId="WW8Num613z3">
    <w:name w:val="WW8Num613z3"/>
    <w:rsid w:val="00A340FD"/>
    <w:rPr>
      <w:rFonts w:ascii="Symbol" w:hAnsi="Symbol"/>
    </w:rPr>
  </w:style>
  <w:style w:type="character" w:customStyle="1" w:styleId="WW8Num614z0">
    <w:name w:val="WW8Num614z0"/>
    <w:rsid w:val="00A340FD"/>
    <w:rPr>
      <w:rFonts w:ascii="Symbol" w:hAnsi="Symbol"/>
      <w:sz w:val="16"/>
    </w:rPr>
  </w:style>
  <w:style w:type="character" w:customStyle="1" w:styleId="WW8Num614z1">
    <w:name w:val="WW8Num614z1"/>
    <w:rsid w:val="00A340FD"/>
    <w:rPr>
      <w:rFonts w:ascii="Symbol" w:hAnsi="Symbol" w:cs="StarSymbol"/>
      <w:sz w:val="18"/>
      <w:szCs w:val="18"/>
    </w:rPr>
  </w:style>
  <w:style w:type="character" w:customStyle="1" w:styleId="WW8Num616z0">
    <w:name w:val="WW8Num616z0"/>
    <w:rsid w:val="00A340FD"/>
    <w:rPr>
      <w:rFonts w:ascii="Courier New" w:hAnsi="Courier New" w:cs="Courier New"/>
    </w:rPr>
  </w:style>
  <w:style w:type="character" w:customStyle="1" w:styleId="WW8Num616z2">
    <w:name w:val="WW8Num616z2"/>
    <w:rsid w:val="00A340FD"/>
    <w:rPr>
      <w:rFonts w:ascii="Wingdings" w:hAnsi="Wingdings"/>
    </w:rPr>
  </w:style>
  <w:style w:type="character" w:customStyle="1" w:styleId="WW8Num616z3">
    <w:name w:val="WW8Num616z3"/>
    <w:rsid w:val="00A340FD"/>
    <w:rPr>
      <w:rFonts w:ascii="Symbol" w:hAnsi="Symbol"/>
    </w:rPr>
  </w:style>
  <w:style w:type="character" w:customStyle="1" w:styleId="WW8Num617z0">
    <w:name w:val="WW8Num617z0"/>
    <w:rsid w:val="00A340FD"/>
    <w:rPr>
      <w:rFonts w:ascii="Symbol" w:hAnsi="Symbol"/>
    </w:rPr>
  </w:style>
  <w:style w:type="character" w:customStyle="1" w:styleId="WW8Num617z1">
    <w:name w:val="WW8Num617z1"/>
    <w:rsid w:val="00A340FD"/>
    <w:rPr>
      <w:rFonts w:ascii="Courier New" w:hAnsi="Courier New"/>
    </w:rPr>
  </w:style>
  <w:style w:type="character" w:customStyle="1" w:styleId="WW8Num617z2">
    <w:name w:val="WW8Num617z2"/>
    <w:rsid w:val="00A340FD"/>
    <w:rPr>
      <w:rFonts w:ascii="Wingdings" w:hAnsi="Wingdings"/>
    </w:rPr>
  </w:style>
  <w:style w:type="character" w:customStyle="1" w:styleId="WW8Num617z4">
    <w:name w:val="WW8Num617z4"/>
    <w:rsid w:val="00A340FD"/>
    <w:rPr>
      <w:rFonts w:ascii="Courier New" w:hAnsi="Courier New" w:cs="Courier New"/>
    </w:rPr>
  </w:style>
  <w:style w:type="character" w:customStyle="1" w:styleId="WW8Num619z0">
    <w:name w:val="WW8Num619z0"/>
    <w:rsid w:val="00A340FD"/>
    <w:rPr>
      <w:rFonts w:ascii="Times New Roman" w:hAnsi="Times New Roman"/>
    </w:rPr>
  </w:style>
  <w:style w:type="character" w:customStyle="1" w:styleId="WW8Num620z0">
    <w:name w:val="WW8Num620z0"/>
    <w:rsid w:val="00A340FD"/>
    <w:rPr>
      <w:rFonts w:ascii="Symbol" w:hAnsi="Symbol"/>
    </w:rPr>
  </w:style>
  <w:style w:type="character" w:customStyle="1" w:styleId="WW8Num621z0">
    <w:name w:val="WW8Num621z0"/>
    <w:rsid w:val="00A340FD"/>
    <w:rPr>
      <w:rFonts w:ascii="Symbol" w:hAnsi="Symbol"/>
    </w:rPr>
  </w:style>
  <w:style w:type="character" w:customStyle="1" w:styleId="WW8Num623z0">
    <w:name w:val="WW8Num623z0"/>
    <w:rsid w:val="00A340FD"/>
    <w:rPr>
      <w:rFonts w:ascii="Symbol" w:hAnsi="Symbol"/>
    </w:rPr>
  </w:style>
  <w:style w:type="character" w:customStyle="1" w:styleId="WW8Num624z1">
    <w:name w:val="WW8Num624z1"/>
    <w:rsid w:val="00A340FD"/>
    <w:rPr>
      <w:rFonts w:ascii="Symbol" w:hAnsi="Symbol"/>
      <w:b w:val="0"/>
      <w:i w:val="0"/>
      <w:color w:val="auto"/>
      <w:sz w:val="22"/>
    </w:rPr>
  </w:style>
  <w:style w:type="character" w:customStyle="1" w:styleId="WW8Num624z2">
    <w:name w:val="WW8Num624z2"/>
    <w:rsid w:val="00A340FD"/>
    <w:rPr>
      <w:rFonts w:ascii="Wingdings" w:hAnsi="Wingdings"/>
    </w:rPr>
  </w:style>
  <w:style w:type="character" w:customStyle="1" w:styleId="WW8Num625z0">
    <w:name w:val="WW8Num625z0"/>
    <w:rsid w:val="00A340FD"/>
    <w:rPr>
      <w:rFonts w:ascii="Symbol" w:hAnsi="Symbol"/>
    </w:rPr>
  </w:style>
  <w:style w:type="character" w:customStyle="1" w:styleId="WW8Num626z0">
    <w:name w:val="WW8Num626z0"/>
    <w:rsid w:val="00A340FD"/>
    <w:rPr>
      <w:b/>
    </w:rPr>
  </w:style>
  <w:style w:type="character" w:customStyle="1" w:styleId="WW8Num627z0">
    <w:name w:val="WW8Num627z0"/>
    <w:rsid w:val="00A340FD"/>
    <w:rPr>
      <w:rFonts w:ascii="Times New Roman" w:eastAsia="Times New Roman" w:hAnsi="Times New Roman" w:cs="Times New Roman"/>
    </w:rPr>
  </w:style>
  <w:style w:type="character" w:customStyle="1" w:styleId="WW8Num627z1">
    <w:name w:val="WW8Num627z1"/>
    <w:rsid w:val="00A340FD"/>
    <w:rPr>
      <w:rFonts w:ascii="Courier New" w:hAnsi="Courier New"/>
    </w:rPr>
  </w:style>
  <w:style w:type="character" w:customStyle="1" w:styleId="WW8Num627z2">
    <w:name w:val="WW8Num627z2"/>
    <w:rsid w:val="00A340FD"/>
    <w:rPr>
      <w:rFonts w:ascii="Wingdings" w:hAnsi="Wingdings"/>
    </w:rPr>
  </w:style>
  <w:style w:type="character" w:customStyle="1" w:styleId="WW8Num627z3">
    <w:name w:val="WW8Num627z3"/>
    <w:rsid w:val="00A340FD"/>
    <w:rPr>
      <w:rFonts w:ascii="Symbol" w:hAnsi="Symbol"/>
    </w:rPr>
  </w:style>
  <w:style w:type="character" w:customStyle="1" w:styleId="WW8Num628z0">
    <w:name w:val="WW8Num628z0"/>
    <w:rsid w:val="00A340FD"/>
    <w:rPr>
      <w:rFonts w:ascii="Symbol" w:hAnsi="Symbol"/>
    </w:rPr>
  </w:style>
  <w:style w:type="character" w:customStyle="1" w:styleId="WW8Num628z1">
    <w:name w:val="WW8Num628z1"/>
    <w:rsid w:val="00A340FD"/>
    <w:rPr>
      <w:rFonts w:ascii="Courier New" w:hAnsi="Courier New"/>
    </w:rPr>
  </w:style>
  <w:style w:type="character" w:customStyle="1" w:styleId="WW8Num628z2">
    <w:name w:val="WW8Num628z2"/>
    <w:rsid w:val="00A340FD"/>
    <w:rPr>
      <w:rFonts w:ascii="Wingdings" w:hAnsi="Wingdings"/>
    </w:rPr>
  </w:style>
  <w:style w:type="character" w:customStyle="1" w:styleId="WW8Num629z0">
    <w:name w:val="WW8Num629z0"/>
    <w:rsid w:val="00A340FD"/>
    <w:rPr>
      <w:rFonts w:ascii="Symbol" w:hAnsi="Symbol"/>
    </w:rPr>
  </w:style>
  <w:style w:type="character" w:customStyle="1" w:styleId="WW8Num630z0">
    <w:name w:val="WW8Num630z0"/>
    <w:rsid w:val="00A340FD"/>
    <w:rPr>
      <w:rFonts w:ascii="Symbol" w:hAnsi="Symbol"/>
    </w:rPr>
  </w:style>
  <w:style w:type="character" w:customStyle="1" w:styleId="WW8Num630z1">
    <w:name w:val="WW8Num630z1"/>
    <w:rsid w:val="00A340FD"/>
    <w:rPr>
      <w:rFonts w:ascii="Courier New" w:hAnsi="Courier New" w:cs="Courier New"/>
    </w:rPr>
  </w:style>
  <w:style w:type="character" w:customStyle="1" w:styleId="WW8Num630z2">
    <w:name w:val="WW8Num630z2"/>
    <w:rsid w:val="00A340FD"/>
    <w:rPr>
      <w:rFonts w:ascii="Wingdings" w:hAnsi="Wingdings"/>
    </w:rPr>
  </w:style>
  <w:style w:type="character" w:customStyle="1" w:styleId="WW8Num632z0">
    <w:name w:val="WW8Num632z0"/>
    <w:rsid w:val="00A340FD"/>
    <w:rPr>
      <w:rFonts w:ascii="Symbol" w:hAnsi="Symbol"/>
    </w:rPr>
  </w:style>
  <w:style w:type="character" w:customStyle="1" w:styleId="WW8Num632z1">
    <w:name w:val="WW8Num632z1"/>
    <w:rsid w:val="00A340FD"/>
    <w:rPr>
      <w:rFonts w:ascii="Courier New" w:hAnsi="Courier New"/>
    </w:rPr>
  </w:style>
  <w:style w:type="character" w:customStyle="1" w:styleId="WW8Num632z2">
    <w:name w:val="WW8Num632z2"/>
    <w:rsid w:val="00A340FD"/>
    <w:rPr>
      <w:rFonts w:ascii="Wingdings" w:hAnsi="Wingdings"/>
    </w:rPr>
  </w:style>
  <w:style w:type="character" w:customStyle="1" w:styleId="WW8Num634z0">
    <w:name w:val="WW8Num634z0"/>
    <w:rsid w:val="00A340FD"/>
    <w:rPr>
      <w:rFonts w:ascii="Times New Roman" w:hAnsi="Times New Roman"/>
    </w:rPr>
  </w:style>
  <w:style w:type="character" w:customStyle="1" w:styleId="WW8Num636z0">
    <w:name w:val="WW8Num636z0"/>
    <w:rsid w:val="00A340FD"/>
    <w:rPr>
      <w:rFonts w:ascii="Arial" w:hAnsi="Arial"/>
      <w:b/>
      <w:i w:val="0"/>
      <w:sz w:val="24"/>
      <w:u w:val="none"/>
    </w:rPr>
  </w:style>
  <w:style w:type="character" w:customStyle="1" w:styleId="WW8Num637z0">
    <w:name w:val="WW8Num637z0"/>
    <w:rsid w:val="00A340FD"/>
    <w:rPr>
      <w:rFonts w:ascii="Symbol" w:hAnsi="Symbol"/>
    </w:rPr>
  </w:style>
  <w:style w:type="character" w:customStyle="1" w:styleId="WW8Num637z1">
    <w:name w:val="WW8Num637z1"/>
    <w:rsid w:val="00A340FD"/>
    <w:rPr>
      <w:rFonts w:ascii="Courier New" w:hAnsi="Courier New"/>
    </w:rPr>
  </w:style>
  <w:style w:type="character" w:customStyle="1" w:styleId="WW8Num637z2">
    <w:name w:val="WW8Num637z2"/>
    <w:rsid w:val="00A340FD"/>
    <w:rPr>
      <w:rFonts w:ascii="Wingdings" w:hAnsi="Wingdings"/>
    </w:rPr>
  </w:style>
  <w:style w:type="character" w:customStyle="1" w:styleId="WW8Num639z0">
    <w:name w:val="WW8Num639z0"/>
    <w:rsid w:val="00A340FD"/>
    <w:rPr>
      <w:rFonts w:ascii="Times New Roman" w:hAnsi="Times New Roman"/>
    </w:rPr>
  </w:style>
  <w:style w:type="character" w:customStyle="1" w:styleId="WW8Num640z0">
    <w:name w:val="WW8Num640z0"/>
    <w:rsid w:val="00A340FD"/>
    <w:rPr>
      <w:rFonts w:ascii="Arial" w:hAnsi="Arial"/>
      <w:b w:val="0"/>
      <w:i w:val="0"/>
      <w:sz w:val="24"/>
      <w:u w:val="none"/>
    </w:rPr>
  </w:style>
  <w:style w:type="character" w:customStyle="1" w:styleId="WW8Num642z0">
    <w:name w:val="WW8Num642z0"/>
    <w:rsid w:val="00A340FD"/>
    <w:rPr>
      <w:u w:val="none"/>
    </w:rPr>
  </w:style>
  <w:style w:type="character" w:customStyle="1" w:styleId="WW8Num644z0">
    <w:name w:val="WW8Num644z0"/>
    <w:rsid w:val="00A340FD"/>
    <w:rPr>
      <w:rFonts w:ascii="Symbol" w:hAnsi="Symbol"/>
      <w:sz w:val="24"/>
    </w:rPr>
  </w:style>
  <w:style w:type="character" w:customStyle="1" w:styleId="WW8Num645z0">
    <w:name w:val="WW8Num645z0"/>
    <w:rsid w:val="00A340FD"/>
    <w:rPr>
      <w:rFonts w:ascii="Arial" w:hAnsi="Arial"/>
      <w:b w:val="0"/>
      <w:i w:val="0"/>
      <w:sz w:val="24"/>
      <w:u w:val="none"/>
    </w:rPr>
  </w:style>
  <w:style w:type="character" w:customStyle="1" w:styleId="WW8Num646z0">
    <w:name w:val="WW8Num646z0"/>
    <w:rsid w:val="00A340FD"/>
    <w:rPr>
      <w:rFonts w:ascii="Times New Roman" w:hAnsi="Times New Roman"/>
    </w:rPr>
  </w:style>
  <w:style w:type="character" w:customStyle="1" w:styleId="WW8Num647z0">
    <w:name w:val="WW8Num647z0"/>
    <w:rsid w:val="00A340FD"/>
    <w:rPr>
      <w:rFonts w:ascii="Symbol" w:hAnsi="Symbol"/>
    </w:rPr>
  </w:style>
  <w:style w:type="character" w:customStyle="1" w:styleId="WW8Num647z1">
    <w:name w:val="WW8Num647z1"/>
    <w:rsid w:val="00A340FD"/>
    <w:rPr>
      <w:rFonts w:ascii="Courier New" w:hAnsi="Courier New" w:cs="Courier New"/>
    </w:rPr>
  </w:style>
  <w:style w:type="character" w:customStyle="1" w:styleId="WW8Num647z2">
    <w:name w:val="WW8Num647z2"/>
    <w:rsid w:val="00A340FD"/>
    <w:rPr>
      <w:rFonts w:ascii="Wingdings" w:hAnsi="Wingdings"/>
    </w:rPr>
  </w:style>
  <w:style w:type="character" w:customStyle="1" w:styleId="WW8Num652z0">
    <w:name w:val="WW8Num652z0"/>
    <w:rsid w:val="00A340FD"/>
    <w:rPr>
      <w:b/>
    </w:rPr>
  </w:style>
  <w:style w:type="character" w:customStyle="1" w:styleId="WW8Num653z0">
    <w:name w:val="WW8Num653z0"/>
    <w:rsid w:val="00A340FD"/>
    <w:rPr>
      <w:rFonts w:ascii="Wingdings" w:hAnsi="Wingdings"/>
    </w:rPr>
  </w:style>
  <w:style w:type="character" w:customStyle="1" w:styleId="WW8Num653z1">
    <w:name w:val="WW8Num653z1"/>
    <w:rsid w:val="00A340FD"/>
    <w:rPr>
      <w:rFonts w:ascii="Courier New" w:hAnsi="Courier New" w:cs="Courier New"/>
    </w:rPr>
  </w:style>
  <w:style w:type="character" w:customStyle="1" w:styleId="WW8Num653z3">
    <w:name w:val="WW8Num653z3"/>
    <w:rsid w:val="00A340FD"/>
    <w:rPr>
      <w:rFonts w:ascii="Symbol" w:hAnsi="Symbol"/>
    </w:rPr>
  </w:style>
  <w:style w:type="character" w:customStyle="1" w:styleId="WW8Num655z0">
    <w:name w:val="WW8Num655z0"/>
    <w:rsid w:val="00A340FD"/>
    <w:rPr>
      <w:rFonts w:ascii="Wingdings" w:hAnsi="Wingdings"/>
    </w:rPr>
  </w:style>
  <w:style w:type="character" w:customStyle="1" w:styleId="WW8Num656z0">
    <w:name w:val="WW8Num656z0"/>
    <w:rsid w:val="00A340FD"/>
    <w:rPr>
      <w:rFonts w:ascii="Times New Roman" w:hAnsi="Times New Roman"/>
    </w:rPr>
  </w:style>
  <w:style w:type="character" w:customStyle="1" w:styleId="WW8Num657z0">
    <w:name w:val="WW8Num657z0"/>
    <w:rsid w:val="00A340FD"/>
    <w:rPr>
      <w:rFonts w:ascii="Times New Roman" w:hAnsi="Times New Roman" w:cs="Times New Roman"/>
      <w:b w:val="0"/>
      <w:i w:val="0"/>
      <w:sz w:val="24"/>
      <w:szCs w:val="24"/>
    </w:rPr>
  </w:style>
  <w:style w:type="character" w:customStyle="1" w:styleId="WW8Num659z0">
    <w:name w:val="WW8Num659z0"/>
    <w:rsid w:val="00A340FD"/>
    <w:rPr>
      <w:rFonts w:ascii="Times New Roman" w:hAnsi="Times New Roman"/>
      <w:b w:val="0"/>
      <w:i w:val="0"/>
      <w:color w:val="0000FF"/>
      <w:sz w:val="28"/>
      <w:u w:val="none"/>
    </w:rPr>
  </w:style>
  <w:style w:type="character" w:customStyle="1" w:styleId="WW8Num660z0">
    <w:name w:val="WW8Num660z0"/>
    <w:rsid w:val="00A340FD"/>
    <w:rPr>
      <w:rFonts w:ascii="Arial" w:hAnsi="Arial"/>
      <w:b w:val="0"/>
      <w:i w:val="0"/>
      <w:sz w:val="24"/>
      <w:u w:val="none"/>
    </w:rPr>
  </w:style>
  <w:style w:type="character" w:customStyle="1" w:styleId="WW8Num662z0">
    <w:name w:val="WW8Num662z0"/>
    <w:rsid w:val="00A340FD"/>
    <w:rPr>
      <w:rFonts w:ascii="Courier New" w:hAnsi="Courier New"/>
    </w:rPr>
  </w:style>
  <w:style w:type="character" w:customStyle="1" w:styleId="WW8Num662z2">
    <w:name w:val="WW8Num662z2"/>
    <w:rsid w:val="00A340FD"/>
    <w:rPr>
      <w:rFonts w:ascii="Wingdings" w:hAnsi="Wingdings"/>
    </w:rPr>
  </w:style>
  <w:style w:type="character" w:customStyle="1" w:styleId="WW8Num662z3">
    <w:name w:val="WW8Num662z3"/>
    <w:rsid w:val="00A340FD"/>
    <w:rPr>
      <w:rFonts w:ascii="Symbol" w:hAnsi="Symbol"/>
    </w:rPr>
  </w:style>
  <w:style w:type="character" w:customStyle="1" w:styleId="WW8Num663z0">
    <w:name w:val="WW8Num663z0"/>
    <w:rsid w:val="00A340FD"/>
    <w:rPr>
      <w:rFonts w:ascii="Symbol" w:hAnsi="Symbol"/>
    </w:rPr>
  </w:style>
  <w:style w:type="character" w:customStyle="1" w:styleId="WW8Num663z1">
    <w:name w:val="WW8Num663z1"/>
    <w:rsid w:val="00A340FD"/>
    <w:rPr>
      <w:rFonts w:ascii="Courier New" w:hAnsi="Courier New"/>
    </w:rPr>
  </w:style>
  <w:style w:type="character" w:customStyle="1" w:styleId="WW8Num663z2">
    <w:name w:val="WW8Num663z2"/>
    <w:rsid w:val="00A340FD"/>
    <w:rPr>
      <w:rFonts w:ascii="Wingdings" w:hAnsi="Wingdings"/>
    </w:rPr>
  </w:style>
  <w:style w:type="character" w:customStyle="1" w:styleId="WW8Num666z1">
    <w:name w:val="WW8Num666z1"/>
    <w:rsid w:val="00A340FD"/>
    <w:rPr>
      <w:rFonts w:ascii="Courier New" w:hAnsi="Courier New"/>
    </w:rPr>
  </w:style>
  <w:style w:type="character" w:customStyle="1" w:styleId="WW8Num666z2">
    <w:name w:val="WW8Num666z2"/>
    <w:rsid w:val="00A340FD"/>
    <w:rPr>
      <w:rFonts w:ascii="Wingdings" w:hAnsi="Wingdings"/>
    </w:rPr>
  </w:style>
  <w:style w:type="character" w:customStyle="1" w:styleId="WW8Num666z3">
    <w:name w:val="WW8Num666z3"/>
    <w:rsid w:val="00A340FD"/>
    <w:rPr>
      <w:rFonts w:ascii="Symbol" w:hAnsi="Symbol"/>
    </w:rPr>
  </w:style>
  <w:style w:type="character" w:customStyle="1" w:styleId="WW8Num667z0">
    <w:name w:val="WW8Num667z0"/>
    <w:rsid w:val="00A340FD"/>
    <w:rPr>
      <w:rFonts w:ascii="Symbol" w:hAnsi="Symbol"/>
      <w:sz w:val="16"/>
    </w:rPr>
  </w:style>
  <w:style w:type="character" w:customStyle="1" w:styleId="WW8Num667z1">
    <w:name w:val="WW8Num667z1"/>
    <w:rsid w:val="00A340FD"/>
    <w:rPr>
      <w:rFonts w:ascii="Symbol" w:hAnsi="Symbol" w:cs="StarSymbol"/>
      <w:sz w:val="18"/>
      <w:szCs w:val="18"/>
    </w:rPr>
  </w:style>
  <w:style w:type="character" w:customStyle="1" w:styleId="WW8Num668z0">
    <w:name w:val="WW8Num668z0"/>
    <w:rsid w:val="00A340FD"/>
    <w:rPr>
      <w:rFonts w:ascii="Times New Roman" w:eastAsia="Times New Roman" w:hAnsi="Times New Roman" w:cs="Times New Roman"/>
    </w:rPr>
  </w:style>
  <w:style w:type="character" w:customStyle="1" w:styleId="WW8Num668z1">
    <w:name w:val="WW8Num668z1"/>
    <w:rsid w:val="00A340FD"/>
    <w:rPr>
      <w:rFonts w:ascii="Courier New" w:hAnsi="Courier New"/>
    </w:rPr>
  </w:style>
  <w:style w:type="character" w:customStyle="1" w:styleId="WW8Num668z2">
    <w:name w:val="WW8Num668z2"/>
    <w:rsid w:val="00A340FD"/>
    <w:rPr>
      <w:rFonts w:ascii="Wingdings" w:hAnsi="Wingdings"/>
    </w:rPr>
  </w:style>
  <w:style w:type="character" w:customStyle="1" w:styleId="WW8Num668z3">
    <w:name w:val="WW8Num668z3"/>
    <w:rsid w:val="00A340FD"/>
    <w:rPr>
      <w:rFonts w:ascii="Symbol" w:hAnsi="Symbol"/>
    </w:rPr>
  </w:style>
  <w:style w:type="character" w:customStyle="1" w:styleId="WW8Num670z0">
    <w:name w:val="WW8Num670z0"/>
    <w:rsid w:val="00A340FD"/>
    <w:rPr>
      <w:rFonts w:ascii="Symbol" w:hAnsi="Symbol"/>
    </w:rPr>
  </w:style>
  <w:style w:type="character" w:customStyle="1" w:styleId="WW8Num671z0">
    <w:name w:val="WW8Num671z0"/>
    <w:rsid w:val="00A340FD"/>
    <w:rPr>
      <w:rFonts w:ascii="Arial" w:hAnsi="Arial"/>
      <w:b w:val="0"/>
      <w:i w:val="0"/>
      <w:sz w:val="24"/>
      <w:u w:val="none"/>
    </w:rPr>
  </w:style>
  <w:style w:type="character" w:customStyle="1" w:styleId="WW8Num672z0">
    <w:name w:val="WW8Num672z0"/>
    <w:rsid w:val="00A340FD"/>
    <w:rPr>
      <w:rFonts w:ascii="Symbol" w:hAnsi="Symbol"/>
    </w:rPr>
  </w:style>
  <w:style w:type="character" w:customStyle="1" w:styleId="WW8Num673z0">
    <w:name w:val="WW8Num673z0"/>
    <w:rsid w:val="00A340FD"/>
    <w:rPr>
      <w:rFonts w:ascii="Times New Roman" w:hAnsi="Times New Roman"/>
      <w:b/>
      <w:i w:val="0"/>
      <w:color w:val="0000FF"/>
      <w:sz w:val="24"/>
      <w:u w:val="none"/>
    </w:rPr>
  </w:style>
  <w:style w:type="character" w:customStyle="1" w:styleId="WW8Num674z0">
    <w:name w:val="WW8Num674z0"/>
    <w:rsid w:val="00A340FD"/>
    <w:rPr>
      <w:rFonts w:ascii="Symbol" w:hAnsi="Symbol"/>
    </w:rPr>
  </w:style>
  <w:style w:type="character" w:customStyle="1" w:styleId="WW8Num677z0">
    <w:name w:val="WW8Num677z0"/>
    <w:rsid w:val="00A340FD"/>
    <w:rPr>
      <w:rFonts w:ascii="Times New Roman" w:eastAsia="Times New Roman" w:hAnsi="Times New Roman" w:cs="Times New Roman"/>
    </w:rPr>
  </w:style>
  <w:style w:type="character" w:customStyle="1" w:styleId="WW8Num677z1">
    <w:name w:val="WW8Num677z1"/>
    <w:rsid w:val="00A340FD"/>
    <w:rPr>
      <w:rFonts w:ascii="Courier New" w:hAnsi="Courier New"/>
    </w:rPr>
  </w:style>
  <w:style w:type="character" w:customStyle="1" w:styleId="WW8Num677z2">
    <w:name w:val="WW8Num677z2"/>
    <w:rsid w:val="00A340FD"/>
    <w:rPr>
      <w:rFonts w:ascii="Wingdings" w:hAnsi="Wingdings"/>
    </w:rPr>
  </w:style>
  <w:style w:type="character" w:customStyle="1" w:styleId="WW8Num677z3">
    <w:name w:val="WW8Num677z3"/>
    <w:rsid w:val="00A340FD"/>
    <w:rPr>
      <w:rFonts w:ascii="Symbol" w:hAnsi="Symbol"/>
    </w:rPr>
  </w:style>
  <w:style w:type="character" w:customStyle="1" w:styleId="WW8Num679z0">
    <w:name w:val="WW8Num679z0"/>
    <w:rsid w:val="00A340FD"/>
    <w:rPr>
      <w:rFonts w:ascii="Symbol" w:hAnsi="Symbol"/>
    </w:rPr>
  </w:style>
  <w:style w:type="character" w:customStyle="1" w:styleId="WW8Num679z1">
    <w:name w:val="WW8Num679z1"/>
    <w:rsid w:val="00A340FD"/>
    <w:rPr>
      <w:rFonts w:ascii="Courier New" w:hAnsi="Courier New"/>
    </w:rPr>
  </w:style>
  <w:style w:type="character" w:customStyle="1" w:styleId="WW8Num679z2">
    <w:name w:val="WW8Num679z2"/>
    <w:rsid w:val="00A340FD"/>
    <w:rPr>
      <w:rFonts w:ascii="Wingdings" w:hAnsi="Wingdings"/>
    </w:rPr>
  </w:style>
  <w:style w:type="character" w:customStyle="1" w:styleId="WW8Num680z0">
    <w:name w:val="WW8Num680z0"/>
    <w:rsid w:val="00A340FD"/>
    <w:rPr>
      <w:rFonts w:ascii="Courier New" w:hAnsi="Courier New"/>
    </w:rPr>
  </w:style>
  <w:style w:type="character" w:customStyle="1" w:styleId="WW8Num680z2">
    <w:name w:val="WW8Num680z2"/>
    <w:rsid w:val="00A340FD"/>
    <w:rPr>
      <w:rFonts w:ascii="Wingdings" w:hAnsi="Wingdings"/>
    </w:rPr>
  </w:style>
  <w:style w:type="character" w:customStyle="1" w:styleId="WW8Num680z3">
    <w:name w:val="WW8Num680z3"/>
    <w:rsid w:val="00A340FD"/>
    <w:rPr>
      <w:rFonts w:ascii="Symbol" w:hAnsi="Symbol"/>
    </w:rPr>
  </w:style>
  <w:style w:type="character" w:customStyle="1" w:styleId="WW8Num681z0">
    <w:name w:val="WW8Num681z0"/>
    <w:rsid w:val="00A340FD"/>
    <w:rPr>
      <w:rFonts w:ascii="Symbol" w:hAnsi="Symbol"/>
    </w:rPr>
  </w:style>
  <w:style w:type="character" w:customStyle="1" w:styleId="WW8Num681z1">
    <w:name w:val="WW8Num681z1"/>
    <w:rsid w:val="00A340FD"/>
    <w:rPr>
      <w:rFonts w:ascii="Plotter" w:hAnsi="Plotter"/>
    </w:rPr>
  </w:style>
  <w:style w:type="character" w:customStyle="1" w:styleId="WW8Num681z2">
    <w:name w:val="WW8Num681z2"/>
    <w:rsid w:val="00A340FD"/>
    <w:rPr>
      <w:rFonts w:ascii="Wingdings" w:hAnsi="Wingdings"/>
    </w:rPr>
  </w:style>
  <w:style w:type="character" w:customStyle="1" w:styleId="WW8Num681z4">
    <w:name w:val="WW8Num681z4"/>
    <w:rsid w:val="00A340FD"/>
    <w:rPr>
      <w:rFonts w:ascii="Courier New" w:hAnsi="Courier New"/>
    </w:rPr>
  </w:style>
  <w:style w:type="character" w:customStyle="1" w:styleId="WW8Num682z0">
    <w:name w:val="WW8Num682z0"/>
    <w:rsid w:val="00A340FD"/>
    <w:rPr>
      <w:rFonts w:ascii="Symbol" w:hAnsi="Symbol"/>
      <w:sz w:val="16"/>
    </w:rPr>
  </w:style>
  <w:style w:type="character" w:customStyle="1" w:styleId="WW8Num682z1">
    <w:name w:val="WW8Num682z1"/>
    <w:rsid w:val="00A340FD"/>
    <w:rPr>
      <w:rFonts w:ascii="Symbol" w:hAnsi="Symbol" w:cs="StarSymbol"/>
      <w:sz w:val="18"/>
      <w:szCs w:val="18"/>
    </w:rPr>
  </w:style>
  <w:style w:type="character" w:customStyle="1" w:styleId="WW8Num683z0">
    <w:name w:val="WW8Num683z0"/>
    <w:rsid w:val="00A340FD"/>
    <w:rPr>
      <w:rFonts w:ascii="Arial" w:hAnsi="Arial"/>
      <w:b w:val="0"/>
      <w:i w:val="0"/>
      <w:sz w:val="24"/>
      <w:u w:val="none"/>
    </w:rPr>
  </w:style>
  <w:style w:type="character" w:customStyle="1" w:styleId="WW8Num684z0">
    <w:name w:val="WW8Num684z0"/>
    <w:rsid w:val="00A340FD"/>
    <w:rPr>
      <w:rFonts w:ascii="Times New Roman" w:hAnsi="Times New Roman"/>
      <w:b w:val="0"/>
      <w:i w:val="0"/>
      <w:sz w:val="24"/>
      <w:u w:val="none"/>
    </w:rPr>
  </w:style>
  <w:style w:type="character" w:customStyle="1" w:styleId="WW8Num685z0">
    <w:name w:val="WW8Num685z0"/>
    <w:rsid w:val="00A340FD"/>
    <w:rPr>
      <w:rFonts w:ascii="Times New Roman" w:hAnsi="Times New Roman"/>
    </w:rPr>
  </w:style>
  <w:style w:type="character" w:customStyle="1" w:styleId="WW8Num687z0">
    <w:name w:val="WW8Num687z0"/>
    <w:rsid w:val="00A340FD"/>
    <w:rPr>
      <w:rFonts w:ascii="Times New Roman" w:hAnsi="Times New Roman"/>
      <w:b/>
      <w:i w:val="0"/>
      <w:color w:val="000000"/>
      <w:sz w:val="28"/>
      <w:u w:val="none"/>
    </w:rPr>
  </w:style>
  <w:style w:type="character" w:customStyle="1" w:styleId="WW8Num688z0">
    <w:name w:val="WW8Num688z0"/>
    <w:rsid w:val="00A340FD"/>
    <w:rPr>
      <w:rFonts w:ascii="Wingdings" w:hAnsi="Wingdings"/>
    </w:rPr>
  </w:style>
  <w:style w:type="character" w:customStyle="1" w:styleId="WW8Num688z1">
    <w:name w:val="WW8Num688z1"/>
    <w:rsid w:val="00A340FD"/>
    <w:rPr>
      <w:rFonts w:ascii="Courier New" w:hAnsi="Courier New"/>
    </w:rPr>
  </w:style>
  <w:style w:type="character" w:customStyle="1" w:styleId="WW8Num688z3">
    <w:name w:val="WW8Num688z3"/>
    <w:rsid w:val="00A340FD"/>
    <w:rPr>
      <w:rFonts w:ascii="Symbol" w:hAnsi="Symbol"/>
    </w:rPr>
  </w:style>
  <w:style w:type="character" w:customStyle="1" w:styleId="WW8Num689z0">
    <w:name w:val="WW8Num689z0"/>
    <w:rsid w:val="00A340FD"/>
    <w:rPr>
      <w:rFonts w:ascii="Symbol" w:hAnsi="Symbol"/>
    </w:rPr>
  </w:style>
  <w:style w:type="character" w:customStyle="1" w:styleId="WW8Num690z0">
    <w:name w:val="WW8Num690z0"/>
    <w:rsid w:val="00A340FD"/>
    <w:rPr>
      <w:rFonts w:ascii="Symbol" w:hAnsi="Symbol"/>
    </w:rPr>
  </w:style>
  <w:style w:type="character" w:customStyle="1" w:styleId="WW8Num690z1">
    <w:name w:val="WW8Num690z1"/>
    <w:rsid w:val="00A340FD"/>
    <w:rPr>
      <w:rFonts w:ascii="Courier New" w:hAnsi="Courier New"/>
    </w:rPr>
  </w:style>
  <w:style w:type="character" w:customStyle="1" w:styleId="WW8Num690z2">
    <w:name w:val="WW8Num690z2"/>
    <w:rsid w:val="00A340FD"/>
    <w:rPr>
      <w:rFonts w:ascii="Wingdings" w:hAnsi="Wingdings"/>
    </w:rPr>
  </w:style>
  <w:style w:type="character" w:customStyle="1" w:styleId="WW8Num691z0">
    <w:name w:val="WW8Num691z0"/>
    <w:rsid w:val="00A340FD"/>
    <w:rPr>
      <w:rFonts w:ascii="Courier New" w:hAnsi="Courier New"/>
    </w:rPr>
  </w:style>
  <w:style w:type="character" w:customStyle="1" w:styleId="WW8Num691z2">
    <w:name w:val="WW8Num691z2"/>
    <w:rsid w:val="00A340FD"/>
    <w:rPr>
      <w:rFonts w:ascii="Wingdings" w:hAnsi="Wingdings"/>
    </w:rPr>
  </w:style>
  <w:style w:type="character" w:customStyle="1" w:styleId="WW8Num691z3">
    <w:name w:val="WW8Num691z3"/>
    <w:rsid w:val="00A340FD"/>
    <w:rPr>
      <w:rFonts w:ascii="Symbol" w:hAnsi="Symbol"/>
    </w:rPr>
  </w:style>
  <w:style w:type="character" w:customStyle="1" w:styleId="WW8Num692z0">
    <w:name w:val="WW8Num692z0"/>
    <w:rsid w:val="00A340FD"/>
    <w:rPr>
      <w:rFonts w:ascii="Symbol" w:hAnsi="Symbol"/>
    </w:rPr>
  </w:style>
  <w:style w:type="character" w:customStyle="1" w:styleId="WW8Num693z0">
    <w:name w:val="WW8Num693z0"/>
    <w:rsid w:val="00A340FD"/>
    <w:rPr>
      <w:rFonts w:ascii="Wingdings" w:hAnsi="Wingdings"/>
    </w:rPr>
  </w:style>
  <w:style w:type="character" w:customStyle="1" w:styleId="WW8Num693z1">
    <w:name w:val="WW8Num693z1"/>
    <w:rsid w:val="00A340FD"/>
    <w:rPr>
      <w:rFonts w:ascii="Courier New" w:hAnsi="Courier New" w:cs="Courier New"/>
    </w:rPr>
  </w:style>
  <w:style w:type="character" w:customStyle="1" w:styleId="WW8Num693z3">
    <w:name w:val="WW8Num693z3"/>
    <w:rsid w:val="00A340FD"/>
    <w:rPr>
      <w:rFonts w:ascii="Symbol" w:hAnsi="Symbol"/>
    </w:rPr>
  </w:style>
  <w:style w:type="character" w:customStyle="1" w:styleId="WW8Num694z0">
    <w:name w:val="WW8Num694z0"/>
    <w:rsid w:val="00A340FD"/>
    <w:rPr>
      <w:b/>
    </w:rPr>
  </w:style>
  <w:style w:type="character" w:customStyle="1" w:styleId="WW8Num695z0">
    <w:name w:val="WW8Num695z0"/>
    <w:rsid w:val="00A340FD"/>
    <w:rPr>
      <w:b/>
    </w:rPr>
  </w:style>
  <w:style w:type="character" w:customStyle="1" w:styleId="WW8Num696z0">
    <w:name w:val="WW8Num696z0"/>
    <w:rsid w:val="00A340FD"/>
    <w:rPr>
      <w:rFonts w:ascii="Symbol" w:hAnsi="Symbol"/>
    </w:rPr>
  </w:style>
  <w:style w:type="character" w:customStyle="1" w:styleId="WW8Num696z1">
    <w:name w:val="WW8Num696z1"/>
    <w:rsid w:val="00A340FD"/>
    <w:rPr>
      <w:rFonts w:ascii="Courier New" w:hAnsi="Courier New"/>
    </w:rPr>
  </w:style>
  <w:style w:type="character" w:customStyle="1" w:styleId="WW8Num696z2">
    <w:name w:val="WW8Num696z2"/>
    <w:rsid w:val="00A340FD"/>
    <w:rPr>
      <w:rFonts w:ascii="Wingdings" w:hAnsi="Wingdings"/>
    </w:rPr>
  </w:style>
  <w:style w:type="character" w:customStyle="1" w:styleId="WW8Num697z0">
    <w:name w:val="WW8Num697z0"/>
    <w:rsid w:val="00A340FD"/>
    <w:rPr>
      <w:rFonts w:ascii="Symbol" w:hAnsi="Symbol"/>
    </w:rPr>
  </w:style>
  <w:style w:type="character" w:customStyle="1" w:styleId="WW8Num698z0">
    <w:name w:val="WW8Num698z0"/>
    <w:rsid w:val="00A340FD"/>
    <w:rPr>
      <w:rFonts w:ascii="Times New Roman" w:hAnsi="Times New Roman"/>
      <w:b/>
      <w:i w:val="0"/>
      <w:color w:val="0000FF"/>
      <w:sz w:val="24"/>
      <w:u w:val="none"/>
    </w:rPr>
  </w:style>
  <w:style w:type="character" w:customStyle="1" w:styleId="WW8Num702z0">
    <w:name w:val="WW8Num702z0"/>
    <w:rsid w:val="00A340FD"/>
    <w:rPr>
      <w:rFonts w:ascii="Symbol" w:hAnsi="Symbol"/>
      <w:sz w:val="16"/>
    </w:rPr>
  </w:style>
  <w:style w:type="character" w:customStyle="1" w:styleId="WW8Num702z1">
    <w:name w:val="WW8Num702z1"/>
    <w:rsid w:val="00A340FD"/>
    <w:rPr>
      <w:rFonts w:ascii="Courier New" w:hAnsi="Courier New"/>
    </w:rPr>
  </w:style>
  <w:style w:type="character" w:customStyle="1" w:styleId="WW8Num702z2">
    <w:name w:val="WW8Num702z2"/>
    <w:rsid w:val="00A340FD"/>
    <w:rPr>
      <w:rFonts w:ascii="Wingdings" w:hAnsi="Wingdings"/>
    </w:rPr>
  </w:style>
  <w:style w:type="character" w:customStyle="1" w:styleId="WW8Num702z3">
    <w:name w:val="WW8Num702z3"/>
    <w:rsid w:val="00A340FD"/>
    <w:rPr>
      <w:rFonts w:ascii="Symbol" w:hAnsi="Symbol"/>
    </w:rPr>
  </w:style>
  <w:style w:type="character" w:customStyle="1" w:styleId="WW8Num703z0">
    <w:name w:val="WW8Num703z0"/>
    <w:rsid w:val="00A340FD"/>
    <w:rPr>
      <w:rFonts w:ascii="Symbol" w:hAnsi="Symbol"/>
    </w:rPr>
  </w:style>
  <w:style w:type="character" w:customStyle="1" w:styleId="WW8Num703z1">
    <w:name w:val="WW8Num703z1"/>
    <w:rsid w:val="00A340FD"/>
    <w:rPr>
      <w:rFonts w:ascii="Courier New" w:hAnsi="Courier New" w:cs="Courier New"/>
    </w:rPr>
  </w:style>
  <w:style w:type="character" w:customStyle="1" w:styleId="WW8Num703z2">
    <w:name w:val="WW8Num703z2"/>
    <w:rsid w:val="00A340FD"/>
    <w:rPr>
      <w:rFonts w:ascii="Wingdings" w:hAnsi="Wingdings"/>
    </w:rPr>
  </w:style>
  <w:style w:type="character" w:customStyle="1" w:styleId="WW8Num704z0">
    <w:name w:val="WW8Num704z0"/>
    <w:rsid w:val="00A340FD"/>
    <w:rPr>
      <w:rFonts w:ascii="Symbol" w:hAnsi="Symbol"/>
    </w:rPr>
  </w:style>
  <w:style w:type="character" w:customStyle="1" w:styleId="WW8Num706z0">
    <w:name w:val="WW8Num706z0"/>
    <w:rsid w:val="00A340FD"/>
    <w:rPr>
      <w:b/>
      <w:i w:val="0"/>
      <w:color w:val="0000FF"/>
      <w:sz w:val="24"/>
    </w:rPr>
  </w:style>
  <w:style w:type="character" w:customStyle="1" w:styleId="WW8Num707z0">
    <w:name w:val="WW8Num707z0"/>
    <w:rsid w:val="00A340FD"/>
    <w:rPr>
      <w:rFonts w:ascii="Times New Roman" w:eastAsia="Times New Roman" w:hAnsi="Times New Roman" w:cs="Times New Roman"/>
    </w:rPr>
  </w:style>
  <w:style w:type="character" w:customStyle="1" w:styleId="WW8Num707z1">
    <w:name w:val="WW8Num707z1"/>
    <w:rsid w:val="00A340FD"/>
    <w:rPr>
      <w:rFonts w:ascii="Courier New" w:hAnsi="Courier New"/>
    </w:rPr>
  </w:style>
  <w:style w:type="character" w:customStyle="1" w:styleId="WW8Num707z2">
    <w:name w:val="WW8Num707z2"/>
    <w:rsid w:val="00A340FD"/>
    <w:rPr>
      <w:rFonts w:ascii="Wingdings" w:hAnsi="Wingdings"/>
    </w:rPr>
  </w:style>
  <w:style w:type="character" w:customStyle="1" w:styleId="WW8Num707z3">
    <w:name w:val="WW8Num707z3"/>
    <w:rsid w:val="00A340FD"/>
    <w:rPr>
      <w:rFonts w:ascii="Symbol" w:hAnsi="Symbol"/>
    </w:rPr>
  </w:style>
  <w:style w:type="character" w:customStyle="1" w:styleId="WW8Num708z0">
    <w:name w:val="WW8Num708z0"/>
    <w:rsid w:val="00A340FD"/>
    <w:rPr>
      <w:rFonts w:ascii="Times New Roman" w:hAnsi="Times New Roman"/>
      <w:b w:val="0"/>
      <w:i w:val="0"/>
      <w:color w:val="0000FF"/>
      <w:sz w:val="28"/>
      <w:u w:val="none"/>
    </w:rPr>
  </w:style>
  <w:style w:type="character" w:customStyle="1" w:styleId="WW8Num711z0">
    <w:name w:val="WW8Num711z0"/>
    <w:rsid w:val="00A340FD"/>
    <w:rPr>
      <w:rFonts w:ascii="Symbol" w:hAnsi="Symbol" w:cs="Times New Roman"/>
    </w:rPr>
  </w:style>
  <w:style w:type="character" w:customStyle="1" w:styleId="WW8Num712z0">
    <w:name w:val="WW8Num712z0"/>
    <w:rsid w:val="00A340FD"/>
    <w:rPr>
      <w:rFonts w:ascii="Wingdings" w:hAnsi="Wingdings"/>
    </w:rPr>
  </w:style>
  <w:style w:type="character" w:customStyle="1" w:styleId="WW8Num712z1">
    <w:name w:val="WW8Num712z1"/>
    <w:rsid w:val="00A340FD"/>
    <w:rPr>
      <w:rFonts w:ascii="Courier New" w:hAnsi="Courier New" w:cs="Courier New"/>
    </w:rPr>
  </w:style>
  <w:style w:type="character" w:customStyle="1" w:styleId="WW8Num712z3">
    <w:name w:val="WW8Num712z3"/>
    <w:rsid w:val="00A340FD"/>
    <w:rPr>
      <w:rFonts w:ascii="Symbol" w:hAnsi="Symbol"/>
    </w:rPr>
  </w:style>
  <w:style w:type="character" w:customStyle="1" w:styleId="WW8Num713z0">
    <w:name w:val="WW8Num713z0"/>
    <w:rsid w:val="00A340FD"/>
    <w:rPr>
      <w:rFonts w:ascii="Times New Roman" w:hAnsi="Times New Roman"/>
    </w:rPr>
  </w:style>
  <w:style w:type="character" w:customStyle="1" w:styleId="WW8Num714z0">
    <w:name w:val="WW8Num714z0"/>
    <w:rsid w:val="00A340FD"/>
    <w:rPr>
      <w:rFonts w:ascii="Courier New" w:hAnsi="Courier New"/>
    </w:rPr>
  </w:style>
  <w:style w:type="character" w:customStyle="1" w:styleId="WW8Num714z1">
    <w:name w:val="WW8Num714z1"/>
    <w:rsid w:val="00A340FD"/>
    <w:rPr>
      <w:rFonts w:ascii="Times New Roman" w:eastAsia="Times New Roman" w:hAnsi="Times New Roman" w:cs="Times New Roman"/>
    </w:rPr>
  </w:style>
  <w:style w:type="character" w:customStyle="1" w:styleId="WW8Num714z2">
    <w:name w:val="WW8Num714z2"/>
    <w:rsid w:val="00A340FD"/>
    <w:rPr>
      <w:rFonts w:ascii="Wingdings" w:hAnsi="Wingdings"/>
    </w:rPr>
  </w:style>
  <w:style w:type="character" w:customStyle="1" w:styleId="WW8Num714z3">
    <w:name w:val="WW8Num714z3"/>
    <w:rsid w:val="00A340FD"/>
    <w:rPr>
      <w:rFonts w:ascii="Symbol" w:hAnsi="Symbol"/>
    </w:rPr>
  </w:style>
  <w:style w:type="character" w:customStyle="1" w:styleId="WW8Num715z0">
    <w:name w:val="WW8Num715z0"/>
    <w:rsid w:val="00A340FD"/>
    <w:rPr>
      <w:rFonts w:ascii="Symbol" w:hAnsi="Symbol"/>
    </w:rPr>
  </w:style>
  <w:style w:type="character" w:customStyle="1" w:styleId="WW8Num715z1">
    <w:name w:val="WW8Num715z1"/>
    <w:rsid w:val="00A340FD"/>
    <w:rPr>
      <w:rFonts w:ascii="Courier New" w:hAnsi="Courier New"/>
    </w:rPr>
  </w:style>
  <w:style w:type="character" w:customStyle="1" w:styleId="WW8Num715z2">
    <w:name w:val="WW8Num715z2"/>
    <w:rsid w:val="00A340FD"/>
    <w:rPr>
      <w:rFonts w:ascii="Wingdings" w:hAnsi="Wingdings"/>
    </w:rPr>
  </w:style>
  <w:style w:type="character" w:customStyle="1" w:styleId="WW8Num716z0">
    <w:name w:val="WW8Num716z0"/>
    <w:rsid w:val="00A340FD"/>
    <w:rPr>
      <w:rFonts w:ascii="Symbol" w:hAnsi="Symbol"/>
    </w:rPr>
  </w:style>
  <w:style w:type="character" w:customStyle="1" w:styleId="WW8Num716z1">
    <w:name w:val="WW8Num716z1"/>
    <w:rsid w:val="00A340FD"/>
    <w:rPr>
      <w:rFonts w:ascii="Courier New" w:hAnsi="Courier New"/>
    </w:rPr>
  </w:style>
  <w:style w:type="character" w:customStyle="1" w:styleId="WW8Num716z2">
    <w:name w:val="WW8Num716z2"/>
    <w:rsid w:val="00A340FD"/>
    <w:rPr>
      <w:rFonts w:ascii="Wingdings" w:hAnsi="Wingdings"/>
    </w:rPr>
  </w:style>
  <w:style w:type="character" w:customStyle="1" w:styleId="WW8Num717z0">
    <w:name w:val="WW8Num717z0"/>
    <w:rsid w:val="00A340FD"/>
    <w:rPr>
      <w:rFonts w:ascii="Arial" w:hAnsi="Arial"/>
      <w:b w:val="0"/>
      <w:i w:val="0"/>
      <w:sz w:val="24"/>
      <w:u w:val="none"/>
    </w:rPr>
  </w:style>
  <w:style w:type="character" w:customStyle="1" w:styleId="WW8Num719z0">
    <w:name w:val="WW8Num719z0"/>
    <w:rsid w:val="00A340FD"/>
    <w:rPr>
      <w:rFonts w:ascii="Arial" w:hAnsi="Arial"/>
      <w:b w:val="0"/>
      <w:i w:val="0"/>
      <w:sz w:val="24"/>
      <w:u w:val="none"/>
    </w:rPr>
  </w:style>
  <w:style w:type="character" w:customStyle="1" w:styleId="WW8Num721z0">
    <w:name w:val="WW8Num721z0"/>
    <w:rsid w:val="00A340FD"/>
    <w:rPr>
      <w:rFonts w:ascii="Symbol" w:hAnsi="Symbol"/>
    </w:rPr>
  </w:style>
  <w:style w:type="character" w:customStyle="1" w:styleId="WW8Num724z0">
    <w:name w:val="WW8Num724z0"/>
    <w:rsid w:val="00A340FD"/>
    <w:rPr>
      <w:rFonts w:ascii="Symbol" w:hAnsi="Symbol"/>
    </w:rPr>
  </w:style>
  <w:style w:type="character" w:customStyle="1" w:styleId="WW8Num724z1">
    <w:name w:val="WW8Num724z1"/>
    <w:rsid w:val="00A340FD"/>
    <w:rPr>
      <w:rFonts w:ascii="Courier New" w:hAnsi="Courier New"/>
    </w:rPr>
  </w:style>
  <w:style w:type="character" w:customStyle="1" w:styleId="WW8Num724z2">
    <w:name w:val="WW8Num724z2"/>
    <w:rsid w:val="00A340FD"/>
    <w:rPr>
      <w:rFonts w:ascii="Wingdings" w:hAnsi="Wingdings"/>
    </w:rPr>
  </w:style>
  <w:style w:type="character" w:customStyle="1" w:styleId="WW8Num726z1">
    <w:name w:val="WW8Num726z1"/>
    <w:rsid w:val="00A340FD"/>
    <w:rPr>
      <w:rFonts w:ascii="Courier New" w:hAnsi="Courier New"/>
    </w:rPr>
  </w:style>
  <w:style w:type="character" w:customStyle="1" w:styleId="WW8Num726z2">
    <w:name w:val="WW8Num726z2"/>
    <w:rsid w:val="00A340FD"/>
    <w:rPr>
      <w:rFonts w:ascii="Wingdings" w:hAnsi="Wingdings"/>
    </w:rPr>
  </w:style>
  <w:style w:type="character" w:customStyle="1" w:styleId="WW8Num726z3">
    <w:name w:val="WW8Num726z3"/>
    <w:rsid w:val="00A340FD"/>
    <w:rPr>
      <w:rFonts w:ascii="Symbol" w:hAnsi="Symbol"/>
    </w:rPr>
  </w:style>
  <w:style w:type="character" w:customStyle="1" w:styleId="WW8Num727z0">
    <w:name w:val="WW8Num727z0"/>
    <w:rsid w:val="00A340FD"/>
    <w:rPr>
      <w:rFonts w:ascii="Symbol" w:hAnsi="Symbol"/>
    </w:rPr>
  </w:style>
  <w:style w:type="character" w:customStyle="1" w:styleId="WW8Num730z0">
    <w:name w:val="WW8Num730z0"/>
    <w:rsid w:val="00A340FD"/>
    <w:rPr>
      <w:rFonts w:ascii="Times New Roman" w:hAnsi="Times New Roman"/>
    </w:rPr>
  </w:style>
  <w:style w:type="character" w:customStyle="1" w:styleId="WW8Num731z0">
    <w:name w:val="WW8Num731z0"/>
    <w:rsid w:val="00A340FD"/>
    <w:rPr>
      <w:rFonts w:ascii="Arial" w:hAnsi="Arial"/>
      <w:b w:val="0"/>
      <w:i w:val="0"/>
      <w:sz w:val="24"/>
      <w:u w:val="none"/>
    </w:rPr>
  </w:style>
  <w:style w:type="character" w:customStyle="1" w:styleId="WW8Num733z0">
    <w:name w:val="WW8Num733z0"/>
    <w:rsid w:val="00A340FD"/>
    <w:rPr>
      <w:rFonts w:ascii="Times New Roman" w:hAnsi="Times New Roman"/>
    </w:rPr>
  </w:style>
  <w:style w:type="character" w:customStyle="1" w:styleId="WW8Num736z0">
    <w:name w:val="WW8Num736z0"/>
    <w:rsid w:val="00A340FD"/>
    <w:rPr>
      <w:rFonts w:ascii="Times New Roman" w:hAnsi="Times New Roman" w:cs="Times New Roman"/>
    </w:rPr>
  </w:style>
  <w:style w:type="character" w:customStyle="1" w:styleId="WW8Num736z1">
    <w:name w:val="WW8Num736z1"/>
    <w:rsid w:val="00A340FD"/>
    <w:rPr>
      <w:rFonts w:ascii="Courier New" w:hAnsi="Courier New"/>
    </w:rPr>
  </w:style>
  <w:style w:type="character" w:customStyle="1" w:styleId="WW8Num736z2">
    <w:name w:val="WW8Num736z2"/>
    <w:rsid w:val="00A340FD"/>
    <w:rPr>
      <w:rFonts w:ascii="Wingdings" w:hAnsi="Wingdings"/>
    </w:rPr>
  </w:style>
  <w:style w:type="character" w:customStyle="1" w:styleId="WW8Num736z3">
    <w:name w:val="WW8Num736z3"/>
    <w:rsid w:val="00A340FD"/>
    <w:rPr>
      <w:rFonts w:ascii="Symbol" w:hAnsi="Symbol"/>
    </w:rPr>
  </w:style>
  <w:style w:type="character" w:customStyle="1" w:styleId="WW8Num737z0">
    <w:name w:val="WW8Num737z0"/>
    <w:rsid w:val="00A340FD"/>
    <w:rPr>
      <w:rFonts w:ascii="Symbol" w:hAnsi="Symbol"/>
      <w:sz w:val="24"/>
    </w:rPr>
  </w:style>
  <w:style w:type="character" w:customStyle="1" w:styleId="WW8Num738z0">
    <w:name w:val="WW8Num738z0"/>
    <w:rsid w:val="00A340FD"/>
    <w:rPr>
      <w:rFonts w:ascii="Times New Roman" w:hAnsi="Times New Roman"/>
    </w:rPr>
  </w:style>
  <w:style w:type="character" w:customStyle="1" w:styleId="WW8Num740z0">
    <w:name w:val="WW8Num740z0"/>
    <w:rsid w:val="00A340FD"/>
    <w:rPr>
      <w:rFonts w:ascii="Times New Roman" w:hAnsi="Times New Roman"/>
      <w:b w:val="0"/>
      <w:i w:val="0"/>
      <w:color w:val="0000FF"/>
      <w:sz w:val="28"/>
      <w:u w:val="none"/>
    </w:rPr>
  </w:style>
  <w:style w:type="character" w:customStyle="1" w:styleId="WW8Num741z1">
    <w:name w:val="WW8Num741z1"/>
    <w:rsid w:val="00A340FD"/>
    <w:rPr>
      <w:rFonts w:ascii="Courier New" w:hAnsi="Courier New"/>
    </w:rPr>
  </w:style>
  <w:style w:type="character" w:customStyle="1" w:styleId="WW8Num741z2">
    <w:name w:val="WW8Num741z2"/>
    <w:rsid w:val="00A340FD"/>
    <w:rPr>
      <w:rFonts w:ascii="Wingdings" w:hAnsi="Wingdings"/>
    </w:rPr>
  </w:style>
  <w:style w:type="character" w:customStyle="1" w:styleId="WW8Num741z3">
    <w:name w:val="WW8Num741z3"/>
    <w:rsid w:val="00A340FD"/>
    <w:rPr>
      <w:rFonts w:ascii="Symbol" w:hAnsi="Symbol"/>
    </w:rPr>
  </w:style>
  <w:style w:type="character" w:customStyle="1" w:styleId="WW8Num743z0">
    <w:name w:val="WW8Num743z0"/>
    <w:rsid w:val="00A340FD"/>
    <w:rPr>
      <w:b/>
    </w:rPr>
  </w:style>
  <w:style w:type="character" w:customStyle="1" w:styleId="WW8Num744z0">
    <w:name w:val="WW8Num744z0"/>
    <w:rsid w:val="00A340FD"/>
    <w:rPr>
      <w:rFonts w:ascii="Symbol" w:hAnsi="Symbol"/>
    </w:rPr>
  </w:style>
  <w:style w:type="character" w:customStyle="1" w:styleId="WW8Num745z0">
    <w:name w:val="WW8Num745z0"/>
    <w:rsid w:val="00A340FD"/>
    <w:rPr>
      <w:rFonts w:ascii="Courier New" w:hAnsi="Courier New" w:cs="Courier New"/>
    </w:rPr>
  </w:style>
  <w:style w:type="character" w:customStyle="1" w:styleId="WW8Num745z2">
    <w:name w:val="WW8Num745z2"/>
    <w:rsid w:val="00A340FD"/>
    <w:rPr>
      <w:rFonts w:ascii="Wingdings" w:hAnsi="Wingdings"/>
    </w:rPr>
  </w:style>
  <w:style w:type="character" w:customStyle="1" w:styleId="WW8Num745z3">
    <w:name w:val="WW8Num745z3"/>
    <w:rsid w:val="00A340FD"/>
    <w:rPr>
      <w:rFonts w:ascii="Symbol" w:hAnsi="Symbol"/>
    </w:rPr>
  </w:style>
  <w:style w:type="character" w:customStyle="1" w:styleId="WW8Num746z0">
    <w:name w:val="WW8Num746z0"/>
    <w:rsid w:val="00A340FD"/>
    <w:rPr>
      <w:rFonts w:ascii="Times New Roman" w:hAnsi="Times New Roman"/>
    </w:rPr>
  </w:style>
  <w:style w:type="character" w:customStyle="1" w:styleId="WW8Num747z0">
    <w:name w:val="WW8Num747z0"/>
    <w:rsid w:val="00A340FD"/>
    <w:rPr>
      <w:rFonts w:ascii="Times New Roman" w:hAnsi="Times New Roman"/>
      <w:b/>
      <w:i w:val="0"/>
      <w:color w:val="0000FF"/>
      <w:sz w:val="24"/>
      <w:u w:val="none"/>
    </w:rPr>
  </w:style>
  <w:style w:type="character" w:customStyle="1" w:styleId="WW8Num750z0">
    <w:name w:val="WW8Num750z0"/>
    <w:rsid w:val="00A340FD"/>
    <w:rPr>
      <w:rFonts w:ascii="Symbol" w:hAnsi="Symbol"/>
    </w:rPr>
  </w:style>
  <w:style w:type="character" w:customStyle="1" w:styleId="WW8Num751z0">
    <w:name w:val="WW8Num751z0"/>
    <w:rsid w:val="00A340FD"/>
    <w:rPr>
      <w:rFonts w:ascii="Times New Roman" w:hAnsi="Times New Roman"/>
    </w:rPr>
  </w:style>
  <w:style w:type="character" w:customStyle="1" w:styleId="WW8Num751z1">
    <w:name w:val="WW8Num751z1"/>
    <w:rsid w:val="00A340FD"/>
    <w:rPr>
      <w:rFonts w:ascii="Symbol" w:hAnsi="Symbol"/>
    </w:rPr>
  </w:style>
  <w:style w:type="character" w:customStyle="1" w:styleId="WW8Num751z2">
    <w:name w:val="WW8Num751z2"/>
    <w:rsid w:val="00A340FD"/>
    <w:rPr>
      <w:rFonts w:ascii="Times New Roman" w:eastAsia="Times New Roman" w:hAnsi="Times New Roman" w:cs="Times New Roman"/>
    </w:rPr>
  </w:style>
  <w:style w:type="character" w:customStyle="1" w:styleId="WW8Num751z4">
    <w:name w:val="WW8Num751z4"/>
    <w:rsid w:val="00A340FD"/>
    <w:rPr>
      <w:rFonts w:ascii="Courier New" w:hAnsi="Courier New"/>
    </w:rPr>
  </w:style>
  <w:style w:type="character" w:customStyle="1" w:styleId="WW8Num751z5">
    <w:name w:val="WW8Num751z5"/>
    <w:rsid w:val="00A340FD"/>
    <w:rPr>
      <w:rFonts w:ascii="Wingdings" w:hAnsi="Wingdings"/>
    </w:rPr>
  </w:style>
  <w:style w:type="character" w:customStyle="1" w:styleId="WW8Num752z0">
    <w:name w:val="WW8Num752z0"/>
    <w:rsid w:val="00A340FD"/>
    <w:rPr>
      <w:rFonts w:ascii="Symbol" w:hAnsi="Symbol"/>
    </w:rPr>
  </w:style>
  <w:style w:type="character" w:customStyle="1" w:styleId="WW8Num754z0">
    <w:name w:val="WW8Num754z0"/>
    <w:rsid w:val="00A340FD"/>
    <w:rPr>
      <w:rFonts w:ascii="Symbol" w:hAnsi="Symbol"/>
      <w:color w:val="auto"/>
    </w:rPr>
  </w:style>
  <w:style w:type="character" w:customStyle="1" w:styleId="WW8Num754z1">
    <w:name w:val="WW8Num754z1"/>
    <w:rsid w:val="00A340FD"/>
    <w:rPr>
      <w:rFonts w:ascii="Courier New" w:hAnsi="Courier New"/>
    </w:rPr>
  </w:style>
  <w:style w:type="character" w:customStyle="1" w:styleId="WW8Num754z2">
    <w:name w:val="WW8Num754z2"/>
    <w:rsid w:val="00A340FD"/>
    <w:rPr>
      <w:rFonts w:ascii="Wingdings" w:hAnsi="Wingdings"/>
    </w:rPr>
  </w:style>
  <w:style w:type="character" w:customStyle="1" w:styleId="WW8Num754z3">
    <w:name w:val="WW8Num754z3"/>
    <w:rsid w:val="00A340FD"/>
    <w:rPr>
      <w:rFonts w:ascii="Symbol" w:hAnsi="Symbol"/>
    </w:rPr>
  </w:style>
  <w:style w:type="character" w:customStyle="1" w:styleId="WW8Num755z0">
    <w:name w:val="WW8Num755z0"/>
    <w:rsid w:val="00A340FD"/>
    <w:rPr>
      <w:rFonts w:ascii="Times New Roman" w:hAnsi="Times New Roman"/>
      <w:b w:val="0"/>
      <w:i w:val="0"/>
      <w:color w:val="0000FF"/>
      <w:sz w:val="24"/>
      <w:u w:val="none"/>
    </w:rPr>
  </w:style>
  <w:style w:type="character" w:customStyle="1" w:styleId="WW8Num756z0">
    <w:name w:val="WW8Num756z0"/>
    <w:rsid w:val="00A340FD"/>
    <w:rPr>
      <w:rFonts w:ascii="Times New Roman" w:hAnsi="Times New Roman"/>
    </w:rPr>
  </w:style>
  <w:style w:type="character" w:customStyle="1" w:styleId="WW8Num757z0">
    <w:name w:val="WW8Num757z0"/>
    <w:rsid w:val="00A340FD"/>
    <w:rPr>
      <w:rFonts w:ascii="Symbol" w:hAnsi="Symbol"/>
    </w:rPr>
  </w:style>
  <w:style w:type="character" w:customStyle="1" w:styleId="WW8Num761z0">
    <w:name w:val="WW8Num761z0"/>
    <w:rsid w:val="00A340FD"/>
    <w:rPr>
      <w:b/>
    </w:rPr>
  </w:style>
  <w:style w:type="character" w:customStyle="1" w:styleId="WW8Num762z0">
    <w:name w:val="WW8Num762z0"/>
    <w:rsid w:val="00A340FD"/>
    <w:rPr>
      <w:rFonts w:ascii="Symbol" w:hAnsi="Symbol"/>
      <w:sz w:val="24"/>
    </w:rPr>
  </w:style>
  <w:style w:type="character" w:customStyle="1" w:styleId="WW8Num763z0">
    <w:name w:val="WW8Num763z0"/>
    <w:rsid w:val="00A340FD"/>
    <w:rPr>
      <w:rFonts w:ascii="Symbol" w:hAnsi="Symbol"/>
    </w:rPr>
  </w:style>
  <w:style w:type="character" w:customStyle="1" w:styleId="WW8Num764z0">
    <w:name w:val="WW8Num764z0"/>
    <w:rsid w:val="00A340FD"/>
    <w:rPr>
      <w:rFonts w:ascii="Times New Roman" w:hAnsi="Times New Roman"/>
    </w:rPr>
  </w:style>
  <w:style w:type="character" w:customStyle="1" w:styleId="WW8Num765z0">
    <w:name w:val="WW8Num765z0"/>
    <w:rsid w:val="00A340FD"/>
    <w:rPr>
      <w:rFonts w:ascii="Wingdings" w:hAnsi="Wingdings"/>
    </w:rPr>
  </w:style>
  <w:style w:type="character" w:customStyle="1" w:styleId="WW8Num765z1">
    <w:name w:val="WW8Num765z1"/>
    <w:rsid w:val="00A340FD"/>
    <w:rPr>
      <w:rFonts w:ascii="Courier New" w:hAnsi="Courier New" w:cs="Courier New"/>
    </w:rPr>
  </w:style>
  <w:style w:type="character" w:customStyle="1" w:styleId="WW8Num765z3">
    <w:name w:val="WW8Num765z3"/>
    <w:rsid w:val="00A340FD"/>
    <w:rPr>
      <w:rFonts w:ascii="Symbol" w:hAnsi="Symbol"/>
    </w:rPr>
  </w:style>
  <w:style w:type="character" w:customStyle="1" w:styleId="WW8Num766z0">
    <w:name w:val="WW8Num766z0"/>
    <w:rsid w:val="00A340FD"/>
    <w:rPr>
      <w:rFonts w:ascii="Symbol" w:hAnsi="Symbol"/>
    </w:rPr>
  </w:style>
  <w:style w:type="character" w:customStyle="1" w:styleId="WW8Num767z1">
    <w:name w:val="WW8Num767z1"/>
    <w:rsid w:val="00A340FD"/>
    <w:rPr>
      <w:rFonts w:ascii="Courier New" w:hAnsi="Courier New"/>
    </w:rPr>
  </w:style>
  <w:style w:type="character" w:customStyle="1" w:styleId="WW8Num767z2">
    <w:name w:val="WW8Num767z2"/>
    <w:rsid w:val="00A340FD"/>
    <w:rPr>
      <w:rFonts w:ascii="Wingdings" w:hAnsi="Wingdings"/>
    </w:rPr>
  </w:style>
  <w:style w:type="character" w:customStyle="1" w:styleId="WW8Num767z3">
    <w:name w:val="WW8Num767z3"/>
    <w:rsid w:val="00A340FD"/>
    <w:rPr>
      <w:rFonts w:ascii="Symbol" w:hAnsi="Symbol"/>
    </w:rPr>
  </w:style>
  <w:style w:type="character" w:customStyle="1" w:styleId="WW8Num768z0">
    <w:name w:val="WW8Num768z0"/>
    <w:rsid w:val="00A340FD"/>
    <w:rPr>
      <w:rFonts w:ascii="Symbol" w:hAnsi="Symbol"/>
    </w:rPr>
  </w:style>
  <w:style w:type="character" w:customStyle="1" w:styleId="WW8Num770z0">
    <w:name w:val="WW8Num770z0"/>
    <w:rsid w:val="00A340FD"/>
    <w:rPr>
      <w:rFonts w:ascii="Symbol" w:hAnsi="Symbol"/>
    </w:rPr>
  </w:style>
  <w:style w:type="character" w:customStyle="1" w:styleId="WW8Num772z0">
    <w:name w:val="WW8Num772z0"/>
    <w:rsid w:val="00A340FD"/>
    <w:rPr>
      <w:rFonts w:ascii="Symbol" w:hAnsi="Symbol"/>
    </w:rPr>
  </w:style>
  <w:style w:type="character" w:customStyle="1" w:styleId="WW8Num774z0">
    <w:name w:val="WW8Num774z0"/>
    <w:rsid w:val="00A340FD"/>
    <w:rPr>
      <w:rFonts w:ascii="Symbol" w:hAnsi="Symbol"/>
    </w:rPr>
  </w:style>
  <w:style w:type="character" w:customStyle="1" w:styleId="WW8Num774z1">
    <w:name w:val="WW8Num774z1"/>
    <w:rsid w:val="00A340FD"/>
    <w:rPr>
      <w:rFonts w:ascii="Courier New" w:hAnsi="Courier New"/>
    </w:rPr>
  </w:style>
  <w:style w:type="character" w:customStyle="1" w:styleId="WW8Num774z2">
    <w:name w:val="WW8Num774z2"/>
    <w:rsid w:val="00A340FD"/>
    <w:rPr>
      <w:rFonts w:ascii="Wingdings" w:hAnsi="Wingdings"/>
    </w:rPr>
  </w:style>
  <w:style w:type="character" w:customStyle="1" w:styleId="WW8Num775z0">
    <w:name w:val="WW8Num775z0"/>
    <w:rsid w:val="00A340FD"/>
    <w:rPr>
      <w:rFonts w:ascii="Symbol" w:hAnsi="Symbol"/>
      <w:sz w:val="16"/>
    </w:rPr>
  </w:style>
  <w:style w:type="character" w:customStyle="1" w:styleId="WW8Num775z1">
    <w:name w:val="WW8Num775z1"/>
    <w:rsid w:val="00A340FD"/>
    <w:rPr>
      <w:rFonts w:ascii="Symbol" w:hAnsi="Symbol" w:cs="StarSymbol"/>
      <w:sz w:val="18"/>
      <w:szCs w:val="18"/>
    </w:rPr>
  </w:style>
  <w:style w:type="character" w:customStyle="1" w:styleId="WW8Num777z0">
    <w:name w:val="WW8Num777z0"/>
    <w:rsid w:val="00A340FD"/>
    <w:rPr>
      <w:rFonts w:ascii="Times New Roman" w:hAnsi="Times New Roman"/>
    </w:rPr>
  </w:style>
  <w:style w:type="character" w:customStyle="1" w:styleId="WW8Num778z0">
    <w:name w:val="WW8Num778z0"/>
    <w:rsid w:val="00A340FD"/>
    <w:rPr>
      <w:rFonts w:ascii="Times New Roman" w:hAnsi="Times New Roman"/>
    </w:rPr>
  </w:style>
  <w:style w:type="character" w:customStyle="1" w:styleId="WW8Num779z0">
    <w:name w:val="WW8Num779z0"/>
    <w:rsid w:val="00A340FD"/>
    <w:rPr>
      <w:rFonts w:ascii="Symbol" w:hAnsi="Symbol"/>
    </w:rPr>
  </w:style>
  <w:style w:type="character" w:customStyle="1" w:styleId="WW8Num780z1">
    <w:name w:val="WW8Num780z1"/>
    <w:rsid w:val="00A340FD"/>
    <w:rPr>
      <w:rFonts w:ascii="Courier New" w:hAnsi="Courier New"/>
    </w:rPr>
  </w:style>
  <w:style w:type="character" w:customStyle="1" w:styleId="WW8Num780z2">
    <w:name w:val="WW8Num780z2"/>
    <w:rsid w:val="00A340FD"/>
    <w:rPr>
      <w:rFonts w:ascii="Wingdings" w:hAnsi="Wingdings"/>
    </w:rPr>
  </w:style>
  <w:style w:type="character" w:customStyle="1" w:styleId="WW8Num780z3">
    <w:name w:val="WW8Num780z3"/>
    <w:rsid w:val="00A340FD"/>
    <w:rPr>
      <w:rFonts w:ascii="Symbol" w:hAnsi="Symbol"/>
    </w:rPr>
  </w:style>
  <w:style w:type="character" w:customStyle="1" w:styleId="WW8Num782z0">
    <w:name w:val="WW8Num782z0"/>
    <w:rsid w:val="00A340FD"/>
    <w:rPr>
      <w:rFonts w:ascii="Symbol" w:hAnsi="Symbol"/>
    </w:rPr>
  </w:style>
  <w:style w:type="character" w:customStyle="1" w:styleId="WW8Num784z0">
    <w:name w:val="WW8Num784z0"/>
    <w:rsid w:val="00A340FD"/>
    <w:rPr>
      <w:rFonts w:ascii="Wingdings" w:hAnsi="Wingdings"/>
      <w:sz w:val="16"/>
    </w:rPr>
  </w:style>
  <w:style w:type="character" w:customStyle="1" w:styleId="WW8Num793z0">
    <w:name w:val="WW8Num793z0"/>
    <w:rsid w:val="00A340FD"/>
    <w:rPr>
      <w:rFonts w:ascii="Symbol" w:hAnsi="Symbol"/>
    </w:rPr>
  </w:style>
  <w:style w:type="character" w:customStyle="1" w:styleId="WW8Num794z0">
    <w:name w:val="WW8Num794z0"/>
    <w:rsid w:val="00A340FD"/>
    <w:rPr>
      <w:rFonts w:ascii="Symbol" w:hAnsi="Symbol"/>
    </w:rPr>
  </w:style>
  <w:style w:type="character" w:customStyle="1" w:styleId="WW8Num795z0">
    <w:name w:val="WW8Num795z0"/>
    <w:rsid w:val="00A340FD"/>
    <w:rPr>
      <w:b/>
    </w:rPr>
  </w:style>
  <w:style w:type="character" w:customStyle="1" w:styleId="WW8Num796z0">
    <w:name w:val="WW8Num796z0"/>
    <w:rsid w:val="00A340FD"/>
    <w:rPr>
      <w:rFonts w:ascii="Symbol" w:hAnsi="Symbol"/>
    </w:rPr>
  </w:style>
  <w:style w:type="character" w:customStyle="1" w:styleId="WW8Num798z0">
    <w:name w:val="WW8Num798z0"/>
    <w:rsid w:val="00A340FD"/>
    <w:rPr>
      <w:rFonts w:ascii="Symbol" w:hAnsi="Symbol"/>
    </w:rPr>
  </w:style>
  <w:style w:type="character" w:customStyle="1" w:styleId="WW8Num799z0">
    <w:name w:val="WW8Num799z0"/>
    <w:rsid w:val="00A340FD"/>
    <w:rPr>
      <w:rFonts w:ascii="Times New Roman" w:hAnsi="Times New Roman"/>
      <w:b w:val="0"/>
      <w:i w:val="0"/>
      <w:color w:val="0000FF"/>
      <w:sz w:val="24"/>
      <w:u w:val="none"/>
    </w:rPr>
  </w:style>
  <w:style w:type="character" w:customStyle="1" w:styleId="WW8Num800z0">
    <w:name w:val="WW8Num800z0"/>
    <w:rsid w:val="00A340FD"/>
    <w:rPr>
      <w:rFonts w:ascii="Symbol" w:hAnsi="Symbol"/>
    </w:rPr>
  </w:style>
  <w:style w:type="character" w:customStyle="1" w:styleId="WW8Num800z1">
    <w:name w:val="WW8Num800z1"/>
    <w:rsid w:val="00A340FD"/>
    <w:rPr>
      <w:rFonts w:ascii="Courier New" w:hAnsi="Courier New"/>
    </w:rPr>
  </w:style>
  <w:style w:type="character" w:customStyle="1" w:styleId="WW8Num800z2">
    <w:name w:val="WW8Num800z2"/>
    <w:rsid w:val="00A340FD"/>
    <w:rPr>
      <w:rFonts w:ascii="Wingdings" w:hAnsi="Wingdings"/>
    </w:rPr>
  </w:style>
  <w:style w:type="character" w:customStyle="1" w:styleId="WW8Num801z0">
    <w:name w:val="WW8Num801z0"/>
    <w:rsid w:val="00A340FD"/>
    <w:rPr>
      <w:b/>
    </w:rPr>
  </w:style>
  <w:style w:type="character" w:customStyle="1" w:styleId="WW8Num802z0">
    <w:name w:val="WW8Num802z0"/>
    <w:rsid w:val="00A340FD"/>
    <w:rPr>
      <w:rFonts w:ascii="Arial" w:hAnsi="Arial"/>
      <w:b/>
      <w:i w:val="0"/>
      <w:sz w:val="24"/>
      <w:u w:val="none"/>
    </w:rPr>
  </w:style>
  <w:style w:type="character" w:customStyle="1" w:styleId="WW8Num803z0">
    <w:name w:val="WW8Num803z0"/>
    <w:rsid w:val="00A340FD"/>
    <w:rPr>
      <w:rFonts w:ascii="Symbol" w:hAnsi="Symbol"/>
    </w:rPr>
  </w:style>
  <w:style w:type="character" w:customStyle="1" w:styleId="WW8Num804z0">
    <w:name w:val="WW8Num804z0"/>
    <w:rsid w:val="00A340FD"/>
    <w:rPr>
      <w:rFonts w:ascii="Times New Roman" w:eastAsia="Times New Roman" w:hAnsi="Times New Roman" w:cs="Times New Roman"/>
    </w:rPr>
  </w:style>
  <w:style w:type="character" w:customStyle="1" w:styleId="WW8Num804z1">
    <w:name w:val="WW8Num804z1"/>
    <w:rsid w:val="00A340FD"/>
    <w:rPr>
      <w:rFonts w:ascii="Courier New" w:hAnsi="Courier New"/>
    </w:rPr>
  </w:style>
  <w:style w:type="character" w:customStyle="1" w:styleId="WW8Num804z2">
    <w:name w:val="WW8Num804z2"/>
    <w:rsid w:val="00A340FD"/>
    <w:rPr>
      <w:rFonts w:ascii="Wingdings" w:hAnsi="Wingdings"/>
    </w:rPr>
  </w:style>
  <w:style w:type="character" w:customStyle="1" w:styleId="WW8Num804z3">
    <w:name w:val="WW8Num804z3"/>
    <w:rsid w:val="00A340FD"/>
    <w:rPr>
      <w:rFonts w:ascii="Symbol" w:hAnsi="Symbol"/>
    </w:rPr>
  </w:style>
  <w:style w:type="character" w:customStyle="1" w:styleId="WW8Num805z0">
    <w:name w:val="WW8Num805z0"/>
    <w:rsid w:val="00A340FD"/>
    <w:rPr>
      <w:rFonts w:ascii="Symbol" w:hAnsi="Symbol"/>
    </w:rPr>
  </w:style>
  <w:style w:type="character" w:customStyle="1" w:styleId="WW8Num805z1">
    <w:name w:val="WW8Num805z1"/>
    <w:rsid w:val="00A340FD"/>
    <w:rPr>
      <w:rFonts w:ascii="Courier New" w:hAnsi="Courier New"/>
    </w:rPr>
  </w:style>
  <w:style w:type="character" w:customStyle="1" w:styleId="WW8Num805z2">
    <w:name w:val="WW8Num805z2"/>
    <w:rsid w:val="00A340FD"/>
    <w:rPr>
      <w:rFonts w:ascii="Wingdings" w:hAnsi="Wingdings"/>
    </w:rPr>
  </w:style>
  <w:style w:type="character" w:customStyle="1" w:styleId="WW8Num806z0">
    <w:name w:val="WW8Num806z0"/>
    <w:rsid w:val="00A340FD"/>
    <w:rPr>
      <w:rFonts w:ascii="Symbol" w:hAnsi="Symbol"/>
    </w:rPr>
  </w:style>
  <w:style w:type="character" w:customStyle="1" w:styleId="WW8Num807z0">
    <w:name w:val="WW8Num807z0"/>
    <w:rsid w:val="00A340FD"/>
    <w:rPr>
      <w:rFonts w:ascii="Symbol" w:hAnsi="Symbol"/>
    </w:rPr>
  </w:style>
  <w:style w:type="character" w:customStyle="1" w:styleId="WW8Num809z0">
    <w:name w:val="WW8Num809z0"/>
    <w:rsid w:val="00A340FD"/>
    <w:rPr>
      <w:rFonts w:ascii="Times New Roman" w:hAnsi="Times New Roman"/>
    </w:rPr>
  </w:style>
  <w:style w:type="character" w:customStyle="1" w:styleId="WW8Num810z0">
    <w:name w:val="WW8Num810z0"/>
    <w:rsid w:val="00A340FD"/>
    <w:rPr>
      <w:rFonts w:ascii="Symbol" w:hAnsi="Symbol"/>
    </w:rPr>
  </w:style>
  <w:style w:type="character" w:customStyle="1" w:styleId="WW8Num811z0">
    <w:name w:val="WW8Num811z0"/>
    <w:rsid w:val="00A340FD"/>
    <w:rPr>
      <w:rFonts w:ascii="Symbol" w:hAnsi="Symbol"/>
      <w:color w:val="auto"/>
    </w:rPr>
  </w:style>
  <w:style w:type="character" w:customStyle="1" w:styleId="WW8Num811z1">
    <w:name w:val="WW8Num811z1"/>
    <w:rsid w:val="00A340FD"/>
    <w:rPr>
      <w:rFonts w:ascii="Courier New" w:hAnsi="Courier New"/>
    </w:rPr>
  </w:style>
  <w:style w:type="character" w:customStyle="1" w:styleId="WW8Num811z2">
    <w:name w:val="WW8Num811z2"/>
    <w:rsid w:val="00A340FD"/>
    <w:rPr>
      <w:rFonts w:ascii="Wingdings" w:hAnsi="Wingdings"/>
    </w:rPr>
  </w:style>
  <w:style w:type="character" w:customStyle="1" w:styleId="WW8Num811z3">
    <w:name w:val="WW8Num811z3"/>
    <w:rsid w:val="00A340FD"/>
    <w:rPr>
      <w:rFonts w:ascii="Symbol" w:hAnsi="Symbol"/>
    </w:rPr>
  </w:style>
  <w:style w:type="character" w:customStyle="1" w:styleId="WW8Num812z0">
    <w:name w:val="WW8Num812z0"/>
    <w:rsid w:val="00A340FD"/>
    <w:rPr>
      <w:rFonts w:ascii="Times New Roman" w:hAnsi="Times New Roman" w:cs="Times New Roman"/>
    </w:rPr>
  </w:style>
  <w:style w:type="character" w:customStyle="1" w:styleId="WW8Num813z0">
    <w:name w:val="WW8Num813z0"/>
    <w:rsid w:val="00A340FD"/>
    <w:rPr>
      <w:rFonts w:ascii="Times New Roman" w:eastAsia="Times New Roman" w:hAnsi="Times New Roman" w:cs="Times New Roman"/>
    </w:rPr>
  </w:style>
  <w:style w:type="character" w:customStyle="1" w:styleId="WW8Num813z1">
    <w:name w:val="WW8Num813z1"/>
    <w:rsid w:val="00A340FD"/>
    <w:rPr>
      <w:rFonts w:ascii="Courier New" w:hAnsi="Courier New"/>
    </w:rPr>
  </w:style>
  <w:style w:type="character" w:customStyle="1" w:styleId="WW8Num813z2">
    <w:name w:val="WW8Num813z2"/>
    <w:rsid w:val="00A340FD"/>
    <w:rPr>
      <w:rFonts w:ascii="Wingdings" w:hAnsi="Wingdings"/>
    </w:rPr>
  </w:style>
  <w:style w:type="character" w:customStyle="1" w:styleId="WW8Num813z3">
    <w:name w:val="WW8Num813z3"/>
    <w:rsid w:val="00A340FD"/>
    <w:rPr>
      <w:rFonts w:ascii="Symbol" w:hAnsi="Symbol"/>
    </w:rPr>
  </w:style>
  <w:style w:type="character" w:customStyle="1" w:styleId="WW8Num815z0">
    <w:name w:val="WW8Num815z0"/>
    <w:rsid w:val="00A340FD"/>
    <w:rPr>
      <w:rFonts w:ascii="Wingdings" w:hAnsi="Wingdings"/>
    </w:rPr>
  </w:style>
  <w:style w:type="character" w:customStyle="1" w:styleId="WW8Num815z1">
    <w:name w:val="WW8Num815z1"/>
    <w:rsid w:val="00A340FD"/>
    <w:rPr>
      <w:rFonts w:ascii="Courier New" w:hAnsi="Courier New"/>
    </w:rPr>
  </w:style>
  <w:style w:type="character" w:customStyle="1" w:styleId="WW8Num815z3">
    <w:name w:val="WW8Num815z3"/>
    <w:rsid w:val="00A340FD"/>
    <w:rPr>
      <w:rFonts w:ascii="Symbol" w:hAnsi="Symbol"/>
    </w:rPr>
  </w:style>
  <w:style w:type="character" w:customStyle="1" w:styleId="WW8Num816z0">
    <w:name w:val="WW8Num816z0"/>
    <w:rsid w:val="00A340FD"/>
    <w:rPr>
      <w:rFonts w:ascii="Symbol" w:hAnsi="Symbol"/>
    </w:rPr>
  </w:style>
  <w:style w:type="character" w:customStyle="1" w:styleId="WW8Num817z0">
    <w:name w:val="WW8Num817z0"/>
    <w:rsid w:val="00A340FD"/>
    <w:rPr>
      <w:rFonts w:ascii="Times New Roman" w:hAnsi="Times New Roman"/>
      <w:b w:val="0"/>
      <w:i w:val="0"/>
      <w:color w:val="0000FF"/>
      <w:sz w:val="28"/>
      <w:u w:val="none"/>
    </w:rPr>
  </w:style>
  <w:style w:type="character" w:customStyle="1" w:styleId="WW8Num818z0">
    <w:name w:val="WW8Num818z0"/>
    <w:rsid w:val="00A340FD"/>
    <w:rPr>
      <w:b/>
    </w:rPr>
  </w:style>
  <w:style w:type="character" w:customStyle="1" w:styleId="WW8Num820z0">
    <w:name w:val="WW8Num820z0"/>
    <w:rsid w:val="00A340FD"/>
    <w:rPr>
      <w:rFonts w:ascii="Times New Roman" w:hAnsi="Times New Roman"/>
    </w:rPr>
  </w:style>
  <w:style w:type="character" w:customStyle="1" w:styleId="WW8Num821z0">
    <w:name w:val="WW8Num821z0"/>
    <w:rsid w:val="00A340FD"/>
    <w:rPr>
      <w:rFonts w:ascii="Symbol" w:hAnsi="Symbol"/>
    </w:rPr>
  </w:style>
  <w:style w:type="character" w:customStyle="1" w:styleId="WW8Num821z1">
    <w:name w:val="WW8Num821z1"/>
    <w:rsid w:val="00A340FD"/>
    <w:rPr>
      <w:rFonts w:ascii="Courier New" w:hAnsi="Courier New" w:cs="Courier New"/>
    </w:rPr>
  </w:style>
  <w:style w:type="character" w:customStyle="1" w:styleId="WW8Num821z2">
    <w:name w:val="WW8Num821z2"/>
    <w:rsid w:val="00A340FD"/>
    <w:rPr>
      <w:rFonts w:ascii="Wingdings" w:hAnsi="Wingdings"/>
    </w:rPr>
  </w:style>
  <w:style w:type="character" w:customStyle="1" w:styleId="WW8Num822z0">
    <w:name w:val="WW8Num822z0"/>
    <w:rsid w:val="00A340FD"/>
    <w:rPr>
      <w:rFonts w:ascii="Symbol" w:hAnsi="Symbol"/>
    </w:rPr>
  </w:style>
  <w:style w:type="character" w:customStyle="1" w:styleId="WW8Num823z0">
    <w:name w:val="WW8Num823z0"/>
    <w:rsid w:val="00A340FD"/>
    <w:rPr>
      <w:b w:val="0"/>
    </w:rPr>
  </w:style>
  <w:style w:type="character" w:customStyle="1" w:styleId="WW8Num824z0">
    <w:name w:val="WW8Num824z0"/>
    <w:rsid w:val="00A340FD"/>
    <w:rPr>
      <w:rFonts w:ascii="Symbol" w:hAnsi="Symbol"/>
    </w:rPr>
  </w:style>
  <w:style w:type="character" w:customStyle="1" w:styleId="WW8Num825z0">
    <w:name w:val="WW8Num825z0"/>
    <w:rsid w:val="00A340FD"/>
    <w:rPr>
      <w:rFonts w:ascii="Times New Roman" w:hAnsi="Times New Roman" w:cs="Times New Roman"/>
    </w:rPr>
  </w:style>
  <w:style w:type="character" w:customStyle="1" w:styleId="WW8Num825z1">
    <w:name w:val="WW8Num825z1"/>
    <w:rsid w:val="00A340FD"/>
    <w:rPr>
      <w:rFonts w:ascii="Courier New" w:hAnsi="Courier New"/>
    </w:rPr>
  </w:style>
  <w:style w:type="character" w:customStyle="1" w:styleId="WW8Num825z2">
    <w:name w:val="WW8Num825z2"/>
    <w:rsid w:val="00A340FD"/>
    <w:rPr>
      <w:rFonts w:ascii="Wingdings" w:hAnsi="Wingdings"/>
    </w:rPr>
  </w:style>
  <w:style w:type="character" w:customStyle="1" w:styleId="WW8Num825z3">
    <w:name w:val="WW8Num825z3"/>
    <w:rsid w:val="00A340FD"/>
    <w:rPr>
      <w:rFonts w:ascii="Symbol" w:hAnsi="Symbol"/>
    </w:rPr>
  </w:style>
  <w:style w:type="character" w:customStyle="1" w:styleId="WW8Num827z0">
    <w:name w:val="WW8Num827z0"/>
    <w:rsid w:val="00A340FD"/>
    <w:rPr>
      <w:rFonts w:ascii="Times New Roman" w:eastAsia="Times New Roman" w:hAnsi="Times New Roman" w:cs="Times New Roman"/>
    </w:rPr>
  </w:style>
  <w:style w:type="character" w:customStyle="1" w:styleId="WW8Num827z1">
    <w:name w:val="WW8Num827z1"/>
    <w:rsid w:val="00A340FD"/>
    <w:rPr>
      <w:rFonts w:ascii="Courier New" w:hAnsi="Courier New"/>
    </w:rPr>
  </w:style>
  <w:style w:type="character" w:customStyle="1" w:styleId="WW8Num827z2">
    <w:name w:val="WW8Num827z2"/>
    <w:rsid w:val="00A340FD"/>
    <w:rPr>
      <w:rFonts w:ascii="Wingdings" w:hAnsi="Wingdings"/>
    </w:rPr>
  </w:style>
  <w:style w:type="character" w:customStyle="1" w:styleId="WW8Num827z3">
    <w:name w:val="WW8Num827z3"/>
    <w:rsid w:val="00A340FD"/>
    <w:rPr>
      <w:rFonts w:ascii="Symbol" w:hAnsi="Symbol"/>
    </w:rPr>
  </w:style>
  <w:style w:type="character" w:customStyle="1" w:styleId="WW8Num829z0">
    <w:name w:val="WW8Num829z0"/>
    <w:rsid w:val="00A340FD"/>
    <w:rPr>
      <w:rFonts w:ascii="Symbol" w:hAnsi="Symbol"/>
    </w:rPr>
  </w:style>
  <w:style w:type="character" w:customStyle="1" w:styleId="WW8Num829z1">
    <w:name w:val="WW8Num829z1"/>
    <w:rsid w:val="00A340FD"/>
    <w:rPr>
      <w:rFonts w:ascii="Courier New" w:hAnsi="Courier New" w:cs="Courier New"/>
    </w:rPr>
  </w:style>
  <w:style w:type="character" w:customStyle="1" w:styleId="WW8Num829z2">
    <w:name w:val="WW8Num829z2"/>
    <w:rsid w:val="00A340FD"/>
    <w:rPr>
      <w:rFonts w:ascii="Wingdings" w:hAnsi="Wingdings"/>
    </w:rPr>
  </w:style>
  <w:style w:type="character" w:customStyle="1" w:styleId="WW8Num831z0">
    <w:name w:val="WW8Num831z0"/>
    <w:rsid w:val="00A340FD"/>
    <w:rPr>
      <w:rFonts w:ascii="Symbol" w:hAnsi="Symbol"/>
    </w:rPr>
  </w:style>
  <w:style w:type="character" w:customStyle="1" w:styleId="WW8Num832z0">
    <w:name w:val="WW8Num832z0"/>
    <w:rsid w:val="00A340FD"/>
    <w:rPr>
      <w:rFonts w:ascii="Symbol" w:hAnsi="Symbol"/>
    </w:rPr>
  </w:style>
  <w:style w:type="character" w:customStyle="1" w:styleId="WW8Num834z0">
    <w:name w:val="WW8Num834z0"/>
    <w:rsid w:val="00A340FD"/>
    <w:rPr>
      <w:rFonts w:ascii="Wingdings" w:hAnsi="Wingdings"/>
    </w:rPr>
  </w:style>
  <w:style w:type="character" w:customStyle="1" w:styleId="WW8Num835z0">
    <w:name w:val="WW8Num835z0"/>
    <w:rsid w:val="00A340FD"/>
    <w:rPr>
      <w:rFonts w:ascii="Times New Roman" w:hAnsi="Times New Roman"/>
      <w:b w:val="0"/>
      <w:i w:val="0"/>
      <w:sz w:val="24"/>
      <w:u w:val="none"/>
    </w:rPr>
  </w:style>
  <w:style w:type="character" w:customStyle="1" w:styleId="WW8Num837z0">
    <w:name w:val="WW8Num837z0"/>
    <w:rsid w:val="00A340FD"/>
    <w:rPr>
      <w:rFonts w:ascii="Times New Roman" w:hAnsi="Times New Roman"/>
    </w:rPr>
  </w:style>
  <w:style w:type="character" w:customStyle="1" w:styleId="WW8Num838z0">
    <w:name w:val="WW8Num838z0"/>
    <w:rsid w:val="00A340FD"/>
    <w:rPr>
      <w:rFonts w:ascii="Times New Roman" w:hAnsi="Times New Roman"/>
    </w:rPr>
  </w:style>
  <w:style w:type="character" w:customStyle="1" w:styleId="WW8Num839z0">
    <w:name w:val="WW8Num839z0"/>
    <w:rsid w:val="00A340FD"/>
    <w:rPr>
      <w:b/>
    </w:rPr>
  </w:style>
  <w:style w:type="character" w:customStyle="1" w:styleId="WW8Num840z0">
    <w:name w:val="WW8Num840z0"/>
    <w:rsid w:val="00A340FD"/>
    <w:rPr>
      <w:rFonts w:ascii="Symbol" w:hAnsi="Symbol"/>
    </w:rPr>
  </w:style>
  <w:style w:type="character" w:customStyle="1" w:styleId="WW8Num844z0">
    <w:name w:val="WW8Num844z0"/>
    <w:rsid w:val="00A340FD"/>
    <w:rPr>
      <w:rFonts w:ascii="Times New Roman" w:hAnsi="Times New Roman"/>
    </w:rPr>
  </w:style>
  <w:style w:type="character" w:customStyle="1" w:styleId="WW8Num845z0">
    <w:name w:val="WW8Num845z0"/>
    <w:rsid w:val="00A340FD"/>
    <w:rPr>
      <w:rFonts w:ascii="Times New Roman" w:hAnsi="Times New Roman"/>
    </w:rPr>
  </w:style>
  <w:style w:type="character" w:customStyle="1" w:styleId="WW8Num848z0">
    <w:name w:val="WW8Num848z0"/>
    <w:rsid w:val="00A340FD"/>
    <w:rPr>
      <w:rFonts w:ascii="Times New Roman" w:hAnsi="Times New Roman"/>
    </w:rPr>
  </w:style>
  <w:style w:type="character" w:customStyle="1" w:styleId="WW8Num849z0">
    <w:name w:val="WW8Num849z0"/>
    <w:rsid w:val="00A340FD"/>
    <w:rPr>
      <w:rFonts w:ascii="Times New Roman" w:hAnsi="Times New Roman"/>
    </w:rPr>
  </w:style>
  <w:style w:type="character" w:customStyle="1" w:styleId="WW8Num854z0">
    <w:name w:val="WW8Num854z0"/>
    <w:rsid w:val="00A340FD"/>
    <w:rPr>
      <w:rFonts w:ascii="Times New Roman" w:hAnsi="Times New Roman"/>
      <w:b/>
      <w:i w:val="0"/>
      <w:color w:val="000000"/>
      <w:sz w:val="28"/>
      <w:u w:val="none"/>
    </w:rPr>
  </w:style>
  <w:style w:type="character" w:customStyle="1" w:styleId="WW8Num855z0">
    <w:name w:val="WW8Num855z0"/>
    <w:rsid w:val="00A340FD"/>
    <w:rPr>
      <w:rFonts w:ascii="Symbol" w:hAnsi="Symbol"/>
      <w:sz w:val="16"/>
    </w:rPr>
  </w:style>
  <w:style w:type="character" w:customStyle="1" w:styleId="WW8Num855z1">
    <w:name w:val="WW8Num855z1"/>
    <w:rsid w:val="00A340FD"/>
    <w:rPr>
      <w:rFonts w:ascii="Courier New" w:hAnsi="Courier New"/>
    </w:rPr>
  </w:style>
  <w:style w:type="character" w:customStyle="1" w:styleId="WW8Num855z2">
    <w:name w:val="WW8Num855z2"/>
    <w:rsid w:val="00A340FD"/>
    <w:rPr>
      <w:rFonts w:ascii="Wingdings" w:hAnsi="Wingdings"/>
    </w:rPr>
  </w:style>
  <w:style w:type="character" w:customStyle="1" w:styleId="WW8Num855z3">
    <w:name w:val="WW8Num855z3"/>
    <w:rsid w:val="00A340FD"/>
    <w:rPr>
      <w:rFonts w:ascii="Symbol" w:hAnsi="Symbol"/>
    </w:rPr>
  </w:style>
  <w:style w:type="character" w:customStyle="1" w:styleId="WW8Num858z0">
    <w:name w:val="WW8Num858z0"/>
    <w:rsid w:val="00A340FD"/>
    <w:rPr>
      <w:b/>
    </w:rPr>
  </w:style>
  <w:style w:type="character" w:customStyle="1" w:styleId="WW8Num859z0">
    <w:name w:val="WW8Num859z0"/>
    <w:rsid w:val="00A340FD"/>
    <w:rPr>
      <w:rFonts w:ascii="Symbol" w:hAnsi="Symbol"/>
      <w:sz w:val="16"/>
    </w:rPr>
  </w:style>
  <w:style w:type="character" w:customStyle="1" w:styleId="WW8Num861z0">
    <w:name w:val="WW8Num861z0"/>
    <w:rsid w:val="00A340FD"/>
    <w:rPr>
      <w:rFonts w:ascii="Symbol" w:hAnsi="Symbol"/>
      <w:sz w:val="16"/>
    </w:rPr>
  </w:style>
  <w:style w:type="character" w:customStyle="1" w:styleId="WW8Num861z1">
    <w:name w:val="WW8Num861z1"/>
    <w:rsid w:val="00A340FD"/>
    <w:rPr>
      <w:rFonts w:ascii="Courier New" w:hAnsi="Courier New"/>
    </w:rPr>
  </w:style>
  <w:style w:type="character" w:customStyle="1" w:styleId="WW8Num861z2">
    <w:name w:val="WW8Num861z2"/>
    <w:rsid w:val="00A340FD"/>
    <w:rPr>
      <w:rFonts w:ascii="Wingdings" w:hAnsi="Wingdings"/>
    </w:rPr>
  </w:style>
  <w:style w:type="character" w:customStyle="1" w:styleId="WW8Num861z3">
    <w:name w:val="WW8Num861z3"/>
    <w:rsid w:val="00A340FD"/>
    <w:rPr>
      <w:rFonts w:ascii="Symbol" w:hAnsi="Symbol"/>
    </w:rPr>
  </w:style>
  <w:style w:type="character" w:customStyle="1" w:styleId="WW8Num864z0">
    <w:name w:val="WW8Num864z0"/>
    <w:rsid w:val="00A340FD"/>
    <w:rPr>
      <w:rFonts w:ascii="Wingdings" w:hAnsi="Wingdings"/>
    </w:rPr>
  </w:style>
  <w:style w:type="character" w:customStyle="1" w:styleId="WW8Num865z0">
    <w:name w:val="WW8Num865z0"/>
    <w:rsid w:val="00A340FD"/>
    <w:rPr>
      <w:rFonts w:ascii="Times New Roman" w:hAnsi="Times New Roman"/>
    </w:rPr>
  </w:style>
  <w:style w:type="character" w:customStyle="1" w:styleId="WW8Num866z0">
    <w:name w:val="WW8Num866z0"/>
    <w:rsid w:val="00A340FD"/>
    <w:rPr>
      <w:rFonts w:ascii="Arial" w:hAnsi="Arial"/>
      <w:b w:val="0"/>
      <w:i w:val="0"/>
      <w:sz w:val="24"/>
      <w:u w:val="none"/>
    </w:rPr>
  </w:style>
  <w:style w:type="character" w:customStyle="1" w:styleId="WW8Num867z0">
    <w:name w:val="WW8Num867z0"/>
    <w:rsid w:val="00A340FD"/>
    <w:rPr>
      <w:rFonts w:ascii="Symbol" w:hAnsi="Symbol"/>
    </w:rPr>
  </w:style>
  <w:style w:type="character" w:customStyle="1" w:styleId="WW8Num867z1">
    <w:name w:val="WW8Num867z1"/>
    <w:rsid w:val="00A340FD"/>
    <w:rPr>
      <w:rFonts w:ascii="Courier New" w:hAnsi="Courier New"/>
    </w:rPr>
  </w:style>
  <w:style w:type="character" w:customStyle="1" w:styleId="WW8Num867z2">
    <w:name w:val="WW8Num867z2"/>
    <w:rsid w:val="00A340FD"/>
    <w:rPr>
      <w:rFonts w:ascii="Wingdings" w:hAnsi="Wingdings"/>
    </w:rPr>
  </w:style>
  <w:style w:type="character" w:customStyle="1" w:styleId="WW8Num868z0">
    <w:name w:val="WW8Num868z0"/>
    <w:rsid w:val="00A340FD"/>
    <w:rPr>
      <w:rFonts w:ascii="Symbol" w:hAnsi="Symbol"/>
    </w:rPr>
  </w:style>
  <w:style w:type="character" w:customStyle="1" w:styleId="WW8Num869z0">
    <w:name w:val="WW8Num869z0"/>
    <w:rsid w:val="00A340FD"/>
    <w:rPr>
      <w:rFonts w:ascii="Symbol" w:hAnsi="Symbol"/>
    </w:rPr>
  </w:style>
  <w:style w:type="character" w:customStyle="1" w:styleId="WW8Num870z1">
    <w:name w:val="WW8Num870z1"/>
    <w:rsid w:val="00A340FD"/>
    <w:rPr>
      <w:rFonts w:ascii="Courier New" w:hAnsi="Courier New"/>
    </w:rPr>
  </w:style>
  <w:style w:type="character" w:customStyle="1" w:styleId="WW8Num870z2">
    <w:name w:val="WW8Num870z2"/>
    <w:rsid w:val="00A340FD"/>
    <w:rPr>
      <w:rFonts w:ascii="Wingdings" w:hAnsi="Wingdings"/>
    </w:rPr>
  </w:style>
  <w:style w:type="character" w:customStyle="1" w:styleId="WW8Num870z3">
    <w:name w:val="WW8Num870z3"/>
    <w:rsid w:val="00A340FD"/>
    <w:rPr>
      <w:rFonts w:ascii="Symbol" w:hAnsi="Symbol"/>
    </w:rPr>
  </w:style>
  <w:style w:type="character" w:customStyle="1" w:styleId="WW8Num871z0">
    <w:name w:val="WW8Num871z0"/>
    <w:rsid w:val="00A340FD"/>
    <w:rPr>
      <w:rFonts w:ascii="Arial" w:hAnsi="Arial"/>
      <w:b w:val="0"/>
      <w:i w:val="0"/>
      <w:sz w:val="24"/>
      <w:u w:val="none"/>
    </w:rPr>
  </w:style>
  <w:style w:type="character" w:customStyle="1" w:styleId="WW8Num876z0">
    <w:name w:val="WW8Num876z0"/>
    <w:rsid w:val="00A340FD"/>
    <w:rPr>
      <w:rFonts w:ascii="Symbol" w:hAnsi="Symbol" w:cs="Times New Roman"/>
    </w:rPr>
  </w:style>
  <w:style w:type="character" w:customStyle="1" w:styleId="WW8Num876z1">
    <w:name w:val="WW8Num876z1"/>
    <w:rsid w:val="00A340FD"/>
    <w:rPr>
      <w:rFonts w:ascii="Courier New" w:hAnsi="Courier New" w:cs="Courier New"/>
    </w:rPr>
  </w:style>
  <w:style w:type="character" w:customStyle="1" w:styleId="WW8Num876z2">
    <w:name w:val="WW8Num876z2"/>
    <w:rsid w:val="00A340FD"/>
    <w:rPr>
      <w:rFonts w:ascii="Wingdings" w:hAnsi="Wingdings" w:cs="Times New Roman"/>
    </w:rPr>
  </w:style>
  <w:style w:type="character" w:customStyle="1" w:styleId="WW8Num877z0">
    <w:name w:val="WW8Num877z0"/>
    <w:rsid w:val="00A340FD"/>
    <w:rPr>
      <w:rFonts w:ascii="Symbol" w:hAnsi="Symbol"/>
      <w:sz w:val="16"/>
    </w:rPr>
  </w:style>
  <w:style w:type="character" w:customStyle="1" w:styleId="WW8Num877z1">
    <w:name w:val="WW8Num877z1"/>
    <w:rsid w:val="00A340FD"/>
    <w:rPr>
      <w:rFonts w:ascii="Courier New" w:hAnsi="Courier New"/>
    </w:rPr>
  </w:style>
  <w:style w:type="character" w:customStyle="1" w:styleId="WW8Num877z2">
    <w:name w:val="WW8Num877z2"/>
    <w:rsid w:val="00A340FD"/>
    <w:rPr>
      <w:rFonts w:ascii="Wingdings" w:hAnsi="Wingdings"/>
    </w:rPr>
  </w:style>
  <w:style w:type="character" w:customStyle="1" w:styleId="WW8Num877z3">
    <w:name w:val="WW8Num877z3"/>
    <w:rsid w:val="00A340FD"/>
    <w:rPr>
      <w:rFonts w:ascii="Symbol" w:hAnsi="Symbol"/>
    </w:rPr>
  </w:style>
  <w:style w:type="character" w:customStyle="1" w:styleId="WW8Num878z0">
    <w:name w:val="WW8Num878z0"/>
    <w:rsid w:val="00A340FD"/>
    <w:rPr>
      <w:rFonts w:ascii="Symbol" w:hAnsi="Symbol"/>
    </w:rPr>
  </w:style>
  <w:style w:type="character" w:customStyle="1" w:styleId="WW8Num878z1">
    <w:name w:val="WW8Num878z1"/>
    <w:rsid w:val="00A340FD"/>
    <w:rPr>
      <w:rFonts w:ascii="Courier New" w:hAnsi="Courier New"/>
    </w:rPr>
  </w:style>
  <w:style w:type="character" w:customStyle="1" w:styleId="WW8Num878z2">
    <w:name w:val="WW8Num878z2"/>
    <w:rsid w:val="00A340FD"/>
    <w:rPr>
      <w:rFonts w:ascii="Wingdings" w:hAnsi="Wingdings"/>
    </w:rPr>
  </w:style>
  <w:style w:type="character" w:customStyle="1" w:styleId="WW8Num880z0">
    <w:name w:val="WW8Num880z0"/>
    <w:rsid w:val="00A340FD"/>
    <w:rPr>
      <w:rFonts w:ascii="Times New Roman" w:hAnsi="Times New Roman"/>
    </w:rPr>
  </w:style>
  <w:style w:type="character" w:customStyle="1" w:styleId="WW8Num881z0">
    <w:name w:val="WW8Num881z0"/>
    <w:rsid w:val="00A340FD"/>
    <w:rPr>
      <w:rFonts w:ascii="Symbol" w:hAnsi="Symbol"/>
    </w:rPr>
  </w:style>
  <w:style w:type="character" w:customStyle="1" w:styleId="WW8Num881z1">
    <w:name w:val="WW8Num881z1"/>
    <w:rsid w:val="00A340FD"/>
    <w:rPr>
      <w:rFonts w:ascii="Courier New" w:hAnsi="Courier New"/>
    </w:rPr>
  </w:style>
  <w:style w:type="character" w:customStyle="1" w:styleId="WW8Num881z2">
    <w:name w:val="WW8Num881z2"/>
    <w:rsid w:val="00A340FD"/>
    <w:rPr>
      <w:rFonts w:ascii="Wingdings" w:hAnsi="Wingdings"/>
    </w:rPr>
  </w:style>
  <w:style w:type="character" w:customStyle="1" w:styleId="WW8Num882z0">
    <w:name w:val="WW8Num882z0"/>
    <w:rsid w:val="00A340FD"/>
    <w:rPr>
      <w:rFonts w:ascii="Symbol" w:hAnsi="Symbol"/>
    </w:rPr>
  </w:style>
  <w:style w:type="character" w:customStyle="1" w:styleId="WW8Num885z0">
    <w:name w:val="WW8Num885z0"/>
    <w:rsid w:val="00A340FD"/>
    <w:rPr>
      <w:rFonts w:ascii="Symbol" w:hAnsi="Symbol"/>
    </w:rPr>
  </w:style>
  <w:style w:type="character" w:customStyle="1" w:styleId="WW8Num887z0">
    <w:name w:val="WW8Num887z0"/>
    <w:rsid w:val="00A340FD"/>
    <w:rPr>
      <w:rFonts w:ascii="Arial" w:hAnsi="Arial"/>
      <w:b w:val="0"/>
      <w:i w:val="0"/>
      <w:sz w:val="24"/>
      <w:u w:val="none"/>
    </w:rPr>
  </w:style>
  <w:style w:type="character" w:customStyle="1" w:styleId="WW8Num889z0">
    <w:name w:val="WW8Num889z0"/>
    <w:rsid w:val="00A340FD"/>
    <w:rPr>
      <w:rFonts w:ascii="Symbol" w:hAnsi="Symbol"/>
      <w:sz w:val="16"/>
    </w:rPr>
  </w:style>
  <w:style w:type="character" w:customStyle="1" w:styleId="WW8Num889z1">
    <w:name w:val="WW8Num889z1"/>
    <w:rsid w:val="00A340FD"/>
    <w:rPr>
      <w:rFonts w:ascii="Courier New" w:hAnsi="Courier New"/>
    </w:rPr>
  </w:style>
  <w:style w:type="character" w:customStyle="1" w:styleId="WW8Num889z2">
    <w:name w:val="WW8Num889z2"/>
    <w:rsid w:val="00A340FD"/>
    <w:rPr>
      <w:rFonts w:ascii="Wingdings" w:hAnsi="Wingdings"/>
    </w:rPr>
  </w:style>
  <w:style w:type="character" w:customStyle="1" w:styleId="WW8Num889z3">
    <w:name w:val="WW8Num889z3"/>
    <w:rsid w:val="00A340FD"/>
    <w:rPr>
      <w:rFonts w:ascii="Symbol" w:hAnsi="Symbol"/>
    </w:rPr>
  </w:style>
  <w:style w:type="character" w:customStyle="1" w:styleId="WW8Num890z0">
    <w:name w:val="WW8Num890z0"/>
    <w:rsid w:val="00A340FD"/>
    <w:rPr>
      <w:rFonts w:ascii="Symbol" w:hAnsi="Symbol"/>
    </w:rPr>
  </w:style>
  <w:style w:type="character" w:customStyle="1" w:styleId="WW8Num891z0">
    <w:name w:val="WW8Num891z0"/>
    <w:rsid w:val="00A340FD"/>
    <w:rPr>
      <w:rFonts w:ascii="Symbol" w:hAnsi="Symbol"/>
    </w:rPr>
  </w:style>
  <w:style w:type="character" w:customStyle="1" w:styleId="WW8Num892z0">
    <w:name w:val="WW8Num892z0"/>
    <w:rsid w:val="00A340FD"/>
    <w:rPr>
      <w:rFonts w:ascii="Symbol" w:hAnsi="Symbol"/>
    </w:rPr>
  </w:style>
  <w:style w:type="character" w:customStyle="1" w:styleId="WW8Num892z1">
    <w:name w:val="WW8Num892z1"/>
    <w:rsid w:val="00A340FD"/>
    <w:rPr>
      <w:rFonts w:ascii="Courier New" w:hAnsi="Courier New"/>
    </w:rPr>
  </w:style>
  <w:style w:type="character" w:customStyle="1" w:styleId="WW8Num892z2">
    <w:name w:val="WW8Num892z2"/>
    <w:rsid w:val="00A340FD"/>
    <w:rPr>
      <w:rFonts w:ascii="Wingdings" w:hAnsi="Wingdings"/>
    </w:rPr>
  </w:style>
  <w:style w:type="character" w:customStyle="1" w:styleId="WW8Num894z0">
    <w:name w:val="WW8Num894z0"/>
    <w:rsid w:val="00A340FD"/>
    <w:rPr>
      <w:rFonts w:ascii="Arial" w:hAnsi="Arial"/>
      <w:b w:val="0"/>
      <w:i w:val="0"/>
      <w:sz w:val="24"/>
      <w:u w:val="none"/>
    </w:rPr>
  </w:style>
  <w:style w:type="character" w:customStyle="1" w:styleId="WW8Num895z0">
    <w:name w:val="WW8Num895z0"/>
    <w:rsid w:val="00A340FD"/>
    <w:rPr>
      <w:rFonts w:ascii="Symbol" w:hAnsi="Symbol"/>
    </w:rPr>
  </w:style>
  <w:style w:type="character" w:customStyle="1" w:styleId="WW8Num896z0">
    <w:name w:val="WW8Num896z0"/>
    <w:rsid w:val="00A340FD"/>
    <w:rPr>
      <w:rFonts w:ascii="Symbol" w:hAnsi="Symbol"/>
    </w:rPr>
  </w:style>
  <w:style w:type="character" w:customStyle="1" w:styleId="WW8Num896z1">
    <w:name w:val="WW8Num896z1"/>
    <w:rsid w:val="00A340FD"/>
    <w:rPr>
      <w:rFonts w:ascii="Courier New" w:hAnsi="Courier New" w:cs="Courier New"/>
    </w:rPr>
  </w:style>
  <w:style w:type="character" w:customStyle="1" w:styleId="WW8Num896z2">
    <w:name w:val="WW8Num896z2"/>
    <w:rsid w:val="00A340FD"/>
    <w:rPr>
      <w:rFonts w:ascii="Wingdings" w:hAnsi="Wingdings"/>
    </w:rPr>
  </w:style>
  <w:style w:type="character" w:customStyle="1" w:styleId="WW8Num897z0">
    <w:name w:val="WW8Num897z0"/>
    <w:rsid w:val="00A340FD"/>
    <w:rPr>
      <w:rFonts w:ascii="Times New Roman" w:hAnsi="Times New Roman"/>
      <w:b w:val="0"/>
      <w:i w:val="0"/>
      <w:sz w:val="24"/>
      <w:u w:val="none"/>
    </w:rPr>
  </w:style>
  <w:style w:type="character" w:customStyle="1" w:styleId="WW8Num899z0">
    <w:name w:val="WW8Num899z0"/>
    <w:rsid w:val="00A340FD"/>
    <w:rPr>
      <w:rFonts w:ascii="Times New Roman" w:hAnsi="Times New Roman"/>
      <w:b w:val="0"/>
      <w:i w:val="0"/>
      <w:color w:val="0000FF"/>
      <w:sz w:val="28"/>
      <w:u w:val="none"/>
    </w:rPr>
  </w:style>
  <w:style w:type="character" w:customStyle="1" w:styleId="WW8Num900z0">
    <w:name w:val="WW8Num900z0"/>
    <w:rsid w:val="00A340FD"/>
    <w:rPr>
      <w:rFonts w:ascii="Courier New" w:hAnsi="Courier New"/>
    </w:rPr>
  </w:style>
  <w:style w:type="character" w:customStyle="1" w:styleId="WW8Num900z2">
    <w:name w:val="WW8Num900z2"/>
    <w:rsid w:val="00A340FD"/>
    <w:rPr>
      <w:rFonts w:ascii="Wingdings" w:hAnsi="Wingdings"/>
    </w:rPr>
  </w:style>
  <w:style w:type="character" w:customStyle="1" w:styleId="WW8Num900z3">
    <w:name w:val="WW8Num900z3"/>
    <w:rsid w:val="00A340FD"/>
    <w:rPr>
      <w:rFonts w:ascii="Symbol" w:hAnsi="Symbol"/>
    </w:rPr>
  </w:style>
  <w:style w:type="character" w:customStyle="1" w:styleId="WW8Num901z0">
    <w:name w:val="WW8Num901z0"/>
    <w:rsid w:val="00A340FD"/>
    <w:rPr>
      <w:rFonts w:ascii="Symbol" w:hAnsi="Symbol"/>
    </w:rPr>
  </w:style>
  <w:style w:type="character" w:customStyle="1" w:styleId="WW8Num902z0">
    <w:name w:val="WW8Num902z0"/>
    <w:rsid w:val="00A340FD"/>
    <w:rPr>
      <w:rFonts w:ascii="Symbol" w:hAnsi="Symbol"/>
    </w:rPr>
  </w:style>
  <w:style w:type="character" w:customStyle="1" w:styleId="WW8Num907z0">
    <w:name w:val="WW8Num907z0"/>
    <w:rsid w:val="00A340FD"/>
    <w:rPr>
      <w:rFonts w:ascii="Times New Roman" w:hAnsi="Times New Roman"/>
    </w:rPr>
  </w:style>
  <w:style w:type="character" w:customStyle="1" w:styleId="WW8Num908z0">
    <w:name w:val="WW8Num908z0"/>
    <w:rsid w:val="00A340FD"/>
    <w:rPr>
      <w:rFonts w:ascii="Symbol" w:hAnsi="Symbol"/>
    </w:rPr>
  </w:style>
  <w:style w:type="character" w:customStyle="1" w:styleId="WW8Num909z0">
    <w:name w:val="WW8Num909z0"/>
    <w:rsid w:val="00A340FD"/>
    <w:rPr>
      <w:rFonts w:ascii="Times New Roman" w:hAnsi="Times New Roman"/>
    </w:rPr>
  </w:style>
  <w:style w:type="character" w:customStyle="1" w:styleId="WW8Num910z0">
    <w:name w:val="WW8Num910z0"/>
    <w:rsid w:val="00A340FD"/>
    <w:rPr>
      <w:rFonts w:ascii="Times New Roman" w:hAnsi="Times New Roman"/>
      <w:b w:val="0"/>
      <w:i w:val="0"/>
      <w:sz w:val="24"/>
      <w:u w:val="none"/>
    </w:rPr>
  </w:style>
  <w:style w:type="character" w:customStyle="1" w:styleId="WW8Num912z0">
    <w:name w:val="WW8Num912z0"/>
    <w:rsid w:val="00A340FD"/>
    <w:rPr>
      <w:rFonts w:ascii="Times New Roman" w:hAnsi="Times New Roman"/>
    </w:rPr>
  </w:style>
  <w:style w:type="character" w:customStyle="1" w:styleId="WW8Num913z0">
    <w:name w:val="WW8Num913z0"/>
    <w:rsid w:val="00A340FD"/>
    <w:rPr>
      <w:rFonts w:ascii="Courier New" w:hAnsi="Courier New"/>
    </w:rPr>
  </w:style>
  <w:style w:type="character" w:customStyle="1" w:styleId="WW8Num913z2">
    <w:name w:val="WW8Num913z2"/>
    <w:rsid w:val="00A340FD"/>
    <w:rPr>
      <w:rFonts w:ascii="Wingdings" w:hAnsi="Wingdings"/>
    </w:rPr>
  </w:style>
  <w:style w:type="character" w:customStyle="1" w:styleId="WW8Num913z3">
    <w:name w:val="WW8Num913z3"/>
    <w:rsid w:val="00A340FD"/>
    <w:rPr>
      <w:rFonts w:ascii="Symbol" w:hAnsi="Symbol"/>
    </w:rPr>
  </w:style>
  <w:style w:type="character" w:customStyle="1" w:styleId="WW8Num915z0">
    <w:name w:val="WW8Num915z0"/>
    <w:rsid w:val="00A340FD"/>
    <w:rPr>
      <w:rFonts w:ascii="Symbol" w:hAnsi="Symbol"/>
      <w:sz w:val="16"/>
    </w:rPr>
  </w:style>
  <w:style w:type="character" w:customStyle="1" w:styleId="WW8Num915z1">
    <w:name w:val="WW8Num915z1"/>
    <w:rsid w:val="00A340FD"/>
    <w:rPr>
      <w:rFonts w:ascii="Times New Roman" w:eastAsia="Times New Roman" w:hAnsi="Times New Roman" w:cs="Times New Roman"/>
    </w:rPr>
  </w:style>
  <w:style w:type="character" w:customStyle="1" w:styleId="WW8Num915z3">
    <w:name w:val="WW8Num915z3"/>
    <w:rsid w:val="00A340FD"/>
    <w:rPr>
      <w:rFonts w:ascii="Symbol" w:hAnsi="Symbol"/>
    </w:rPr>
  </w:style>
  <w:style w:type="character" w:customStyle="1" w:styleId="WW8Num915z4">
    <w:name w:val="WW8Num915z4"/>
    <w:rsid w:val="00A340FD"/>
    <w:rPr>
      <w:rFonts w:ascii="Courier New" w:hAnsi="Courier New"/>
    </w:rPr>
  </w:style>
  <w:style w:type="character" w:customStyle="1" w:styleId="WW8Num915z5">
    <w:name w:val="WW8Num915z5"/>
    <w:rsid w:val="00A340FD"/>
    <w:rPr>
      <w:rFonts w:ascii="Wingdings" w:hAnsi="Wingdings"/>
    </w:rPr>
  </w:style>
  <w:style w:type="character" w:customStyle="1" w:styleId="WW8Num916z0">
    <w:name w:val="WW8Num916z0"/>
    <w:rsid w:val="00A340FD"/>
    <w:rPr>
      <w:rFonts w:ascii="Symbol" w:hAnsi="Symbol"/>
    </w:rPr>
  </w:style>
  <w:style w:type="character" w:customStyle="1" w:styleId="WW8Num919z0">
    <w:name w:val="WW8Num919z0"/>
    <w:rsid w:val="00A340FD"/>
    <w:rPr>
      <w:rFonts w:ascii="Symbol" w:hAnsi="Symbol"/>
    </w:rPr>
  </w:style>
  <w:style w:type="character" w:customStyle="1" w:styleId="WW8Num920z0">
    <w:name w:val="WW8Num920z0"/>
    <w:rsid w:val="00A340FD"/>
    <w:rPr>
      <w:rFonts w:ascii="Symbol" w:hAnsi="Symbol"/>
    </w:rPr>
  </w:style>
  <w:style w:type="character" w:customStyle="1" w:styleId="WW8Num922z0">
    <w:name w:val="WW8Num922z0"/>
    <w:rsid w:val="00A340FD"/>
    <w:rPr>
      <w:rFonts w:ascii="Symbol" w:hAnsi="Symbol"/>
    </w:rPr>
  </w:style>
  <w:style w:type="character" w:customStyle="1" w:styleId="WW8Num923z0">
    <w:name w:val="WW8Num923z0"/>
    <w:rsid w:val="00A340FD"/>
    <w:rPr>
      <w:rFonts w:ascii="Symbol" w:hAnsi="Symbol"/>
    </w:rPr>
  </w:style>
  <w:style w:type="character" w:customStyle="1" w:styleId="WW8Num925z0">
    <w:name w:val="WW8Num925z0"/>
    <w:rsid w:val="00A340FD"/>
    <w:rPr>
      <w:rFonts w:ascii="Symbol" w:hAnsi="Symbol"/>
    </w:rPr>
  </w:style>
  <w:style w:type="character" w:customStyle="1" w:styleId="WW8Num925z1">
    <w:name w:val="WW8Num925z1"/>
    <w:rsid w:val="00A340FD"/>
    <w:rPr>
      <w:rFonts w:ascii="Courier New" w:hAnsi="Courier New"/>
    </w:rPr>
  </w:style>
  <w:style w:type="character" w:customStyle="1" w:styleId="WW8Num925z2">
    <w:name w:val="WW8Num925z2"/>
    <w:rsid w:val="00A340FD"/>
    <w:rPr>
      <w:rFonts w:ascii="Wingdings" w:hAnsi="Wingdings"/>
    </w:rPr>
  </w:style>
  <w:style w:type="character" w:customStyle="1" w:styleId="WW8Num926z0">
    <w:name w:val="WW8Num926z0"/>
    <w:rsid w:val="00A340FD"/>
    <w:rPr>
      <w:rFonts w:ascii="Symbol" w:hAnsi="Symbol"/>
    </w:rPr>
  </w:style>
  <w:style w:type="character" w:customStyle="1" w:styleId="WW8Num926z1">
    <w:name w:val="WW8Num926z1"/>
    <w:rsid w:val="00A340FD"/>
    <w:rPr>
      <w:rFonts w:ascii="Courier New" w:hAnsi="Courier New"/>
    </w:rPr>
  </w:style>
  <w:style w:type="character" w:customStyle="1" w:styleId="WW8Num926z2">
    <w:name w:val="WW8Num926z2"/>
    <w:rsid w:val="00A340FD"/>
    <w:rPr>
      <w:rFonts w:ascii="Wingdings" w:hAnsi="Wingdings"/>
    </w:rPr>
  </w:style>
  <w:style w:type="character" w:customStyle="1" w:styleId="WW8Num927z0">
    <w:name w:val="WW8Num927z0"/>
    <w:rsid w:val="00A340FD"/>
    <w:rPr>
      <w:rFonts w:ascii="Symbol" w:hAnsi="Symbol"/>
    </w:rPr>
  </w:style>
  <w:style w:type="character" w:customStyle="1" w:styleId="WW8Num929z0">
    <w:name w:val="WW8Num929z0"/>
    <w:rsid w:val="00A340FD"/>
    <w:rPr>
      <w:rFonts w:ascii="Times New Roman" w:eastAsia="Times New Roman" w:hAnsi="Times New Roman"/>
    </w:rPr>
  </w:style>
  <w:style w:type="character" w:customStyle="1" w:styleId="WW8Num929z1">
    <w:name w:val="WW8Num929z1"/>
    <w:rsid w:val="00A340FD"/>
    <w:rPr>
      <w:rFonts w:ascii="Courier New" w:hAnsi="Courier New" w:cs="Courier New"/>
    </w:rPr>
  </w:style>
  <w:style w:type="character" w:customStyle="1" w:styleId="WW8Num929z2">
    <w:name w:val="WW8Num929z2"/>
    <w:rsid w:val="00A340FD"/>
    <w:rPr>
      <w:rFonts w:ascii="Wingdings" w:hAnsi="Wingdings" w:cs="Times New Roman"/>
    </w:rPr>
  </w:style>
  <w:style w:type="character" w:customStyle="1" w:styleId="WW8Num929z3">
    <w:name w:val="WW8Num929z3"/>
    <w:rsid w:val="00A340FD"/>
    <w:rPr>
      <w:rFonts w:ascii="Symbol" w:hAnsi="Symbol" w:cs="Times New Roman"/>
    </w:rPr>
  </w:style>
  <w:style w:type="character" w:customStyle="1" w:styleId="WW8Num930z0">
    <w:name w:val="WW8Num930z0"/>
    <w:rsid w:val="00A340FD"/>
    <w:rPr>
      <w:rFonts w:ascii="Symbol" w:hAnsi="Symbol"/>
    </w:rPr>
  </w:style>
  <w:style w:type="character" w:customStyle="1" w:styleId="WW8Num930z1">
    <w:name w:val="WW8Num930z1"/>
    <w:rsid w:val="00A340FD"/>
    <w:rPr>
      <w:rFonts w:ascii="Courier New" w:hAnsi="Courier New"/>
    </w:rPr>
  </w:style>
  <w:style w:type="character" w:customStyle="1" w:styleId="WW8Num930z2">
    <w:name w:val="WW8Num930z2"/>
    <w:rsid w:val="00A340FD"/>
    <w:rPr>
      <w:rFonts w:ascii="Wingdings" w:hAnsi="Wingdings"/>
    </w:rPr>
  </w:style>
  <w:style w:type="character" w:customStyle="1" w:styleId="WW8Num931z0">
    <w:name w:val="WW8Num931z0"/>
    <w:rsid w:val="00A340FD"/>
    <w:rPr>
      <w:rFonts w:ascii="Times New Roman" w:hAnsi="Times New Roman"/>
    </w:rPr>
  </w:style>
  <w:style w:type="character" w:customStyle="1" w:styleId="WW8Num933z0">
    <w:name w:val="WW8Num933z0"/>
    <w:rsid w:val="00A340FD"/>
    <w:rPr>
      <w:rFonts w:ascii="Symbol" w:hAnsi="Symbol"/>
    </w:rPr>
  </w:style>
  <w:style w:type="character" w:customStyle="1" w:styleId="WW8Num934z0">
    <w:name w:val="WW8Num934z0"/>
    <w:rsid w:val="00A340FD"/>
    <w:rPr>
      <w:rFonts w:ascii="Arial" w:hAnsi="Arial"/>
      <w:b/>
      <w:i w:val="0"/>
      <w:sz w:val="24"/>
    </w:rPr>
  </w:style>
  <w:style w:type="character" w:customStyle="1" w:styleId="WW8Num935z0">
    <w:name w:val="WW8Num935z0"/>
    <w:rsid w:val="00A340FD"/>
    <w:rPr>
      <w:rFonts w:ascii="Arial" w:hAnsi="Arial"/>
      <w:b w:val="0"/>
      <w:i w:val="0"/>
      <w:sz w:val="24"/>
      <w:u w:val="none"/>
    </w:rPr>
  </w:style>
  <w:style w:type="character" w:customStyle="1" w:styleId="WW8Num936z0">
    <w:name w:val="WW8Num936z0"/>
    <w:rsid w:val="00A340FD"/>
    <w:rPr>
      <w:rFonts w:ascii="Symbol" w:hAnsi="Symbol"/>
      <w:color w:val="auto"/>
    </w:rPr>
  </w:style>
  <w:style w:type="character" w:customStyle="1" w:styleId="WW8Num936z1">
    <w:name w:val="WW8Num936z1"/>
    <w:rsid w:val="00A340FD"/>
    <w:rPr>
      <w:rFonts w:ascii="Courier New" w:hAnsi="Courier New"/>
    </w:rPr>
  </w:style>
  <w:style w:type="character" w:customStyle="1" w:styleId="WW8Num936z2">
    <w:name w:val="WW8Num936z2"/>
    <w:rsid w:val="00A340FD"/>
    <w:rPr>
      <w:rFonts w:ascii="Wingdings" w:hAnsi="Wingdings"/>
    </w:rPr>
  </w:style>
  <w:style w:type="character" w:customStyle="1" w:styleId="WW8Num936z3">
    <w:name w:val="WW8Num936z3"/>
    <w:rsid w:val="00A340FD"/>
    <w:rPr>
      <w:rFonts w:ascii="Symbol" w:hAnsi="Symbol"/>
    </w:rPr>
  </w:style>
  <w:style w:type="character" w:customStyle="1" w:styleId="WW8Num937z0">
    <w:name w:val="WW8Num937z0"/>
    <w:rsid w:val="00A340FD"/>
    <w:rPr>
      <w:rFonts w:ascii="Symbol" w:hAnsi="Symbol"/>
    </w:rPr>
  </w:style>
  <w:style w:type="character" w:customStyle="1" w:styleId="WW8Num938z0">
    <w:name w:val="WW8Num938z0"/>
    <w:rsid w:val="00A340FD"/>
    <w:rPr>
      <w:rFonts w:ascii="Symbol" w:hAnsi="Symbol"/>
    </w:rPr>
  </w:style>
  <w:style w:type="character" w:customStyle="1" w:styleId="WW8Num939z0">
    <w:name w:val="WW8Num939z0"/>
    <w:rsid w:val="00A340FD"/>
    <w:rPr>
      <w:rFonts w:ascii="Symbol" w:hAnsi="Symbol" w:cs="Times New Roman"/>
    </w:rPr>
  </w:style>
  <w:style w:type="character" w:customStyle="1" w:styleId="WW8Num939z1">
    <w:name w:val="WW8Num939z1"/>
    <w:rsid w:val="00A340FD"/>
    <w:rPr>
      <w:rFonts w:ascii="Courier New" w:hAnsi="Courier New" w:cs="Courier New"/>
    </w:rPr>
  </w:style>
  <w:style w:type="character" w:customStyle="1" w:styleId="WW8Num939z2">
    <w:name w:val="WW8Num939z2"/>
    <w:rsid w:val="00A340FD"/>
    <w:rPr>
      <w:rFonts w:ascii="Wingdings" w:hAnsi="Wingdings" w:cs="Times New Roman"/>
    </w:rPr>
  </w:style>
  <w:style w:type="character" w:customStyle="1" w:styleId="WW8Num941z0">
    <w:name w:val="WW8Num941z0"/>
    <w:rsid w:val="00A340FD"/>
    <w:rPr>
      <w:rFonts w:ascii="Symbol" w:hAnsi="Symbol"/>
    </w:rPr>
  </w:style>
  <w:style w:type="character" w:customStyle="1" w:styleId="WW8Num941z1">
    <w:name w:val="WW8Num941z1"/>
    <w:rsid w:val="00A340FD"/>
    <w:rPr>
      <w:rFonts w:ascii="Courier New" w:hAnsi="Courier New"/>
    </w:rPr>
  </w:style>
  <w:style w:type="character" w:customStyle="1" w:styleId="WW8Num941z2">
    <w:name w:val="WW8Num941z2"/>
    <w:rsid w:val="00A340FD"/>
    <w:rPr>
      <w:rFonts w:ascii="Wingdings" w:hAnsi="Wingdings"/>
    </w:rPr>
  </w:style>
  <w:style w:type="character" w:customStyle="1" w:styleId="WW8Num942z0">
    <w:name w:val="WW8Num942z0"/>
    <w:rsid w:val="00A340FD"/>
    <w:rPr>
      <w:rFonts w:ascii="Symbol" w:hAnsi="Symbol"/>
    </w:rPr>
  </w:style>
  <w:style w:type="character" w:customStyle="1" w:styleId="WW8Num942z1">
    <w:name w:val="WW8Num942z1"/>
    <w:rsid w:val="00A340FD"/>
    <w:rPr>
      <w:rFonts w:ascii="Courier New" w:hAnsi="Courier New" w:cs="Courier New"/>
    </w:rPr>
  </w:style>
  <w:style w:type="character" w:customStyle="1" w:styleId="WW8Num942z2">
    <w:name w:val="WW8Num942z2"/>
    <w:rsid w:val="00A340FD"/>
    <w:rPr>
      <w:rFonts w:ascii="Wingdings" w:hAnsi="Wingdings"/>
    </w:rPr>
  </w:style>
  <w:style w:type="character" w:customStyle="1" w:styleId="WW8Num945z0">
    <w:name w:val="WW8Num945z0"/>
    <w:rsid w:val="00A340FD"/>
    <w:rPr>
      <w:rFonts w:ascii="Courier New" w:hAnsi="Courier New" w:cs="Courier New"/>
    </w:rPr>
  </w:style>
  <w:style w:type="character" w:customStyle="1" w:styleId="WW8Num945z2">
    <w:name w:val="WW8Num945z2"/>
    <w:rsid w:val="00A340FD"/>
    <w:rPr>
      <w:rFonts w:ascii="Wingdings" w:hAnsi="Wingdings"/>
    </w:rPr>
  </w:style>
  <w:style w:type="character" w:customStyle="1" w:styleId="WW8Num945z3">
    <w:name w:val="WW8Num945z3"/>
    <w:rsid w:val="00A340FD"/>
    <w:rPr>
      <w:rFonts w:ascii="Symbol" w:hAnsi="Symbol"/>
    </w:rPr>
  </w:style>
  <w:style w:type="character" w:customStyle="1" w:styleId="WW8Num947z0">
    <w:name w:val="WW8Num947z0"/>
    <w:rsid w:val="00A340FD"/>
    <w:rPr>
      <w:rFonts w:ascii="Symbol" w:hAnsi="Symbol"/>
    </w:rPr>
  </w:style>
  <w:style w:type="character" w:customStyle="1" w:styleId="WW8Num950z0">
    <w:name w:val="WW8Num950z0"/>
    <w:rsid w:val="00A340FD"/>
    <w:rPr>
      <w:rFonts w:ascii="Times New Roman" w:hAnsi="Times New Roman" w:cs="Times New Roman"/>
    </w:rPr>
  </w:style>
  <w:style w:type="character" w:customStyle="1" w:styleId="WW8Num950z1">
    <w:name w:val="WW8Num950z1"/>
    <w:rsid w:val="00A340FD"/>
    <w:rPr>
      <w:rFonts w:ascii="Courier New" w:hAnsi="Courier New"/>
    </w:rPr>
  </w:style>
  <w:style w:type="character" w:customStyle="1" w:styleId="WW8Num950z2">
    <w:name w:val="WW8Num950z2"/>
    <w:rsid w:val="00A340FD"/>
    <w:rPr>
      <w:rFonts w:ascii="Wingdings" w:hAnsi="Wingdings"/>
    </w:rPr>
  </w:style>
  <w:style w:type="character" w:customStyle="1" w:styleId="WW8Num950z3">
    <w:name w:val="WW8Num950z3"/>
    <w:rsid w:val="00A340FD"/>
    <w:rPr>
      <w:rFonts w:ascii="Symbol" w:hAnsi="Symbol"/>
    </w:rPr>
  </w:style>
  <w:style w:type="character" w:customStyle="1" w:styleId="WW8Num951z1">
    <w:name w:val="WW8Num951z1"/>
    <w:rsid w:val="00A340FD"/>
    <w:rPr>
      <w:b/>
    </w:rPr>
  </w:style>
  <w:style w:type="character" w:customStyle="1" w:styleId="WW8Num952z0">
    <w:name w:val="WW8Num952z0"/>
    <w:rsid w:val="00A340FD"/>
    <w:rPr>
      <w:rFonts w:ascii="Times New Roman" w:hAnsi="Times New Roman"/>
    </w:rPr>
  </w:style>
  <w:style w:type="character" w:customStyle="1" w:styleId="WW8Num954z0">
    <w:name w:val="WW8Num954z0"/>
    <w:rsid w:val="00A340FD"/>
    <w:rPr>
      <w:rFonts w:ascii="Times New Roman" w:hAnsi="Times New Roman"/>
    </w:rPr>
  </w:style>
  <w:style w:type="character" w:customStyle="1" w:styleId="WW8Num956z0">
    <w:name w:val="WW8Num956z0"/>
    <w:rsid w:val="00A340FD"/>
    <w:rPr>
      <w:rFonts w:ascii="Wingdings" w:hAnsi="Wingdings"/>
    </w:rPr>
  </w:style>
  <w:style w:type="character" w:customStyle="1" w:styleId="WW8Num957z0">
    <w:name w:val="WW8Num957z0"/>
    <w:rsid w:val="00A340FD"/>
    <w:rPr>
      <w:rFonts w:ascii="Arial" w:hAnsi="Arial"/>
      <w:b w:val="0"/>
      <w:i w:val="0"/>
      <w:sz w:val="24"/>
      <w:u w:val="none"/>
    </w:rPr>
  </w:style>
  <w:style w:type="character" w:customStyle="1" w:styleId="WW8Num959z0">
    <w:name w:val="WW8Num959z0"/>
    <w:rsid w:val="00A340FD"/>
    <w:rPr>
      <w:rFonts w:ascii="Times New Roman" w:hAnsi="Times New Roman"/>
    </w:rPr>
  </w:style>
  <w:style w:type="character" w:customStyle="1" w:styleId="WW8Num962z0">
    <w:name w:val="WW8Num962z0"/>
    <w:rsid w:val="00A340FD"/>
    <w:rPr>
      <w:rFonts w:ascii="Times New Roman" w:hAnsi="Times New Roman"/>
    </w:rPr>
  </w:style>
  <w:style w:type="character" w:customStyle="1" w:styleId="WW8Num963z0">
    <w:name w:val="WW8Num963z0"/>
    <w:rsid w:val="00A340FD"/>
    <w:rPr>
      <w:rFonts w:ascii="Times New Roman" w:hAnsi="Times New Roman"/>
      <w:b w:val="0"/>
      <w:i w:val="0"/>
      <w:color w:val="000000"/>
      <w:sz w:val="20"/>
      <w:u w:val="none"/>
    </w:rPr>
  </w:style>
  <w:style w:type="character" w:customStyle="1" w:styleId="WW8Num965z0">
    <w:name w:val="WW8Num965z0"/>
    <w:rsid w:val="00A340FD"/>
    <w:rPr>
      <w:rFonts w:ascii="Courier New" w:hAnsi="Courier New" w:cs="Courier New"/>
    </w:rPr>
  </w:style>
  <w:style w:type="character" w:customStyle="1" w:styleId="WW8Num965z2">
    <w:name w:val="WW8Num965z2"/>
    <w:rsid w:val="00A340FD"/>
    <w:rPr>
      <w:rFonts w:ascii="Wingdings" w:hAnsi="Wingdings"/>
    </w:rPr>
  </w:style>
  <w:style w:type="character" w:customStyle="1" w:styleId="WW8Num965z3">
    <w:name w:val="WW8Num965z3"/>
    <w:rsid w:val="00A340FD"/>
    <w:rPr>
      <w:rFonts w:ascii="Symbol" w:hAnsi="Symbol"/>
    </w:rPr>
  </w:style>
  <w:style w:type="character" w:customStyle="1" w:styleId="WW8Num966z0">
    <w:name w:val="WW8Num966z0"/>
    <w:rsid w:val="00A340FD"/>
    <w:rPr>
      <w:rFonts w:ascii="Arial" w:hAnsi="Arial"/>
      <w:b/>
      <w:i w:val="0"/>
      <w:sz w:val="24"/>
      <w:u w:val="none"/>
    </w:rPr>
  </w:style>
  <w:style w:type="character" w:customStyle="1" w:styleId="WW8Num968z0">
    <w:name w:val="WW8Num968z0"/>
    <w:rsid w:val="00A340FD"/>
    <w:rPr>
      <w:rFonts w:ascii="Times New Roman" w:hAnsi="Times New Roman" w:cs="Times New Roman"/>
      <w:b w:val="0"/>
      <w:i w:val="0"/>
      <w:sz w:val="24"/>
      <w:szCs w:val="24"/>
      <w:u w:val="single"/>
    </w:rPr>
  </w:style>
  <w:style w:type="character" w:customStyle="1" w:styleId="WW8Num971z0">
    <w:name w:val="WW8Num971z0"/>
    <w:rsid w:val="00A340FD"/>
    <w:rPr>
      <w:rFonts w:ascii="Symbol" w:hAnsi="Symbol"/>
    </w:rPr>
  </w:style>
  <w:style w:type="character" w:customStyle="1" w:styleId="WW8Num974z0">
    <w:name w:val="WW8Num974z0"/>
    <w:rsid w:val="00A340FD"/>
    <w:rPr>
      <w:rFonts w:ascii="Symbol" w:hAnsi="Symbol"/>
    </w:rPr>
  </w:style>
  <w:style w:type="character" w:customStyle="1" w:styleId="WW8Num976z0">
    <w:name w:val="WW8Num976z0"/>
    <w:rsid w:val="00A340FD"/>
    <w:rPr>
      <w:rFonts w:ascii="Symbol" w:hAnsi="Symbol"/>
      <w:sz w:val="24"/>
    </w:rPr>
  </w:style>
  <w:style w:type="character" w:customStyle="1" w:styleId="WW8Num978z0">
    <w:name w:val="WW8Num978z0"/>
    <w:rsid w:val="00A340FD"/>
    <w:rPr>
      <w:rFonts w:ascii="Symbol" w:hAnsi="Symbol"/>
    </w:rPr>
  </w:style>
  <w:style w:type="character" w:customStyle="1" w:styleId="WW8Num979z0">
    <w:name w:val="WW8Num979z0"/>
    <w:rsid w:val="00A340FD"/>
    <w:rPr>
      <w:b/>
    </w:rPr>
  </w:style>
  <w:style w:type="character" w:customStyle="1" w:styleId="WW8Num980z0">
    <w:name w:val="WW8Num980z0"/>
    <w:rsid w:val="00A340FD"/>
    <w:rPr>
      <w:rFonts w:ascii="Symbol" w:hAnsi="Symbol"/>
    </w:rPr>
  </w:style>
  <w:style w:type="character" w:customStyle="1" w:styleId="WW8Num982z0">
    <w:name w:val="WW8Num982z0"/>
    <w:rsid w:val="00A340FD"/>
    <w:rPr>
      <w:rFonts w:ascii="Symbol" w:hAnsi="Symbol"/>
    </w:rPr>
  </w:style>
  <w:style w:type="character" w:customStyle="1" w:styleId="WW8Num982z1">
    <w:name w:val="WW8Num982z1"/>
    <w:rsid w:val="00A340FD"/>
    <w:rPr>
      <w:rFonts w:ascii="Courier New" w:hAnsi="Courier New"/>
    </w:rPr>
  </w:style>
  <w:style w:type="character" w:customStyle="1" w:styleId="WW8Num982z2">
    <w:name w:val="WW8Num982z2"/>
    <w:rsid w:val="00A340FD"/>
    <w:rPr>
      <w:rFonts w:ascii="Wingdings" w:hAnsi="Wingdings"/>
    </w:rPr>
  </w:style>
  <w:style w:type="character" w:customStyle="1" w:styleId="WW8Num983z0">
    <w:name w:val="WW8Num983z0"/>
    <w:rsid w:val="00A340FD"/>
    <w:rPr>
      <w:rFonts w:ascii="Times New Roman" w:hAnsi="Times New Roman"/>
      <w:b w:val="0"/>
      <w:i w:val="0"/>
      <w:color w:val="0000FF"/>
      <w:sz w:val="28"/>
      <w:u w:val="none"/>
    </w:rPr>
  </w:style>
  <w:style w:type="character" w:customStyle="1" w:styleId="WW8Num986z0">
    <w:name w:val="WW8Num986z0"/>
    <w:rsid w:val="00A340FD"/>
    <w:rPr>
      <w:rFonts w:ascii="Times New Roman" w:hAnsi="Times New Roman"/>
      <w:b w:val="0"/>
      <w:i w:val="0"/>
      <w:sz w:val="24"/>
      <w:u w:val="none"/>
    </w:rPr>
  </w:style>
  <w:style w:type="character" w:customStyle="1" w:styleId="WW8Num988z0">
    <w:name w:val="WW8Num988z0"/>
    <w:rsid w:val="00A340FD"/>
    <w:rPr>
      <w:rFonts w:ascii="Times New Roman" w:hAnsi="Times New Roman" w:cs="Times New Roman"/>
    </w:rPr>
  </w:style>
  <w:style w:type="character" w:customStyle="1" w:styleId="WW8Num988z1">
    <w:name w:val="WW8Num988z1"/>
    <w:rsid w:val="00A340FD"/>
    <w:rPr>
      <w:rFonts w:ascii="Courier New" w:hAnsi="Courier New"/>
    </w:rPr>
  </w:style>
  <w:style w:type="character" w:customStyle="1" w:styleId="WW8Num988z2">
    <w:name w:val="WW8Num988z2"/>
    <w:rsid w:val="00A340FD"/>
    <w:rPr>
      <w:rFonts w:ascii="Wingdings" w:hAnsi="Wingdings"/>
    </w:rPr>
  </w:style>
  <w:style w:type="character" w:customStyle="1" w:styleId="WW8Num988z3">
    <w:name w:val="WW8Num988z3"/>
    <w:rsid w:val="00A340FD"/>
    <w:rPr>
      <w:rFonts w:ascii="Symbol" w:hAnsi="Symbol"/>
    </w:rPr>
  </w:style>
  <w:style w:type="character" w:customStyle="1" w:styleId="WW8Num989z0">
    <w:name w:val="WW8Num989z0"/>
    <w:rsid w:val="00A340FD"/>
    <w:rPr>
      <w:rFonts w:ascii="Symbol" w:hAnsi="Symbol"/>
    </w:rPr>
  </w:style>
  <w:style w:type="character" w:customStyle="1" w:styleId="WW8Num989z1">
    <w:name w:val="WW8Num989z1"/>
    <w:rsid w:val="00A340FD"/>
    <w:rPr>
      <w:rFonts w:ascii="Symbol" w:hAnsi="Symbol"/>
      <w:color w:val="auto"/>
    </w:rPr>
  </w:style>
  <w:style w:type="character" w:customStyle="1" w:styleId="WW8Num989z2">
    <w:name w:val="WW8Num989z2"/>
    <w:rsid w:val="00A340FD"/>
    <w:rPr>
      <w:rFonts w:ascii="Wingdings" w:hAnsi="Wingdings"/>
    </w:rPr>
  </w:style>
  <w:style w:type="character" w:customStyle="1" w:styleId="WW8Num989z4">
    <w:name w:val="WW8Num989z4"/>
    <w:rsid w:val="00A340FD"/>
    <w:rPr>
      <w:rFonts w:ascii="Courier New" w:hAnsi="Courier New" w:cs="Courier New"/>
    </w:rPr>
  </w:style>
  <w:style w:type="character" w:customStyle="1" w:styleId="WW8Num993z0">
    <w:name w:val="WW8Num993z0"/>
    <w:rsid w:val="00A340FD"/>
    <w:rPr>
      <w:rFonts w:ascii="Arial" w:hAnsi="Arial"/>
      <w:b/>
      <w:i w:val="0"/>
      <w:sz w:val="24"/>
      <w:u w:val="none"/>
    </w:rPr>
  </w:style>
  <w:style w:type="character" w:customStyle="1" w:styleId="WW8Num994z0">
    <w:name w:val="WW8Num994z0"/>
    <w:rsid w:val="00A340FD"/>
    <w:rPr>
      <w:b/>
    </w:rPr>
  </w:style>
  <w:style w:type="character" w:customStyle="1" w:styleId="WW8Num995z0">
    <w:name w:val="WW8Num995z0"/>
    <w:rsid w:val="00A340FD"/>
    <w:rPr>
      <w:rFonts w:ascii="Symbol" w:hAnsi="Symbol"/>
    </w:rPr>
  </w:style>
  <w:style w:type="character" w:customStyle="1" w:styleId="WW8Num998z0">
    <w:name w:val="WW8Num998z0"/>
    <w:rsid w:val="00A340FD"/>
    <w:rPr>
      <w:rFonts w:ascii="Symbol" w:hAnsi="Symbol"/>
    </w:rPr>
  </w:style>
  <w:style w:type="character" w:customStyle="1" w:styleId="WW8Num998z1">
    <w:name w:val="WW8Num998z1"/>
    <w:rsid w:val="00A340FD"/>
    <w:rPr>
      <w:rFonts w:ascii="Courier New" w:hAnsi="Courier New" w:cs="Courier New"/>
    </w:rPr>
  </w:style>
  <w:style w:type="character" w:customStyle="1" w:styleId="WW8Num998z2">
    <w:name w:val="WW8Num998z2"/>
    <w:rsid w:val="00A340FD"/>
    <w:rPr>
      <w:rFonts w:ascii="Wingdings" w:hAnsi="Wingdings"/>
    </w:rPr>
  </w:style>
  <w:style w:type="character" w:customStyle="1" w:styleId="WW8Num1000z0">
    <w:name w:val="WW8Num1000z0"/>
    <w:rsid w:val="00A340FD"/>
    <w:rPr>
      <w:rFonts w:ascii="Times New Roman" w:eastAsia="Times New Roman" w:hAnsi="Times New Roman" w:cs="Times New Roman"/>
    </w:rPr>
  </w:style>
  <w:style w:type="character" w:customStyle="1" w:styleId="WW8Num1000z1">
    <w:name w:val="WW8Num1000z1"/>
    <w:rsid w:val="00A340FD"/>
    <w:rPr>
      <w:rFonts w:ascii="Courier New" w:hAnsi="Courier New"/>
    </w:rPr>
  </w:style>
  <w:style w:type="character" w:customStyle="1" w:styleId="WW8Num1000z2">
    <w:name w:val="WW8Num1000z2"/>
    <w:rsid w:val="00A340FD"/>
    <w:rPr>
      <w:rFonts w:ascii="Wingdings" w:hAnsi="Wingdings"/>
    </w:rPr>
  </w:style>
  <w:style w:type="character" w:customStyle="1" w:styleId="WW8Num1000z3">
    <w:name w:val="WW8Num1000z3"/>
    <w:rsid w:val="00A340FD"/>
    <w:rPr>
      <w:rFonts w:ascii="Symbol" w:hAnsi="Symbol"/>
    </w:rPr>
  </w:style>
  <w:style w:type="character" w:customStyle="1" w:styleId="WW8Num1002z0">
    <w:name w:val="WW8Num1002z0"/>
    <w:rsid w:val="00A340FD"/>
    <w:rPr>
      <w:rFonts w:ascii="Times New Roman" w:hAnsi="Times New Roman"/>
    </w:rPr>
  </w:style>
  <w:style w:type="character" w:customStyle="1" w:styleId="WW8Num1003z0">
    <w:name w:val="WW8Num1003z0"/>
    <w:rsid w:val="00A340FD"/>
    <w:rPr>
      <w:rFonts w:ascii="Symbol" w:hAnsi="Symbol"/>
      <w:sz w:val="16"/>
    </w:rPr>
  </w:style>
  <w:style w:type="character" w:customStyle="1" w:styleId="WW8Num1004z0">
    <w:name w:val="WW8Num1004z0"/>
    <w:rsid w:val="00A340FD"/>
    <w:rPr>
      <w:rFonts w:ascii="Symbol" w:hAnsi="Symbol"/>
    </w:rPr>
  </w:style>
  <w:style w:type="character" w:customStyle="1" w:styleId="WW8Num1005z0">
    <w:name w:val="WW8Num1005z0"/>
    <w:rsid w:val="00A340FD"/>
    <w:rPr>
      <w:rFonts w:ascii="Times New Roman" w:hAnsi="Times New Roman" w:cs="Times New Roman"/>
    </w:rPr>
  </w:style>
  <w:style w:type="character" w:customStyle="1" w:styleId="WW8Num1005z1">
    <w:name w:val="WW8Num1005z1"/>
    <w:rsid w:val="00A340FD"/>
    <w:rPr>
      <w:rFonts w:ascii="Courier New" w:hAnsi="Courier New"/>
    </w:rPr>
  </w:style>
  <w:style w:type="character" w:customStyle="1" w:styleId="WW8Num1005z2">
    <w:name w:val="WW8Num1005z2"/>
    <w:rsid w:val="00A340FD"/>
    <w:rPr>
      <w:rFonts w:ascii="Wingdings" w:hAnsi="Wingdings"/>
    </w:rPr>
  </w:style>
  <w:style w:type="character" w:customStyle="1" w:styleId="WW8Num1005z3">
    <w:name w:val="WW8Num1005z3"/>
    <w:rsid w:val="00A340FD"/>
    <w:rPr>
      <w:rFonts w:ascii="Symbol" w:hAnsi="Symbol"/>
    </w:rPr>
  </w:style>
  <w:style w:type="character" w:customStyle="1" w:styleId="WW8Num1006z0">
    <w:name w:val="WW8Num1006z0"/>
    <w:rsid w:val="00A340FD"/>
    <w:rPr>
      <w:rFonts w:ascii="Times New Roman" w:hAnsi="Times New Roman"/>
    </w:rPr>
  </w:style>
  <w:style w:type="character" w:customStyle="1" w:styleId="WW8Num1007z0">
    <w:name w:val="WW8Num1007z0"/>
    <w:rsid w:val="00A340FD"/>
    <w:rPr>
      <w:rFonts w:ascii="Symbol" w:hAnsi="Symbol"/>
    </w:rPr>
  </w:style>
  <w:style w:type="character" w:customStyle="1" w:styleId="WW8Num1007z1">
    <w:name w:val="WW8Num1007z1"/>
    <w:rsid w:val="00A340FD"/>
    <w:rPr>
      <w:rFonts w:ascii="Courier New" w:hAnsi="Courier New"/>
    </w:rPr>
  </w:style>
  <w:style w:type="character" w:customStyle="1" w:styleId="WW8Num1007z2">
    <w:name w:val="WW8Num1007z2"/>
    <w:rsid w:val="00A340FD"/>
    <w:rPr>
      <w:rFonts w:ascii="Wingdings" w:hAnsi="Wingdings"/>
    </w:rPr>
  </w:style>
  <w:style w:type="character" w:customStyle="1" w:styleId="WW8Num1011z0">
    <w:name w:val="WW8Num1011z0"/>
    <w:rsid w:val="00A340FD"/>
    <w:rPr>
      <w:rFonts w:ascii="Symbol" w:hAnsi="Symbol"/>
    </w:rPr>
  </w:style>
  <w:style w:type="character" w:customStyle="1" w:styleId="WW8Num1012z0">
    <w:name w:val="WW8Num1012z0"/>
    <w:rsid w:val="00A340FD"/>
    <w:rPr>
      <w:rFonts w:ascii="Symbol" w:hAnsi="Symbol"/>
    </w:rPr>
  </w:style>
  <w:style w:type="character" w:customStyle="1" w:styleId="WW8Num1013z0">
    <w:name w:val="WW8Num1013z0"/>
    <w:rsid w:val="00A340FD"/>
    <w:rPr>
      <w:rFonts w:ascii="Times New Roman" w:hAnsi="Times New Roman"/>
      <w:b/>
      <w:i w:val="0"/>
      <w:sz w:val="24"/>
      <w:u w:val="none"/>
    </w:rPr>
  </w:style>
  <w:style w:type="character" w:customStyle="1" w:styleId="WW8Num1014z0">
    <w:name w:val="WW8Num1014z0"/>
    <w:rsid w:val="00A340FD"/>
    <w:rPr>
      <w:rFonts w:ascii="Symbol" w:hAnsi="Symbol"/>
    </w:rPr>
  </w:style>
  <w:style w:type="character" w:customStyle="1" w:styleId="WW8Num1014z1">
    <w:name w:val="WW8Num1014z1"/>
    <w:rsid w:val="00A340FD"/>
    <w:rPr>
      <w:rFonts w:ascii="Courier New" w:hAnsi="Courier New" w:cs="Courier New"/>
    </w:rPr>
  </w:style>
  <w:style w:type="character" w:customStyle="1" w:styleId="WW8Num1014z2">
    <w:name w:val="WW8Num1014z2"/>
    <w:rsid w:val="00A340FD"/>
    <w:rPr>
      <w:rFonts w:ascii="Wingdings" w:hAnsi="Wingdings"/>
    </w:rPr>
  </w:style>
  <w:style w:type="character" w:customStyle="1" w:styleId="WW8Num1016z0">
    <w:name w:val="WW8Num1016z0"/>
    <w:rsid w:val="00A340FD"/>
    <w:rPr>
      <w:rFonts w:ascii="Symbol" w:hAnsi="Symbol"/>
    </w:rPr>
  </w:style>
  <w:style w:type="character" w:customStyle="1" w:styleId="WW8Num1020z1">
    <w:name w:val="WW8Num1020z1"/>
    <w:rsid w:val="00A340FD"/>
    <w:rPr>
      <w:rFonts w:ascii="Courier New" w:hAnsi="Courier New"/>
    </w:rPr>
  </w:style>
  <w:style w:type="character" w:customStyle="1" w:styleId="WW8Num1020z2">
    <w:name w:val="WW8Num1020z2"/>
    <w:rsid w:val="00A340FD"/>
    <w:rPr>
      <w:rFonts w:ascii="Wingdings" w:hAnsi="Wingdings"/>
    </w:rPr>
  </w:style>
  <w:style w:type="character" w:customStyle="1" w:styleId="WW8Num1020z3">
    <w:name w:val="WW8Num1020z3"/>
    <w:rsid w:val="00A340FD"/>
    <w:rPr>
      <w:rFonts w:ascii="Symbol" w:hAnsi="Symbol"/>
    </w:rPr>
  </w:style>
  <w:style w:type="character" w:customStyle="1" w:styleId="WW8Num1021z0">
    <w:name w:val="WW8Num1021z0"/>
    <w:rsid w:val="00A340FD"/>
    <w:rPr>
      <w:b/>
      <w:i w:val="0"/>
    </w:rPr>
  </w:style>
  <w:style w:type="character" w:customStyle="1" w:styleId="WW8Num1022z0">
    <w:name w:val="WW8Num1022z0"/>
    <w:rsid w:val="00A340FD"/>
    <w:rPr>
      <w:b/>
      <w:i w:val="0"/>
      <w:sz w:val="24"/>
    </w:rPr>
  </w:style>
  <w:style w:type="character" w:customStyle="1" w:styleId="WW8Num1025z0">
    <w:name w:val="WW8Num1025z0"/>
    <w:rsid w:val="00A340FD"/>
    <w:rPr>
      <w:rFonts w:ascii="Symbol" w:hAnsi="Symbol"/>
    </w:rPr>
  </w:style>
  <w:style w:type="character" w:customStyle="1" w:styleId="WW8Num1027z0">
    <w:name w:val="WW8Num1027z0"/>
    <w:rsid w:val="00A340FD"/>
    <w:rPr>
      <w:rFonts w:ascii="Times New Roman" w:hAnsi="Times New Roman"/>
      <w:b/>
      <w:i w:val="0"/>
      <w:color w:val="000000"/>
      <w:sz w:val="20"/>
      <w:u w:val="none"/>
    </w:rPr>
  </w:style>
  <w:style w:type="character" w:customStyle="1" w:styleId="WW8Num1029z0">
    <w:name w:val="WW8Num1029z0"/>
    <w:rsid w:val="00A340FD"/>
    <w:rPr>
      <w:rFonts w:ascii="Times New Roman" w:hAnsi="Times New Roman" w:cs="Times New Roman"/>
      <w:b w:val="0"/>
      <w:i w:val="0"/>
      <w:sz w:val="24"/>
      <w:szCs w:val="24"/>
    </w:rPr>
  </w:style>
  <w:style w:type="character" w:customStyle="1" w:styleId="WW8Num1030z0">
    <w:name w:val="WW8Num1030z0"/>
    <w:rsid w:val="00A340FD"/>
    <w:rPr>
      <w:rFonts w:ascii="Symbol" w:hAnsi="Symbol"/>
      <w:sz w:val="16"/>
    </w:rPr>
  </w:style>
  <w:style w:type="character" w:customStyle="1" w:styleId="WW8Num1030z1">
    <w:name w:val="WW8Num1030z1"/>
    <w:rsid w:val="00A340FD"/>
    <w:rPr>
      <w:rFonts w:ascii="Courier New" w:hAnsi="Courier New"/>
    </w:rPr>
  </w:style>
  <w:style w:type="character" w:customStyle="1" w:styleId="WW8Num1030z2">
    <w:name w:val="WW8Num1030z2"/>
    <w:rsid w:val="00A340FD"/>
    <w:rPr>
      <w:rFonts w:ascii="Wingdings" w:hAnsi="Wingdings"/>
    </w:rPr>
  </w:style>
  <w:style w:type="character" w:customStyle="1" w:styleId="WW8Num1030z3">
    <w:name w:val="WW8Num1030z3"/>
    <w:rsid w:val="00A340FD"/>
    <w:rPr>
      <w:rFonts w:ascii="Symbol" w:hAnsi="Symbol"/>
    </w:rPr>
  </w:style>
  <w:style w:type="character" w:customStyle="1" w:styleId="WW8Num1031z0">
    <w:name w:val="WW8Num1031z0"/>
    <w:rsid w:val="00A340FD"/>
    <w:rPr>
      <w:rFonts w:ascii="Times New Roman" w:hAnsi="Times New Roman" w:cs="Times New Roman"/>
    </w:rPr>
  </w:style>
  <w:style w:type="character" w:customStyle="1" w:styleId="WW8Num1031z1">
    <w:name w:val="WW8Num1031z1"/>
    <w:rsid w:val="00A340FD"/>
    <w:rPr>
      <w:rFonts w:ascii="Courier New" w:hAnsi="Courier New"/>
    </w:rPr>
  </w:style>
  <w:style w:type="character" w:customStyle="1" w:styleId="WW8Num1031z2">
    <w:name w:val="WW8Num1031z2"/>
    <w:rsid w:val="00A340FD"/>
    <w:rPr>
      <w:rFonts w:ascii="Wingdings" w:hAnsi="Wingdings"/>
    </w:rPr>
  </w:style>
  <w:style w:type="character" w:customStyle="1" w:styleId="WW8Num1031z3">
    <w:name w:val="WW8Num1031z3"/>
    <w:rsid w:val="00A340FD"/>
    <w:rPr>
      <w:rFonts w:ascii="Symbol" w:hAnsi="Symbol"/>
    </w:rPr>
  </w:style>
  <w:style w:type="character" w:customStyle="1" w:styleId="WW8Num1032z0">
    <w:name w:val="WW8Num1032z0"/>
    <w:rsid w:val="00A340FD"/>
    <w:rPr>
      <w:rFonts w:ascii="Symbol" w:hAnsi="Symbol" w:cs="Times New Roman"/>
    </w:rPr>
  </w:style>
  <w:style w:type="character" w:customStyle="1" w:styleId="WW8Num1032z1">
    <w:name w:val="WW8Num1032z1"/>
    <w:rsid w:val="00A340FD"/>
    <w:rPr>
      <w:rFonts w:ascii="Courier New" w:hAnsi="Courier New" w:cs="Courier New"/>
    </w:rPr>
  </w:style>
  <w:style w:type="character" w:customStyle="1" w:styleId="WW8Num1032z2">
    <w:name w:val="WW8Num1032z2"/>
    <w:rsid w:val="00A340FD"/>
    <w:rPr>
      <w:rFonts w:ascii="Wingdings" w:hAnsi="Wingdings" w:cs="Times New Roman"/>
    </w:rPr>
  </w:style>
  <w:style w:type="character" w:customStyle="1" w:styleId="WW8Num1033z0">
    <w:name w:val="WW8Num1033z0"/>
    <w:rsid w:val="00A340FD"/>
    <w:rPr>
      <w:rFonts w:ascii="Symbol" w:hAnsi="Symbol"/>
      <w:sz w:val="16"/>
    </w:rPr>
  </w:style>
  <w:style w:type="character" w:customStyle="1" w:styleId="WW8Num1033z1">
    <w:name w:val="WW8Num1033z1"/>
    <w:rsid w:val="00A340FD"/>
    <w:rPr>
      <w:rFonts w:ascii="Courier New" w:hAnsi="Courier New"/>
    </w:rPr>
  </w:style>
  <w:style w:type="character" w:customStyle="1" w:styleId="WW8Num1033z2">
    <w:name w:val="WW8Num1033z2"/>
    <w:rsid w:val="00A340FD"/>
    <w:rPr>
      <w:rFonts w:ascii="Wingdings" w:hAnsi="Wingdings"/>
    </w:rPr>
  </w:style>
  <w:style w:type="character" w:customStyle="1" w:styleId="WW8Num1033z3">
    <w:name w:val="WW8Num1033z3"/>
    <w:rsid w:val="00A340FD"/>
    <w:rPr>
      <w:rFonts w:ascii="Symbol" w:hAnsi="Symbol"/>
    </w:rPr>
  </w:style>
  <w:style w:type="character" w:customStyle="1" w:styleId="WW8Num1034z0">
    <w:name w:val="WW8Num1034z0"/>
    <w:rsid w:val="00A340FD"/>
    <w:rPr>
      <w:rFonts w:ascii="Symbol" w:hAnsi="Symbol"/>
      <w:sz w:val="16"/>
    </w:rPr>
  </w:style>
  <w:style w:type="character" w:customStyle="1" w:styleId="WW8Num1034z1">
    <w:name w:val="WW8Num1034z1"/>
    <w:rsid w:val="00A340FD"/>
    <w:rPr>
      <w:rFonts w:ascii="Symbol" w:hAnsi="Symbol" w:cs="StarSymbol"/>
      <w:sz w:val="18"/>
      <w:szCs w:val="18"/>
    </w:rPr>
  </w:style>
  <w:style w:type="character" w:customStyle="1" w:styleId="WW8Num1036z0">
    <w:name w:val="WW8Num1036z0"/>
    <w:rsid w:val="00A340FD"/>
    <w:rPr>
      <w:rFonts w:ascii="Times New Roman" w:hAnsi="Times New Roman" w:cs="Times New Roman"/>
    </w:rPr>
  </w:style>
  <w:style w:type="character" w:customStyle="1" w:styleId="WW8Num1036z1">
    <w:name w:val="WW8Num1036z1"/>
    <w:rsid w:val="00A340FD"/>
    <w:rPr>
      <w:rFonts w:ascii="Courier New" w:hAnsi="Courier New"/>
    </w:rPr>
  </w:style>
  <w:style w:type="character" w:customStyle="1" w:styleId="WW8Num1036z2">
    <w:name w:val="WW8Num1036z2"/>
    <w:rsid w:val="00A340FD"/>
    <w:rPr>
      <w:rFonts w:ascii="Wingdings" w:hAnsi="Wingdings"/>
    </w:rPr>
  </w:style>
  <w:style w:type="character" w:customStyle="1" w:styleId="WW8Num1036z3">
    <w:name w:val="WW8Num1036z3"/>
    <w:rsid w:val="00A340FD"/>
    <w:rPr>
      <w:rFonts w:ascii="Symbol" w:hAnsi="Symbol"/>
    </w:rPr>
  </w:style>
  <w:style w:type="character" w:customStyle="1" w:styleId="WW8Num1037z0">
    <w:name w:val="WW8Num1037z0"/>
    <w:rsid w:val="00A340FD"/>
    <w:rPr>
      <w:rFonts w:ascii="Symbol" w:hAnsi="Symbol"/>
    </w:rPr>
  </w:style>
  <w:style w:type="character" w:customStyle="1" w:styleId="WW8Num1037z1">
    <w:name w:val="WW8Num1037z1"/>
    <w:rsid w:val="00A340FD"/>
    <w:rPr>
      <w:rFonts w:ascii="Courier New" w:hAnsi="Courier New"/>
    </w:rPr>
  </w:style>
  <w:style w:type="character" w:customStyle="1" w:styleId="WW8Num1037z2">
    <w:name w:val="WW8Num1037z2"/>
    <w:rsid w:val="00A340FD"/>
    <w:rPr>
      <w:rFonts w:ascii="Wingdings" w:hAnsi="Wingdings"/>
    </w:rPr>
  </w:style>
  <w:style w:type="character" w:customStyle="1" w:styleId="WW8Num1039z0">
    <w:name w:val="WW8Num1039z0"/>
    <w:rsid w:val="00A340FD"/>
    <w:rPr>
      <w:rFonts w:ascii="Symbol" w:hAnsi="Symbol"/>
    </w:rPr>
  </w:style>
  <w:style w:type="character" w:customStyle="1" w:styleId="WW8Num1042z0">
    <w:name w:val="WW8Num1042z0"/>
    <w:rsid w:val="00A340FD"/>
    <w:rPr>
      <w:rFonts w:ascii="Times New Roman" w:eastAsia="Times New Roman" w:hAnsi="Times New Roman"/>
      <w:i w:val="0"/>
    </w:rPr>
  </w:style>
  <w:style w:type="character" w:customStyle="1" w:styleId="WW8Num1042z1">
    <w:name w:val="WW8Num1042z1"/>
    <w:rsid w:val="00A340FD"/>
    <w:rPr>
      <w:rFonts w:ascii="Courier New" w:hAnsi="Courier New" w:cs="Courier New"/>
    </w:rPr>
  </w:style>
  <w:style w:type="character" w:customStyle="1" w:styleId="WW8Num1042z2">
    <w:name w:val="WW8Num1042z2"/>
    <w:rsid w:val="00A340FD"/>
    <w:rPr>
      <w:rFonts w:ascii="Wingdings" w:hAnsi="Wingdings" w:cs="Times New Roman"/>
    </w:rPr>
  </w:style>
  <w:style w:type="character" w:customStyle="1" w:styleId="WW8Num1042z3">
    <w:name w:val="WW8Num1042z3"/>
    <w:rsid w:val="00A340FD"/>
    <w:rPr>
      <w:rFonts w:ascii="Symbol" w:hAnsi="Symbol" w:cs="Times New Roman"/>
    </w:rPr>
  </w:style>
  <w:style w:type="character" w:customStyle="1" w:styleId="WW8Num1043z0">
    <w:name w:val="WW8Num1043z0"/>
    <w:rsid w:val="00A340FD"/>
    <w:rPr>
      <w:rFonts w:ascii="Courier New" w:hAnsi="Courier New"/>
    </w:rPr>
  </w:style>
  <w:style w:type="character" w:customStyle="1" w:styleId="WW8Num1043z2">
    <w:name w:val="WW8Num1043z2"/>
    <w:rsid w:val="00A340FD"/>
    <w:rPr>
      <w:rFonts w:ascii="Wingdings" w:hAnsi="Wingdings"/>
    </w:rPr>
  </w:style>
  <w:style w:type="character" w:customStyle="1" w:styleId="WW8Num1043z3">
    <w:name w:val="WW8Num1043z3"/>
    <w:rsid w:val="00A340FD"/>
    <w:rPr>
      <w:rFonts w:ascii="Symbol" w:hAnsi="Symbol"/>
    </w:rPr>
  </w:style>
  <w:style w:type="character" w:customStyle="1" w:styleId="WW8Num1044z1">
    <w:name w:val="WW8Num1044z1"/>
    <w:rsid w:val="00A340FD"/>
    <w:rPr>
      <w:rFonts w:ascii="Courier New" w:hAnsi="Courier New"/>
    </w:rPr>
  </w:style>
  <w:style w:type="character" w:customStyle="1" w:styleId="WW8Num1044z2">
    <w:name w:val="WW8Num1044z2"/>
    <w:rsid w:val="00A340FD"/>
    <w:rPr>
      <w:rFonts w:ascii="Wingdings" w:hAnsi="Wingdings"/>
    </w:rPr>
  </w:style>
  <w:style w:type="character" w:customStyle="1" w:styleId="WW8Num1044z3">
    <w:name w:val="WW8Num1044z3"/>
    <w:rsid w:val="00A340FD"/>
    <w:rPr>
      <w:rFonts w:ascii="Symbol" w:hAnsi="Symbol"/>
    </w:rPr>
  </w:style>
  <w:style w:type="character" w:customStyle="1" w:styleId="WW8Num1045z0">
    <w:name w:val="WW8Num1045z0"/>
    <w:rsid w:val="00A340FD"/>
    <w:rPr>
      <w:b/>
      <w:i w:val="0"/>
      <w:sz w:val="24"/>
    </w:rPr>
  </w:style>
  <w:style w:type="character" w:customStyle="1" w:styleId="WW8Num1049z0">
    <w:name w:val="WW8Num1049z0"/>
    <w:rsid w:val="00A340FD"/>
    <w:rPr>
      <w:rFonts w:ascii="Times New Roman" w:hAnsi="Times New Roman" w:cs="Times New Roman"/>
    </w:rPr>
  </w:style>
  <w:style w:type="character" w:customStyle="1" w:styleId="WW8Num1049z1">
    <w:name w:val="WW8Num1049z1"/>
    <w:rsid w:val="00A340FD"/>
    <w:rPr>
      <w:rFonts w:ascii="Courier New" w:hAnsi="Courier New"/>
    </w:rPr>
  </w:style>
  <w:style w:type="character" w:customStyle="1" w:styleId="WW8Num1049z2">
    <w:name w:val="WW8Num1049z2"/>
    <w:rsid w:val="00A340FD"/>
    <w:rPr>
      <w:rFonts w:ascii="Wingdings" w:hAnsi="Wingdings"/>
    </w:rPr>
  </w:style>
  <w:style w:type="character" w:customStyle="1" w:styleId="WW8Num1049z3">
    <w:name w:val="WW8Num1049z3"/>
    <w:rsid w:val="00A340FD"/>
    <w:rPr>
      <w:rFonts w:ascii="Symbol" w:hAnsi="Symbol"/>
    </w:rPr>
  </w:style>
  <w:style w:type="character" w:customStyle="1" w:styleId="WW8Num1050z0">
    <w:name w:val="WW8Num1050z0"/>
    <w:rsid w:val="00A340FD"/>
    <w:rPr>
      <w:rFonts w:ascii="Arial" w:hAnsi="Arial"/>
      <w:b w:val="0"/>
      <w:i w:val="0"/>
      <w:sz w:val="24"/>
      <w:u w:val="none"/>
    </w:rPr>
  </w:style>
  <w:style w:type="character" w:customStyle="1" w:styleId="WW8Num1051z0">
    <w:name w:val="WW8Num1051z0"/>
    <w:rsid w:val="00A340FD"/>
    <w:rPr>
      <w:rFonts w:ascii="Symbol" w:hAnsi="Symbol"/>
    </w:rPr>
  </w:style>
  <w:style w:type="character" w:customStyle="1" w:styleId="WW8Num1052z0">
    <w:name w:val="WW8Num1052z0"/>
    <w:rsid w:val="00A340FD"/>
    <w:rPr>
      <w:rFonts w:ascii="Symbol" w:hAnsi="Symbol"/>
    </w:rPr>
  </w:style>
  <w:style w:type="character" w:customStyle="1" w:styleId="WW8Num1054z0">
    <w:name w:val="WW8Num1054z0"/>
    <w:rsid w:val="00A340FD"/>
    <w:rPr>
      <w:rFonts w:ascii="Times New Roman" w:hAnsi="Times New Roman"/>
    </w:rPr>
  </w:style>
  <w:style w:type="character" w:customStyle="1" w:styleId="WW8Num1055z0">
    <w:name w:val="WW8Num1055z0"/>
    <w:rsid w:val="00A340FD"/>
    <w:rPr>
      <w:rFonts w:ascii="Times New Roman" w:hAnsi="Times New Roman"/>
    </w:rPr>
  </w:style>
  <w:style w:type="character" w:customStyle="1" w:styleId="WW8Num1056z0">
    <w:name w:val="WW8Num1056z0"/>
    <w:rsid w:val="00A340FD"/>
    <w:rPr>
      <w:rFonts w:ascii="Arial" w:hAnsi="Arial"/>
      <w:b w:val="0"/>
      <w:i w:val="0"/>
      <w:sz w:val="24"/>
      <w:u w:val="none"/>
    </w:rPr>
  </w:style>
  <w:style w:type="character" w:customStyle="1" w:styleId="WW8Num1057z0">
    <w:name w:val="WW8Num1057z0"/>
    <w:rsid w:val="00A340FD"/>
    <w:rPr>
      <w:rFonts w:ascii="Courier New" w:hAnsi="Courier New"/>
    </w:rPr>
  </w:style>
  <w:style w:type="character" w:customStyle="1" w:styleId="WW8Num1057z2">
    <w:name w:val="WW8Num1057z2"/>
    <w:rsid w:val="00A340FD"/>
    <w:rPr>
      <w:rFonts w:ascii="Wingdings" w:hAnsi="Wingdings"/>
    </w:rPr>
  </w:style>
  <w:style w:type="character" w:customStyle="1" w:styleId="WW8Num1057z3">
    <w:name w:val="WW8Num1057z3"/>
    <w:rsid w:val="00A340FD"/>
    <w:rPr>
      <w:rFonts w:ascii="Symbol" w:hAnsi="Symbol"/>
    </w:rPr>
  </w:style>
  <w:style w:type="character" w:customStyle="1" w:styleId="WW8Num1058z0">
    <w:name w:val="WW8Num1058z0"/>
    <w:rsid w:val="00A340FD"/>
    <w:rPr>
      <w:rFonts w:ascii="Symbol" w:hAnsi="Symbol"/>
      <w:sz w:val="16"/>
    </w:rPr>
  </w:style>
  <w:style w:type="character" w:customStyle="1" w:styleId="WW8Num1058z1">
    <w:name w:val="WW8Num1058z1"/>
    <w:rsid w:val="00A340FD"/>
    <w:rPr>
      <w:rFonts w:ascii="Courier New" w:hAnsi="Courier New"/>
    </w:rPr>
  </w:style>
  <w:style w:type="character" w:customStyle="1" w:styleId="WW8Num1058z2">
    <w:name w:val="WW8Num1058z2"/>
    <w:rsid w:val="00A340FD"/>
    <w:rPr>
      <w:rFonts w:ascii="Wingdings" w:hAnsi="Wingdings"/>
    </w:rPr>
  </w:style>
  <w:style w:type="character" w:customStyle="1" w:styleId="WW8Num1058z3">
    <w:name w:val="WW8Num1058z3"/>
    <w:rsid w:val="00A340FD"/>
    <w:rPr>
      <w:rFonts w:ascii="Symbol" w:hAnsi="Symbol"/>
    </w:rPr>
  </w:style>
  <w:style w:type="character" w:customStyle="1" w:styleId="WW8Num1059z0">
    <w:name w:val="WW8Num1059z0"/>
    <w:rsid w:val="00A340FD"/>
    <w:rPr>
      <w:rFonts w:ascii="Courier New" w:hAnsi="Courier New" w:cs="Courier New"/>
    </w:rPr>
  </w:style>
  <w:style w:type="character" w:customStyle="1" w:styleId="WW8Num1059z2">
    <w:name w:val="WW8Num1059z2"/>
    <w:rsid w:val="00A340FD"/>
    <w:rPr>
      <w:rFonts w:ascii="Wingdings" w:hAnsi="Wingdings"/>
    </w:rPr>
  </w:style>
  <w:style w:type="character" w:customStyle="1" w:styleId="WW8Num1059z3">
    <w:name w:val="WW8Num1059z3"/>
    <w:rsid w:val="00A340FD"/>
    <w:rPr>
      <w:rFonts w:ascii="Symbol" w:hAnsi="Symbol"/>
    </w:rPr>
  </w:style>
  <w:style w:type="character" w:customStyle="1" w:styleId="WW8Num1061z0">
    <w:name w:val="WW8Num1061z0"/>
    <w:rsid w:val="00A340FD"/>
    <w:rPr>
      <w:rFonts w:ascii="Symbol" w:hAnsi="Symbol"/>
    </w:rPr>
  </w:style>
  <w:style w:type="character" w:customStyle="1" w:styleId="WW8Num1062z0">
    <w:name w:val="WW8Num1062z0"/>
    <w:rsid w:val="00A340FD"/>
    <w:rPr>
      <w:rFonts w:ascii="Times New Roman" w:hAnsi="Times New Roman"/>
    </w:rPr>
  </w:style>
  <w:style w:type="character" w:customStyle="1" w:styleId="WW8Num1063z0">
    <w:name w:val="WW8Num1063z0"/>
    <w:rsid w:val="00A340FD"/>
    <w:rPr>
      <w:rFonts w:ascii="Times New Roman" w:hAnsi="Times New Roman"/>
    </w:rPr>
  </w:style>
  <w:style w:type="character" w:customStyle="1" w:styleId="WW8Num1067z0">
    <w:name w:val="WW8Num1067z0"/>
    <w:rsid w:val="00A340FD"/>
    <w:rPr>
      <w:rFonts w:ascii="Symbol" w:hAnsi="Symbol"/>
    </w:rPr>
  </w:style>
  <w:style w:type="character" w:customStyle="1" w:styleId="WW8Num1068z0">
    <w:name w:val="WW8Num1068z0"/>
    <w:rsid w:val="00A340FD"/>
    <w:rPr>
      <w:rFonts w:ascii="Times New Roman" w:hAnsi="Times New Roman"/>
    </w:rPr>
  </w:style>
  <w:style w:type="character" w:customStyle="1" w:styleId="WW8Num1069z0">
    <w:name w:val="WW8Num1069z0"/>
    <w:rsid w:val="00A340FD"/>
    <w:rPr>
      <w:sz w:val="24"/>
    </w:rPr>
  </w:style>
  <w:style w:type="character" w:customStyle="1" w:styleId="WW8Num1070z0">
    <w:name w:val="WW8Num1070z0"/>
    <w:rsid w:val="00A340FD"/>
    <w:rPr>
      <w:rFonts w:ascii="Symbol" w:hAnsi="Symbol"/>
    </w:rPr>
  </w:style>
  <w:style w:type="character" w:customStyle="1" w:styleId="WW8Num1071z0">
    <w:name w:val="WW8Num1071z0"/>
    <w:rsid w:val="00A340FD"/>
    <w:rPr>
      <w:rFonts w:ascii="Symbol" w:hAnsi="Symbol"/>
    </w:rPr>
  </w:style>
  <w:style w:type="character" w:customStyle="1" w:styleId="WW8Num1072z0">
    <w:name w:val="WW8Num1072z0"/>
    <w:rsid w:val="00A340FD"/>
    <w:rPr>
      <w:b/>
    </w:rPr>
  </w:style>
  <w:style w:type="character" w:customStyle="1" w:styleId="WW8Num1072z2">
    <w:name w:val="WW8Num1072z2"/>
    <w:rsid w:val="00A340FD"/>
    <w:rPr>
      <w:b/>
      <w:i w:val="0"/>
      <w:sz w:val="22"/>
    </w:rPr>
  </w:style>
  <w:style w:type="character" w:customStyle="1" w:styleId="WW8Num1072z3">
    <w:name w:val="WW8Num1072z3"/>
    <w:rsid w:val="00A340FD"/>
    <w:rPr>
      <w:b w:val="0"/>
      <w:i w:val="0"/>
    </w:rPr>
  </w:style>
  <w:style w:type="character" w:customStyle="1" w:styleId="WW8Num1074z0">
    <w:name w:val="WW8Num1074z0"/>
    <w:rsid w:val="00A340FD"/>
    <w:rPr>
      <w:rFonts w:ascii="Times New Roman" w:hAnsi="Times New Roman"/>
    </w:rPr>
  </w:style>
  <w:style w:type="character" w:customStyle="1" w:styleId="WW8Num1075z0">
    <w:name w:val="WW8Num1075z0"/>
    <w:rsid w:val="00A340FD"/>
    <w:rPr>
      <w:rFonts w:ascii="Courier New" w:hAnsi="Courier New"/>
    </w:rPr>
  </w:style>
  <w:style w:type="character" w:customStyle="1" w:styleId="WW8Num1075z2">
    <w:name w:val="WW8Num1075z2"/>
    <w:rsid w:val="00A340FD"/>
    <w:rPr>
      <w:rFonts w:ascii="Wingdings" w:hAnsi="Wingdings"/>
    </w:rPr>
  </w:style>
  <w:style w:type="character" w:customStyle="1" w:styleId="WW8Num1075z3">
    <w:name w:val="WW8Num1075z3"/>
    <w:rsid w:val="00A340FD"/>
    <w:rPr>
      <w:rFonts w:ascii="Symbol" w:hAnsi="Symbol"/>
    </w:rPr>
  </w:style>
  <w:style w:type="character" w:customStyle="1" w:styleId="WW8Num1078z0">
    <w:name w:val="WW8Num1078z0"/>
    <w:rsid w:val="00A340FD"/>
    <w:rPr>
      <w:rFonts w:ascii="Times New Roman" w:hAnsi="Times New Roman"/>
    </w:rPr>
  </w:style>
  <w:style w:type="character" w:customStyle="1" w:styleId="WW8Num1079z0">
    <w:name w:val="WW8Num1079z0"/>
    <w:rsid w:val="00A340FD"/>
    <w:rPr>
      <w:rFonts w:ascii="Symbol" w:hAnsi="Symbol"/>
    </w:rPr>
  </w:style>
  <w:style w:type="character" w:customStyle="1" w:styleId="WW8Num1082z0">
    <w:name w:val="WW8Num1082z0"/>
    <w:rsid w:val="00A340FD"/>
    <w:rPr>
      <w:rFonts w:ascii="Symbol" w:hAnsi="Symbol"/>
    </w:rPr>
  </w:style>
  <w:style w:type="character" w:customStyle="1" w:styleId="WW8Num1082z1">
    <w:name w:val="WW8Num1082z1"/>
    <w:rsid w:val="00A340FD"/>
    <w:rPr>
      <w:rFonts w:ascii="Courier New" w:hAnsi="Courier New"/>
    </w:rPr>
  </w:style>
  <w:style w:type="character" w:customStyle="1" w:styleId="WW8Num1082z2">
    <w:name w:val="WW8Num1082z2"/>
    <w:rsid w:val="00A340FD"/>
    <w:rPr>
      <w:rFonts w:ascii="Wingdings" w:hAnsi="Wingdings"/>
    </w:rPr>
  </w:style>
  <w:style w:type="character" w:customStyle="1" w:styleId="WW8Num1083z0">
    <w:name w:val="WW8Num1083z0"/>
    <w:rsid w:val="00A340FD"/>
    <w:rPr>
      <w:rFonts w:ascii="Times New Roman" w:hAnsi="Times New Roman"/>
      <w:b/>
      <w:i w:val="0"/>
      <w:color w:val="000000"/>
      <w:sz w:val="28"/>
      <w:u w:val="none"/>
    </w:rPr>
  </w:style>
  <w:style w:type="character" w:customStyle="1" w:styleId="WW8Num1085z0">
    <w:name w:val="WW8Num1085z0"/>
    <w:rsid w:val="00A340FD"/>
    <w:rPr>
      <w:rFonts w:ascii="Symbol" w:hAnsi="Symbol"/>
    </w:rPr>
  </w:style>
  <w:style w:type="character" w:customStyle="1" w:styleId="WW8Num1086z0">
    <w:name w:val="WW8Num1086z0"/>
    <w:rsid w:val="00A340FD"/>
    <w:rPr>
      <w:rFonts w:ascii="Symbol" w:hAnsi="Symbol"/>
    </w:rPr>
  </w:style>
  <w:style w:type="character" w:customStyle="1" w:styleId="WW8Num1086z1">
    <w:name w:val="WW8Num1086z1"/>
    <w:rsid w:val="00A340FD"/>
    <w:rPr>
      <w:rFonts w:ascii="Courier New" w:hAnsi="Courier New"/>
    </w:rPr>
  </w:style>
  <w:style w:type="character" w:customStyle="1" w:styleId="WW8Num1086z2">
    <w:name w:val="WW8Num1086z2"/>
    <w:rsid w:val="00A340FD"/>
    <w:rPr>
      <w:rFonts w:ascii="Wingdings" w:hAnsi="Wingdings"/>
    </w:rPr>
  </w:style>
  <w:style w:type="character" w:customStyle="1" w:styleId="WW8Num1088z0">
    <w:name w:val="WW8Num1088z0"/>
    <w:rsid w:val="00A340FD"/>
    <w:rPr>
      <w:rFonts w:ascii="Wingdings" w:hAnsi="Wingdings"/>
    </w:rPr>
  </w:style>
  <w:style w:type="character" w:customStyle="1" w:styleId="WW8Num1088z1">
    <w:name w:val="WW8Num1088z1"/>
    <w:rsid w:val="00A340FD"/>
    <w:rPr>
      <w:rFonts w:ascii="Courier New" w:hAnsi="Courier New"/>
    </w:rPr>
  </w:style>
  <w:style w:type="character" w:customStyle="1" w:styleId="WW8Num1088z3">
    <w:name w:val="WW8Num1088z3"/>
    <w:rsid w:val="00A340FD"/>
    <w:rPr>
      <w:rFonts w:ascii="Symbol" w:hAnsi="Symbol"/>
    </w:rPr>
  </w:style>
  <w:style w:type="character" w:customStyle="1" w:styleId="WW8Num1089z0">
    <w:name w:val="WW8Num1089z0"/>
    <w:rsid w:val="00A340FD"/>
    <w:rPr>
      <w:rFonts w:ascii="Symbol" w:hAnsi="Symbol"/>
    </w:rPr>
  </w:style>
  <w:style w:type="character" w:customStyle="1" w:styleId="WW8Num1090z0">
    <w:name w:val="WW8Num1090z0"/>
    <w:rsid w:val="00A340FD"/>
    <w:rPr>
      <w:rFonts w:ascii="Symbol" w:hAnsi="Symbol"/>
    </w:rPr>
  </w:style>
  <w:style w:type="character" w:customStyle="1" w:styleId="WW8Num1090z1">
    <w:name w:val="WW8Num1090z1"/>
    <w:rsid w:val="00A340FD"/>
    <w:rPr>
      <w:rFonts w:ascii="Courier New" w:hAnsi="Courier New"/>
    </w:rPr>
  </w:style>
  <w:style w:type="character" w:customStyle="1" w:styleId="WW8Num1090z2">
    <w:name w:val="WW8Num1090z2"/>
    <w:rsid w:val="00A340FD"/>
    <w:rPr>
      <w:rFonts w:ascii="Wingdings" w:hAnsi="Wingdings"/>
    </w:rPr>
  </w:style>
  <w:style w:type="character" w:customStyle="1" w:styleId="WW8Num1092z0">
    <w:name w:val="WW8Num1092z0"/>
    <w:rsid w:val="00A340FD"/>
    <w:rPr>
      <w:rFonts w:ascii="Courier New" w:hAnsi="Courier New" w:cs="Courier New"/>
    </w:rPr>
  </w:style>
  <w:style w:type="character" w:customStyle="1" w:styleId="WW8Num1092z2">
    <w:name w:val="WW8Num1092z2"/>
    <w:rsid w:val="00A340FD"/>
    <w:rPr>
      <w:rFonts w:ascii="Wingdings" w:hAnsi="Wingdings"/>
    </w:rPr>
  </w:style>
  <w:style w:type="character" w:customStyle="1" w:styleId="WW8Num1092z3">
    <w:name w:val="WW8Num1092z3"/>
    <w:rsid w:val="00A340FD"/>
    <w:rPr>
      <w:rFonts w:ascii="Symbol" w:hAnsi="Symbol"/>
    </w:rPr>
  </w:style>
  <w:style w:type="character" w:customStyle="1" w:styleId="WW8Num1094z0">
    <w:name w:val="WW8Num1094z0"/>
    <w:rsid w:val="00A340FD"/>
    <w:rPr>
      <w:b/>
      <w:i w:val="0"/>
      <w:color w:val="0000FF"/>
      <w:sz w:val="24"/>
    </w:rPr>
  </w:style>
  <w:style w:type="character" w:customStyle="1" w:styleId="WW8Num1095z0">
    <w:name w:val="WW8Num1095z0"/>
    <w:rsid w:val="00A340FD"/>
    <w:rPr>
      <w:rFonts w:ascii="Symbol" w:hAnsi="Symbol"/>
    </w:rPr>
  </w:style>
  <w:style w:type="character" w:customStyle="1" w:styleId="WW8Num1098z0">
    <w:name w:val="WW8Num1098z0"/>
    <w:rsid w:val="00A340FD"/>
    <w:rPr>
      <w:rFonts w:ascii="Times New Roman" w:hAnsi="Times New Roman" w:cs="Times New Roman"/>
      <w:b w:val="0"/>
      <w:i w:val="0"/>
      <w:sz w:val="28"/>
      <w:szCs w:val="28"/>
    </w:rPr>
  </w:style>
  <w:style w:type="character" w:customStyle="1" w:styleId="WW8Num1099z0">
    <w:name w:val="WW8Num1099z0"/>
    <w:rsid w:val="00A340FD"/>
    <w:rPr>
      <w:rFonts w:ascii="Symbol" w:hAnsi="Symbol"/>
    </w:rPr>
  </w:style>
  <w:style w:type="character" w:customStyle="1" w:styleId="WW8Num1099z1">
    <w:name w:val="WW8Num1099z1"/>
    <w:rsid w:val="00A340FD"/>
    <w:rPr>
      <w:rFonts w:ascii="Courier New" w:hAnsi="Courier New" w:cs="Courier New"/>
    </w:rPr>
  </w:style>
  <w:style w:type="character" w:customStyle="1" w:styleId="WW8Num1099z2">
    <w:name w:val="WW8Num1099z2"/>
    <w:rsid w:val="00A340FD"/>
    <w:rPr>
      <w:rFonts w:ascii="Wingdings" w:hAnsi="Wingdings"/>
    </w:rPr>
  </w:style>
  <w:style w:type="character" w:customStyle="1" w:styleId="WW8Num1101z0">
    <w:name w:val="WW8Num1101z0"/>
    <w:rsid w:val="00A340FD"/>
    <w:rPr>
      <w:sz w:val="24"/>
    </w:rPr>
  </w:style>
  <w:style w:type="character" w:customStyle="1" w:styleId="WW8Num1102z0">
    <w:name w:val="WW8Num1102z0"/>
    <w:rsid w:val="00A340FD"/>
    <w:rPr>
      <w:rFonts w:ascii="Times New Roman" w:eastAsia="Times New Roman" w:hAnsi="Times New Roman"/>
    </w:rPr>
  </w:style>
  <w:style w:type="character" w:customStyle="1" w:styleId="WW8Num1102z1">
    <w:name w:val="WW8Num1102z1"/>
    <w:rsid w:val="00A340FD"/>
    <w:rPr>
      <w:rFonts w:ascii="Courier New" w:hAnsi="Courier New" w:cs="Courier New"/>
    </w:rPr>
  </w:style>
  <w:style w:type="character" w:customStyle="1" w:styleId="WW8Num1102z2">
    <w:name w:val="WW8Num1102z2"/>
    <w:rsid w:val="00A340FD"/>
    <w:rPr>
      <w:rFonts w:ascii="Wingdings" w:hAnsi="Wingdings" w:cs="Times New Roman"/>
    </w:rPr>
  </w:style>
  <w:style w:type="character" w:customStyle="1" w:styleId="WW8Num1102z3">
    <w:name w:val="WW8Num1102z3"/>
    <w:rsid w:val="00A340FD"/>
    <w:rPr>
      <w:rFonts w:ascii="Symbol" w:hAnsi="Symbol" w:cs="Times New Roman"/>
    </w:rPr>
  </w:style>
  <w:style w:type="character" w:customStyle="1" w:styleId="WW8Num1104z1">
    <w:name w:val="WW8Num1104z1"/>
    <w:rsid w:val="00A340FD"/>
    <w:rPr>
      <w:rFonts w:ascii="Courier New" w:hAnsi="Courier New"/>
    </w:rPr>
  </w:style>
  <w:style w:type="character" w:customStyle="1" w:styleId="WW8Num1104z2">
    <w:name w:val="WW8Num1104z2"/>
    <w:rsid w:val="00A340FD"/>
    <w:rPr>
      <w:rFonts w:ascii="Wingdings" w:hAnsi="Wingdings"/>
    </w:rPr>
  </w:style>
  <w:style w:type="character" w:customStyle="1" w:styleId="WW8Num1104z3">
    <w:name w:val="WW8Num1104z3"/>
    <w:rsid w:val="00A340FD"/>
    <w:rPr>
      <w:rFonts w:ascii="Symbol" w:hAnsi="Symbol"/>
    </w:rPr>
  </w:style>
  <w:style w:type="character" w:customStyle="1" w:styleId="WW8Num1105z0">
    <w:name w:val="WW8Num1105z0"/>
    <w:rsid w:val="00A340FD"/>
    <w:rPr>
      <w:rFonts w:ascii="Symbol" w:hAnsi="Symbol" w:cs="Times New Roman"/>
    </w:rPr>
  </w:style>
  <w:style w:type="character" w:customStyle="1" w:styleId="WW8Num1105z1">
    <w:name w:val="WW8Num1105z1"/>
    <w:rsid w:val="00A340FD"/>
    <w:rPr>
      <w:rFonts w:ascii="Courier New" w:hAnsi="Courier New" w:cs="Courier New"/>
    </w:rPr>
  </w:style>
  <w:style w:type="character" w:customStyle="1" w:styleId="WW8Num1105z2">
    <w:name w:val="WW8Num1105z2"/>
    <w:rsid w:val="00A340FD"/>
    <w:rPr>
      <w:rFonts w:ascii="Wingdings" w:hAnsi="Wingdings" w:cs="Times New Roman"/>
    </w:rPr>
  </w:style>
  <w:style w:type="character" w:customStyle="1" w:styleId="WW8Num1106z0">
    <w:name w:val="WW8Num1106z0"/>
    <w:rsid w:val="00A340FD"/>
    <w:rPr>
      <w:b/>
    </w:rPr>
  </w:style>
  <w:style w:type="character" w:customStyle="1" w:styleId="WW8Num1108z0">
    <w:name w:val="WW8Num1108z0"/>
    <w:rsid w:val="00A340FD"/>
    <w:rPr>
      <w:b w:val="0"/>
    </w:rPr>
  </w:style>
  <w:style w:type="character" w:customStyle="1" w:styleId="WW8Num1110z0">
    <w:name w:val="WW8Num1110z0"/>
    <w:rsid w:val="00A340FD"/>
    <w:rPr>
      <w:rFonts w:ascii="Symbol" w:hAnsi="Symbol"/>
    </w:rPr>
  </w:style>
  <w:style w:type="character" w:customStyle="1" w:styleId="WW8Num1114z0">
    <w:name w:val="WW8Num1114z0"/>
    <w:rsid w:val="00A340FD"/>
    <w:rPr>
      <w:rFonts w:ascii="Wingdings" w:hAnsi="Wingdings"/>
    </w:rPr>
  </w:style>
  <w:style w:type="character" w:customStyle="1" w:styleId="WW8Num1116z0">
    <w:name w:val="WW8Num1116z0"/>
    <w:rsid w:val="00A340FD"/>
    <w:rPr>
      <w:rFonts w:ascii="Times New Roman" w:hAnsi="Times New Roman"/>
    </w:rPr>
  </w:style>
  <w:style w:type="character" w:customStyle="1" w:styleId="WW8Num1118z0">
    <w:name w:val="WW8Num1118z0"/>
    <w:rsid w:val="00A340FD"/>
    <w:rPr>
      <w:rFonts w:ascii="Symbol" w:hAnsi="Symbol" w:cs="Times New Roman"/>
    </w:rPr>
  </w:style>
  <w:style w:type="character" w:customStyle="1" w:styleId="WW8Num1118z1">
    <w:name w:val="WW8Num1118z1"/>
    <w:rsid w:val="00A340FD"/>
    <w:rPr>
      <w:rFonts w:ascii="Courier New" w:hAnsi="Courier New" w:cs="Courier New"/>
    </w:rPr>
  </w:style>
  <w:style w:type="character" w:customStyle="1" w:styleId="WW8Num1118z2">
    <w:name w:val="WW8Num1118z2"/>
    <w:rsid w:val="00A340FD"/>
    <w:rPr>
      <w:rFonts w:ascii="Wingdings" w:hAnsi="Wingdings" w:cs="Times New Roman"/>
    </w:rPr>
  </w:style>
  <w:style w:type="character" w:customStyle="1" w:styleId="WW8Num1120z0">
    <w:name w:val="WW8Num1120z0"/>
    <w:rsid w:val="00A340FD"/>
    <w:rPr>
      <w:rFonts w:ascii="Wingdings" w:hAnsi="Wingdings"/>
    </w:rPr>
  </w:style>
  <w:style w:type="character" w:customStyle="1" w:styleId="WW8Num1121z0">
    <w:name w:val="WW8Num1121z0"/>
    <w:rsid w:val="00A340FD"/>
    <w:rPr>
      <w:rFonts w:ascii="Wingdings" w:hAnsi="Wingdings"/>
    </w:rPr>
  </w:style>
  <w:style w:type="character" w:customStyle="1" w:styleId="WW8Num1122z0">
    <w:name w:val="WW8Num1122z0"/>
    <w:rsid w:val="00A340FD"/>
    <w:rPr>
      <w:rFonts w:ascii="Times New Roman" w:eastAsia="Times New Roman" w:hAnsi="Times New Roman" w:cs="Times New Roman"/>
    </w:rPr>
  </w:style>
  <w:style w:type="character" w:customStyle="1" w:styleId="WW8Num1122z1">
    <w:name w:val="WW8Num1122z1"/>
    <w:rsid w:val="00A340FD"/>
    <w:rPr>
      <w:rFonts w:ascii="Courier New" w:hAnsi="Courier New"/>
    </w:rPr>
  </w:style>
  <w:style w:type="character" w:customStyle="1" w:styleId="WW8Num1122z2">
    <w:name w:val="WW8Num1122z2"/>
    <w:rsid w:val="00A340FD"/>
    <w:rPr>
      <w:rFonts w:ascii="Wingdings" w:hAnsi="Wingdings"/>
    </w:rPr>
  </w:style>
  <w:style w:type="character" w:customStyle="1" w:styleId="WW8Num1122z3">
    <w:name w:val="WW8Num1122z3"/>
    <w:rsid w:val="00A340FD"/>
    <w:rPr>
      <w:rFonts w:ascii="Symbol" w:hAnsi="Symbol"/>
    </w:rPr>
  </w:style>
  <w:style w:type="character" w:customStyle="1" w:styleId="WW8Num1123z0">
    <w:name w:val="WW8Num1123z0"/>
    <w:rsid w:val="00A340FD"/>
    <w:rPr>
      <w:rFonts w:ascii="Wingdings" w:hAnsi="Wingdings"/>
    </w:rPr>
  </w:style>
  <w:style w:type="character" w:customStyle="1" w:styleId="WW8Num1125z0">
    <w:name w:val="WW8Num1125z0"/>
    <w:rsid w:val="00A340FD"/>
    <w:rPr>
      <w:rFonts w:ascii="Symbol" w:hAnsi="Symbol"/>
    </w:rPr>
  </w:style>
  <w:style w:type="character" w:customStyle="1" w:styleId="WW8Num1126z0">
    <w:name w:val="WW8Num1126z0"/>
    <w:rsid w:val="00A340FD"/>
    <w:rPr>
      <w:rFonts w:ascii="Wingdings" w:hAnsi="Wingdings"/>
    </w:rPr>
  </w:style>
  <w:style w:type="character" w:customStyle="1" w:styleId="WW8Num1126z1">
    <w:name w:val="WW8Num1126z1"/>
    <w:rsid w:val="00A340FD"/>
    <w:rPr>
      <w:rFonts w:ascii="Courier New" w:hAnsi="Courier New" w:cs="Courier New"/>
    </w:rPr>
  </w:style>
  <w:style w:type="character" w:customStyle="1" w:styleId="WW8Num1126z3">
    <w:name w:val="WW8Num1126z3"/>
    <w:rsid w:val="00A340FD"/>
    <w:rPr>
      <w:rFonts w:ascii="Symbol" w:hAnsi="Symbol"/>
    </w:rPr>
  </w:style>
  <w:style w:type="character" w:customStyle="1" w:styleId="WW8Num1127z0">
    <w:name w:val="WW8Num1127z0"/>
    <w:rsid w:val="00A340FD"/>
    <w:rPr>
      <w:rFonts w:ascii="Times New Roman" w:hAnsi="Times New Roman"/>
    </w:rPr>
  </w:style>
  <w:style w:type="character" w:customStyle="1" w:styleId="WW8Num1128z0">
    <w:name w:val="WW8Num1128z0"/>
    <w:rsid w:val="00A340FD"/>
    <w:rPr>
      <w:rFonts w:ascii="Times New Roman" w:hAnsi="Times New Roman"/>
    </w:rPr>
  </w:style>
  <w:style w:type="character" w:customStyle="1" w:styleId="WW8Num1130z0">
    <w:name w:val="WW8Num1130z0"/>
    <w:rsid w:val="00A340FD"/>
    <w:rPr>
      <w:rFonts w:ascii="Times New Roman" w:hAnsi="Times New Roman"/>
    </w:rPr>
  </w:style>
  <w:style w:type="character" w:customStyle="1" w:styleId="WW8Num1134z0">
    <w:name w:val="WW8Num1134z0"/>
    <w:rsid w:val="00A340FD"/>
    <w:rPr>
      <w:sz w:val="20"/>
    </w:rPr>
  </w:style>
  <w:style w:type="character" w:customStyle="1" w:styleId="WW8Num1136z0">
    <w:name w:val="WW8Num1136z0"/>
    <w:rsid w:val="00A340FD"/>
    <w:rPr>
      <w:rFonts w:ascii="Times New Roman" w:hAnsi="Times New Roman"/>
    </w:rPr>
  </w:style>
  <w:style w:type="character" w:customStyle="1" w:styleId="WW8Num1137z0">
    <w:name w:val="WW8Num1137z0"/>
    <w:rsid w:val="00A340FD"/>
    <w:rPr>
      <w:rFonts w:ascii="Symbol" w:hAnsi="Symbol"/>
    </w:rPr>
  </w:style>
  <w:style w:type="character" w:customStyle="1" w:styleId="WW8Num1138z0">
    <w:name w:val="WW8Num1138z0"/>
    <w:rsid w:val="00A340FD"/>
    <w:rPr>
      <w:rFonts w:ascii="Wingdings" w:hAnsi="Wingdings"/>
    </w:rPr>
  </w:style>
  <w:style w:type="character" w:customStyle="1" w:styleId="WW8Num1139z0">
    <w:name w:val="WW8Num1139z0"/>
    <w:rsid w:val="00A340FD"/>
    <w:rPr>
      <w:rFonts w:ascii="Times New Roman" w:hAnsi="Times New Roman"/>
    </w:rPr>
  </w:style>
  <w:style w:type="character" w:customStyle="1" w:styleId="WW8Num1140z0">
    <w:name w:val="WW8Num1140z0"/>
    <w:rsid w:val="00A340FD"/>
    <w:rPr>
      <w:rFonts w:ascii="Courier New" w:hAnsi="Courier New"/>
    </w:rPr>
  </w:style>
  <w:style w:type="character" w:customStyle="1" w:styleId="WW8Num1140z2">
    <w:name w:val="WW8Num1140z2"/>
    <w:rsid w:val="00A340FD"/>
    <w:rPr>
      <w:rFonts w:ascii="Wingdings" w:hAnsi="Wingdings"/>
    </w:rPr>
  </w:style>
  <w:style w:type="character" w:customStyle="1" w:styleId="WW8Num1140z3">
    <w:name w:val="WW8Num1140z3"/>
    <w:rsid w:val="00A340FD"/>
    <w:rPr>
      <w:rFonts w:ascii="Symbol" w:hAnsi="Symbol"/>
    </w:rPr>
  </w:style>
  <w:style w:type="character" w:customStyle="1" w:styleId="WW8Num1141z0">
    <w:name w:val="WW8Num1141z0"/>
    <w:rsid w:val="00A340FD"/>
    <w:rPr>
      <w:rFonts w:ascii="Times New Roman" w:hAnsi="Times New Roman"/>
      <w:b/>
      <w:i w:val="0"/>
      <w:color w:val="000000"/>
      <w:sz w:val="20"/>
      <w:u w:val="none"/>
    </w:rPr>
  </w:style>
  <w:style w:type="character" w:customStyle="1" w:styleId="WW8Num1142z0">
    <w:name w:val="WW8Num1142z0"/>
    <w:rsid w:val="00A340FD"/>
    <w:rPr>
      <w:rFonts w:ascii="Times New Roman" w:hAnsi="Times New Roman"/>
    </w:rPr>
  </w:style>
  <w:style w:type="character" w:customStyle="1" w:styleId="WW8Num1143z0">
    <w:name w:val="WW8Num1143z0"/>
    <w:rsid w:val="00A340FD"/>
    <w:rPr>
      <w:rFonts w:ascii="Symbol" w:hAnsi="Symbol"/>
    </w:rPr>
  </w:style>
  <w:style w:type="character" w:customStyle="1" w:styleId="WW8Num1143z1">
    <w:name w:val="WW8Num1143z1"/>
    <w:rsid w:val="00A340FD"/>
    <w:rPr>
      <w:rFonts w:ascii="Courier New" w:hAnsi="Courier New"/>
    </w:rPr>
  </w:style>
  <w:style w:type="character" w:customStyle="1" w:styleId="WW8Num1143z2">
    <w:name w:val="WW8Num1143z2"/>
    <w:rsid w:val="00A340FD"/>
    <w:rPr>
      <w:rFonts w:ascii="Wingdings" w:hAnsi="Wingdings"/>
    </w:rPr>
  </w:style>
  <w:style w:type="character" w:customStyle="1" w:styleId="WW8Num1145z0">
    <w:name w:val="WW8Num1145z0"/>
    <w:rsid w:val="00A340FD"/>
    <w:rPr>
      <w:rFonts w:ascii="Arial" w:hAnsi="Arial"/>
      <w:b w:val="0"/>
      <w:i w:val="0"/>
      <w:sz w:val="24"/>
      <w:u w:val="none"/>
    </w:rPr>
  </w:style>
  <w:style w:type="character" w:customStyle="1" w:styleId="WW8Num1146z0">
    <w:name w:val="WW8Num1146z0"/>
    <w:rsid w:val="00A340FD"/>
    <w:rPr>
      <w:rFonts w:ascii="Arial" w:hAnsi="Arial"/>
      <w:b w:val="0"/>
      <w:i w:val="0"/>
      <w:sz w:val="24"/>
      <w:u w:val="none"/>
    </w:rPr>
  </w:style>
  <w:style w:type="character" w:customStyle="1" w:styleId="WW8Num1147z0">
    <w:name w:val="WW8Num1147z0"/>
    <w:rsid w:val="00A340FD"/>
    <w:rPr>
      <w:rFonts w:ascii="Courier New" w:hAnsi="Courier New"/>
    </w:rPr>
  </w:style>
  <w:style w:type="character" w:customStyle="1" w:styleId="WW8Num1147z2">
    <w:name w:val="WW8Num1147z2"/>
    <w:rsid w:val="00A340FD"/>
    <w:rPr>
      <w:rFonts w:ascii="Wingdings" w:hAnsi="Wingdings"/>
    </w:rPr>
  </w:style>
  <w:style w:type="character" w:customStyle="1" w:styleId="WW8Num1147z3">
    <w:name w:val="WW8Num1147z3"/>
    <w:rsid w:val="00A340FD"/>
    <w:rPr>
      <w:rFonts w:ascii="Symbol" w:hAnsi="Symbol"/>
    </w:rPr>
  </w:style>
  <w:style w:type="character" w:customStyle="1" w:styleId="WW8Num1151z0">
    <w:name w:val="WW8Num1151z0"/>
    <w:rsid w:val="00A340FD"/>
    <w:rPr>
      <w:rFonts w:ascii="Symbol" w:hAnsi="Symbol"/>
    </w:rPr>
  </w:style>
  <w:style w:type="character" w:customStyle="1" w:styleId="WW8Num1152z0">
    <w:name w:val="WW8Num1152z0"/>
    <w:rsid w:val="00A340FD"/>
    <w:rPr>
      <w:b/>
    </w:rPr>
  </w:style>
  <w:style w:type="character" w:customStyle="1" w:styleId="WW8Num1153z0">
    <w:name w:val="WW8Num1153z0"/>
    <w:rsid w:val="00A340FD"/>
    <w:rPr>
      <w:rFonts w:ascii="Symbol" w:hAnsi="Symbol"/>
      <w:sz w:val="20"/>
    </w:rPr>
  </w:style>
  <w:style w:type="character" w:customStyle="1" w:styleId="WW8Num1153z1">
    <w:name w:val="WW8Num1153z1"/>
    <w:rsid w:val="00A340FD"/>
    <w:rPr>
      <w:rFonts w:ascii="Times New Roman" w:eastAsia="Times New Roman" w:hAnsi="Times New Roman" w:cs="Times New Roman"/>
    </w:rPr>
  </w:style>
  <w:style w:type="character" w:customStyle="1" w:styleId="WW8Num1153z2">
    <w:name w:val="WW8Num1153z2"/>
    <w:rsid w:val="00A340FD"/>
    <w:rPr>
      <w:rFonts w:ascii="Wingdings" w:hAnsi="Wingdings"/>
    </w:rPr>
  </w:style>
  <w:style w:type="character" w:customStyle="1" w:styleId="WW8Num1153z3">
    <w:name w:val="WW8Num1153z3"/>
    <w:rsid w:val="00A340FD"/>
    <w:rPr>
      <w:rFonts w:ascii="Symbol" w:hAnsi="Symbol"/>
    </w:rPr>
  </w:style>
  <w:style w:type="character" w:customStyle="1" w:styleId="WW8Num1153z4">
    <w:name w:val="WW8Num1153z4"/>
    <w:rsid w:val="00A340FD"/>
    <w:rPr>
      <w:rFonts w:ascii="Courier New" w:hAnsi="Courier New"/>
    </w:rPr>
  </w:style>
  <w:style w:type="character" w:customStyle="1" w:styleId="WW8Num1154z0">
    <w:name w:val="WW8Num1154z0"/>
    <w:rsid w:val="00A340FD"/>
    <w:rPr>
      <w:rFonts w:ascii="Symbol" w:hAnsi="Symbol"/>
    </w:rPr>
  </w:style>
  <w:style w:type="character" w:customStyle="1" w:styleId="WW8Num1155z0">
    <w:name w:val="WW8Num1155z0"/>
    <w:rsid w:val="00A340FD"/>
    <w:rPr>
      <w:rFonts w:ascii="Symbol" w:hAnsi="Symbol"/>
    </w:rPr>
  </w:style>
  <w:style w:type="character" w:customStyle="1" w:styleId="WW8Num1158z0">
    <w:name w:val="WW8Num1158z0"/>
    <w:rsid w:val="00A340FD"/>
    <w:rPr>
      <w:rFonts w:ascii="Times New Roman" w:hAnsi="Times New Roman"/>
    </w:rPr>
  </w:style>
  <w:style w:type="character" w:customStyle="1" w:styleId="WW8Num1159z0">
    <w:name w:val="WW8Num1159z0"/>
    <w:rsid w:val="00A340FD"/>
    <w:rPr>
      <w:rFonts w:ascii="Symbol" w:hAnsi="Symbol"/>
      <w:sz w:val="16"/>
    </w:rPr>
  </w:style>
  <w:style w:type="character" w:customStyle="1" w:styleId="WW8Num1159z1">
    <w:name w:val="WW8Num1159z1"/>
    <w:rsid w:val="00A340FD"/>
    <w:rPr>
      <w:rFonts w:ascii="Courier New" w:hAnsi="Courier New"/>
    </w:rPr>
  </w:style>
  <w:style w:type="character" w:customStyle="1" w:styleId="WW8Num1159z2">
    <w:name w:val="WW8Num1159z2"/>
    <w:rsid w:val="00A340FD"/>
    <w:rPr>
      <w:rFonts w:ascii="Wingdings" w:hAnsi="Wingdings"/>
    </w:rPr>
  </w:style>
  <w:style w:type="character" w:customStyle="1" w:styleId="WW8Num1159z3">
    <w:name w:val="WW8Num1159z3"/>
    <w:rsid w:val="00A340FD"/>
    <w:rPr>
      <w:rFonts w:ascii="Symbol" w:hAnsi="Symbol"/>
    </w:rPr>
  </w:style>
  <w:style w:type="character" w:customStyle="1" w:styleId="WW8Num1162z0">
    <w:name w:val="WW8Num1162z0"/>
    <w:rsid w:val="00A340FD"/>
    <w:rPr>
      <w:rFonts w:ascii="Times New Roman" w:hAnsi="Times New Roman"/>
    </w:rPr>
  </w:style>
  <w:style w:type="character" w:customStyle="1" w:styleId="WW8Num1163z0">
    <w:name w:val="WW8Num1163z0"/>
    <w:rsid w:val="00A340FD"/>
    <w:rPr>
      <w:rFonts w:ascii="Times New Roman" w:hAnsi="Times New Roman"/>
      <w:b w:val="0"/>
      <w:i w:val="0"/>
      <w:color w:val="0000FF"/>
      <w:sz w:val="24"/>
      <w:u w:val="none"/>
    </w:rPr>
  </w:style>
  <w:style w:type="character" w:customStyle="1" w:styleId="WW8Num1164z0">
    <w:name w:val="WW8Num1164z0"/>
    <w:rsid w:val="00A340FD"/>
    <w:rPr>
      <w:rFonts w:ascii="Symbol" w:hAnsi="Symbol"/>
    </w:rPr>
  </w:style>
  <w:style w:type="character" w:customStyle="1" w:styleId="WW8Num1165z0">
    <w:name w:val="WW8Num1165z0"/>
    <w:rsid w:val="00A340FD"/>
    <w:rPr>
      <w:sz w:val="20"/>
    </w:rPr>
  </w:style>
  <w:style w:type="character" w:customStyle="1" w:styleId="WW8Num1166z0">
    <w:name w:val="WW8Num1166z0"/>
    <w:rsid w:val="00A340FD"/>
    <w:rPr>
      <w:rFonts w:ascii="Courier New" w:hAnsi="Courier New" w:cs="Courier New"/>
    </w:rPr>
  </w:style>
  <w:style w:type="character" w:customStyle="1" w:styleId="WW8Num1166z2">
    <w:name w:val="WW8Num1166z2"/>
    <w:rsid w:val="00A340FD"/>
    <w:rPr>
      <w:rFonts w:ascii="Wingdings" w:hAnsi="Wingdings"/>
    </w:rPr>
  </w:style>
  <w:style w:type="character" w:customStyle="1" w:styleId="WW8Num1166z3">
    <w:name w:val="WW8Num1166z3"/>
    <w:rsid w:val="00A340FD"/>
    <w:rPr>
      <w:rFonts w:ascii="Symbol" w:hAnsi="Symbol"/>
    </w:rPr>
  </w:style>
  <w:style w:type="character" w:customStyle="1" w:styleId="WW8Num1168z0">
    <w:name w:val="WW8Num1168z0"/>
    <w:rsid w:val="00A340FD"/>
    <w:rPr>
      <w:rFonts w:ascii="Arial" w:hAnsi="Arial"/>
      <w:b w:val="0"/>
      <w:i w:val="0"/>
      <w:sz w:val="24"/>
      <w:u w:val="none"/>
    </w:rPr>
  </w:style>
  <w:style w:type="character" w:customStyle="1" w:styleId="WW8Num1169z0">
    <w:name w:val="WW8Num1169z0"/>
    <w:rsid w:val="00A340FD"/>
    <w:rPr>
      <w:rFonts w:ascii="Times New Roman" w:hAnsi="Times New Roman"/>
      <w:b w:val="0"/>
      <w:i w:val="0"/>
      <w:sz w:val="24"/>
      <w:u w:val="none"/>
    </w:rPr>
  </w:style>
  <w:style w:type="character" w:customStyle="1" w:styleId="WW8Num1171z0">
    <w:name w:val="WW8Num1171z0"/>
    <w:rsid w:val="00A340FD"/>
    <w:rPr>
      <w:rFonts w:ascii="Times New Roman" w:hAnsi="Times New Roman"/>
      <w:b w:val="0"/>
      <w:i w:val="0"/>
      <w:color w:val="0000FF"/>
      <w:sz w:val="28"/>
      <w:u w:val="none"/>
    </w:rPr>
  </w:style>
  <w:style w:type="character" w:customStyle="1" w:styleId="WW8Num1172z0">
    <w:name w:val="WW8Num1172z0"/>
    <w:rsid w:val="00A340FD"/>
    <w:rPr>
      <w:rFonts w:ascii="Times New Roman" w:hAnsi="Times New Roman" w:cs="Times New Roman"/>
    </w:rPr>
  </w:style>
  <w:style w:type="character" w:customStyle="1" w:styleId="WW8Num1172z1">
    <w:name w:val="WW8Num1172z1"/>
    <w:rsid w:val="00A340FD"/>
    <w:rPr>
      <w:rFonts w:ascii="Courier New" w:hAnsi="Courier New"/>
    </w:rPr>
  </w:style>
  <w:style w:type="character" w:customStyle="1" w:styleId="WW8Num1172z2">
    <w:name w:val="WW8Num1172z2"/>
    <w:rsid w:val="00A340FD"/>
    <w:rPr>
      <w:rFonts w:ascii="Wingdings" w:hAnsi="Wingdings"/>
    </w:rPr>
  </w:style>
  <w:style w:type="character" w:customStyle="1" w:styleId="WW8Num1172z3">
    <w:name w:val="WW8Num1172z3"/>
    <w:rsid w:val="00A340FD"/>
    <w:rPr>
      <w:rFonts w:ascii="Symbol" w:hAnsi="Symbol"/>
    </w:rPr>
  </w:style>
  <w:style w:type="character" w:customStyle="1" w:styleId="WW8Num1173z0">
    <w:name w:val="WW8Num1173z0"/>
    <w:rsid w:val="00A340FD"/>
    <w:rPr>
      <w:rFonts w:ascii="Wingdings" w:hAnsi="Wingdings"/>
    </w:rPr>
  </w:style>
  <w:style w:type="character" w:customStyle="1" w:styleId="WW8Num1173z1">
    <w:name w:val="WW8Num1173z1"/>
    <w:rsid w:val="00A340FD"/>
    <w:rPr>
      <w:rFonts w:ascii="Courier New" w:hAnsi="Courier New" w:cs="Courier New"/>
    </w:rPr>
  </w:style>
  <w:style w:type="character" w:customStyle="1" w:styleId="WW8Num1173z3">
    <w:name w:val="WW8Num1173z3"/>
    <w:rsid w:val="00A340FD"/>
    <w:rPr>
      <w:rFonts w:ascii="Symbol" w:hAnsi="Symbol"/>
    </w:rPr>
  </w:style>
  <w:style w:type="character" w:customStyle="1" w:styleId="WW8Num1174z0">
    <w:name w:val="WW8Num1174z0"/>
    <w:rsid w:val="00A340FD"/>
    <w:rPr>
      <w:rFonts w:ascii="Symbol" w:hAnsi="Symbol"/>
    </w:rPr>
  </w:style>
  <w:style w:type="character" w:customStyle="1" w:styleId="WW8Num1178z0">
    <w:name w:val="WW8Num1178z0"/>
    <w:rsid w:val="00A340FD"/>
    <w:rPr>
      <w:rFonts w:ascii="Times New Roman" w:eastAsia="Times New Roman" w:hAnsi="Times New Roman" w:cs="Times New Roman"/>
    </w:rPr>
  </w:style>
  <w:style w:type="character" w:customStyle="1" w:styleId="WW8Num1178z1">
    <w:name w:val="WW8Num1178z1"/>
    <w:rsid w:val="00A340FD"/>
    <w:rPr>
      <w:rFonts w:ascii="Courier New" w:hAnsi="Courier New"/>
    </w:rPr>
  </w:style>
  <w:style w:type="character" w:customStyle="1" w:styleId="WW8Num1178z2">
    <w:name w:val="WW8Num1178z2"/>
    <w:rsid w:val="00A340FD"/>
    <w:rPr>
      <w:rFonts w:ascii="Wingdings" w:hAnsi="Wingdings"/>
    </w:rPr>
  </w:style>
  <w:style w:type="character" w:customStyle="1" w:styleId="WW8Num1178z3">
    <w:name w:val="WW8Num1178z3"/>
    <w:rsid w:val="00A340FD"/>
    <w:rPr>
      <w:rFonts w:ascii="Symbol" w:hAnsi="Symbol"/>
    </w:rPr>
  </w:style>
  <w:style w:type="character" w:customStyle="1" w:styleId="WW8Num1180z0">
    <w:name w:val="WW8Num1180z0"/>
    <w:rsid w:val="00A340FD"/>
    <w:rPr>
      <w:rFonts w:ascii="Symbol" w:hAnsi="Symbol"/>
    </w:rPr>
  </w:style>
  <w:style w:type="character" w:customStyle="1" w:styleId="WW8Num1181z0">
    <w:name w:val="WW8Num1181z0"/>
    <w:rsid w:val="00A340FD"/>
    <w:rPr>
      <w:rFonts w:ascii="Symbol" w:hAnsi="Symbol"/>
    </w:rPr>
  </w:style>
  <w:style w:type="character" w:customStyle="1" w:styleId="WW8Num1183z0">
    <w:name w:val="WW8Num1183z0"/>
    <w:rsid w:val="00A340FD"/>
    <w:rPr>
      <w:rFonts w:ascii="Times New Roman" w:hAnsi="Times New Roman"/>
    </w:rPr>
  </w:style>
  <w:style w:type="character" w:customStyle="1" w:styleId="WW8Num1184z0">
    <w:name w:val="WW8Num1184z0"/>
    <w:rsid w:val="00A340FD"/>
    <w:rPr>
      <w:rFonts w:ascii="Symbol" w:hAnsi="Symbol"/>
    </w:rPr>
  </w:style>
  <w:style w:type="character" w:customStyle="1" w:styleId="WW8Num1185z0">
    <w:name w:val="WW8Num1185z0"/>
    <w:rsid w:val="00A340FD"/>
    <w:rPr>
      <w:rFonts w:ascii="Symbol" w:hAnsi="Symbol"/>
    </w:rPr>
  </w:style>
  <w:style w:type="character" w:customStyle="1" w:styleId="WW8Num1185z1">
    <w:name w:val="WW8Num1185z1"/>
    <w:rsid w:val="00A340FD"/>
    <w:rPr>
      <w:rFonts w:ascii="Courier New" w:hAnsi="Courier New" w:cs="Courier New"/>
    </w:rPr>
  </w:style>
  <w:style w:type="character" w:customStyle="1" w:styleId="WW8Num1185z2">
    <w:name w:val="WW8Num1185z2"/>
    <w:rsid w:val="00A340FD"/>
    <w:rPr>
      <w:rFonts w:ascii="Wingdings" w:hAnsi="Wingdings"/>
    </w:rPr>
  </w:style>
  <w:style w:type="character" w:customStyle="1" w:styleId="WW8Num1186z0">
    <w:name w:val="WW8Num1186z0"/>
    <w:rsid w:val="00A340FD"/>
    <w:rPr>
      <w:rFonts w:ascii="Times New Roman" w:hAnsi="Times New Roman" w:cs="Times New Roman"/>
    </w:rPr>
  </w:style>
  <w:style w:type="character" w:customStyle="1" w:styleId="WW8Num1186z1">
    <w:name w:val="WW8Num1186z1"/>
    <w:rsid w:val="00A340FD"/>
    <w:rPr>
      <w:rFonts w:ascii="Courier New" w:hAnsi="Courier New"/>
    </w:rPr>
  </w:style>
  <w:style w:type="character" w:customStyle="1" w:styleId="WW8Num1186z2">
    <w:name w:val="WW8Num1186z2"/>
    <w:rsid w:val="00A340FD"/>
    <w:rPr>
      <w:rFonts w:ascii="Wingdings" w:hAnsi="Wingdings"/>
    </w:rPr>
  </w:style>
  <w:style w:type="character" w:customStyle="1" w:styleId="WW8Num1186z3">
    <w:name w:val="WW8Num1186z3"/>
    <w:rsid w:val="00A340FD"/>
    <w:rPr>
      <w:rFonts w:ascii="Symbol" w:hAnsi="Symbol"/>
    </w:rPr>
  </w:style>
  <w:style w:type="character" w:customStyle="1" w:styleId="WW8Num1187z0">
    <w:name w:val="WW8Num1187z0"/>
    <w:rsid w:val="00A340FD"/>
    <w:rPr>
      <w:rFonts w:ascii="Times New Roman" w:hAnsi="Times New Roman" w:cs="Times New Roman"/>
    </w:rPr>
  </w:style>
  <w:style w:type="character" w:customStyle="1" w:styleId="WW8Num1187z1">
    <w:name w:val="WW8Num1187z1"/>
    <w:rsid w:val="00A340FD"/>
    <w:rPr>
      <w:rFonts w:ascii="Courier New" w:hAnsi="Courier New"/>
    </w:rPr>
  </w:style>
  <w:style w:type="character" w:customStyle="1" w:styleId="WW8Num1187z2">
    <w:name w:val="WW8Num1187z2"/>
    <w:rsid w:val="00A340FD"/>
    <w:rPr>
      <w:rFonts w:ascii="Wingdings" w:hAnsi="Wingdings"/>
    </w:rPr>
  </w:style>
  <w:style w:type="character" w:customStyle="1" w:styleId="WW8Num1187z3">
    <w:name w:val="WW8Num1187z3"/>
    <w:rsid w:val="00A340FD"/>
    <w:rPr>
      <w:rFonts w:ascii="Symbol" w:hAnsi="Symbol"/>
    </w:rPr>
  </w:style>
  <w:style w:type="character" w:customStyle="1" w:styleId="WW8Num1189z0">
    <w:name w:val="WW8Num1189z0"/>
    <w:rsid w:val="00A340FD"/>
    <w:rPr>
      <w:rFonts w:ascii="Symbol" w:hAnsi="Symbol"/>
    </w:rPr>
  </w:style>
  <w:style w:type="character" w:customStyle="1" w:styleId="WW8Num1189z1">
    <w:name w:val="WW8Num1189z1"/>
    <w:rsid w:val="00A340FD"/>
    <w:rPr>
      <w:rFonts w:ascii="Courier New" w:hAnsi="Courier New"/>
    </w:rPr>
  </w:style>
  <w:style w:type="character" w:customStyle="1" w:styleId="WW8Num1189z2">
    <w:name w:val="WW8Num1189z2"/>
    <w:rsid w:val="00A340FD"/>
    <w:rPr>
      <w:rFonts w:ascii="Wingdings" w:hAnsi="Wingdings"/>
    </w:rPr>
  </w:style>
  <w:style w:type="character" w:customStyle="1" w:styleId="WW8Num1190z0">
    <w:name w:val="WW8Num1190z0"/>
    <w:rsid w:val="00A340FD"/>
    <w:rPr>
      <w:rFonts w:ascii="Times New Roman" w:hAnsi="Times New Roman"/>
    </w:rPr>
  </w:style>
  <w:style w:type="character" w:customStyle="1" w:styleId="WW8Num1191z0">
    <w:name w:val="WW8Num1191z0"/>
    <w:rsid w:val="00A340FD"/>
    <w:rPr>
      <w:rFonts w:ascii="Symbol" w:hAnsi="Symbol"/>
    </w:rPr>
  </w:style>
  <w:style w:type="character" w:customStyle="1" w:styleId="WW8Num1195z0">
    <w:name w:val="WW8Num1195z0"/>
    <w:rsid w:val="00A340FD"/>
    <w:rPr>
      <w:rFonts w:ascii="Symbol" w:hAnsi="Symbol"/>
      <w:sz w:val="16"/>
    </w:rPr>
  </w:style>
  <w:style w:type="character" w:customStyle="1" w:styleId="WW8Num1195z1">
    <w:name w:val="WW8Num1195z1"/>
    <w:rsid w:val="00A340FD"/>
    <w:rPr>
      <w:rFonts w:ascii="Symbol" w:hAnsi="Symbol" w:cs="StarSymbol"/>
      <w:sz w:val="18"/>
      <w:szCs w:val="18"/>
    </w:rPr>
  </w:style>
  <w:style w:type="character" w:customStyle="1" w:styleId="WW8Num1196z0">
    <w:name w:val="WW8Num1196z0"/>
    <w:rsid w:val="00A340FD"/>
    <w:rPr>
      <w:rFonts w:ascii="Symbol" w:hAnsi="Symbol"/>
    </w:rPr>
  </w:style>
  <w:style w:type="character" w:customStyle="1" w:styleId="WW8Num1196z1">
    <w:name w:val="WW8Num1196z1"/>
    <w:rsid w:val="00A340FD"/>
    <w:rPr>
      <w:rFonts w:ascii="Courier New" w:hAnsi="Courier New" w:cs="Courier New"/>
    </w:rPr>
  </w:style>
  <w:style w:type="character" w:customStyle="1" w:styleId="WW8Num1196z2">
    <w:name w:val="WW8Num1196z2"/>
    <w:rsid w:val="00A340FD"/>
    <w:rPr>
      <w:rFonts w:ascii="Wingdings" w:hAnsi="Wingdings"/>
    </w:rPr>
  </w:style>
  <w:style w:type="character" w:customStyle="1" w:styleId="WW8NumSt8z0">
    <w:name w:val="WW8NumSt8z0"/>
    <w:rsid w:val="00A340FD"/>
    <w:rPr>
      <w:rFonts w:ascii="Symbol" w:hAnsi="Symbol"/>
    </w:rPr>
  </w:style>
  <w:style w:type="character" w:customStyle="1" w:styleId="WW8NumSt39z0">
    <w:name w:val="WW8NumSt39z0"/>
    <w:rsid w:val="00A340FD"/>
    <w:rPr>
      <w:rFonts w:ascii="Symbol" w:hAnsi="Symbol"/>
    </w:rPr>
  </w:style>
  <w:style w:type="character" w:customStyle="1" w:styleId="WW8NumSt39z1">
    <w:name w:val="WW8NumSt39z1"/>
    <w:rsid w:val="00A340FD"/>
    <w:rPr>
      <w:rFonts w:ascii="Courier New" w:hAnsi="Courier New"/>
    </w:rPr>
  </w:style>
  <w:style w:type="character" w:customStyle="1" w:styleId="WW8NumSt39z2">
    <w:name w:val="WW8NumSt39z2"/>
    <w:rsid w:val="00A340FD"/>
    <w:rPr>
      <w:rFonts w:ascii="Wingdings" w:hAnsi="Wingdings"/>
    </w:rPr>
  </w:style>
  <w:style w:type="character" w:customStyle="1" w:styleId="WW8NumSt137z0">
    <w:name w:val="WW8NumSt137z0"/>
    <w:rsid w:val="00A340FD"/>
    <w:rPr>
      <w:rFonts w:ascii="Symbol" w:hAnsi="Symbol"/>
    </w:rPr>
  </w:style>
  <w:style w:type="character" w:customStyle="1" w:styleId="WW8NumSt244z0">
    <w:name w:val="WW8NumSt244z0"/>
    <w:rsid w:val="00A340FD"/>
    <w:rPr>
      <w:rFonts w:ascii="Symbol" w:hAnsi="Symbol"/>
    </w:rPr>
  </w:style>
  <w:style w:type="character" w:customStyle="1" w:styleId="WW8NumSt383z0">
    <w:name w:val="WW8NumSt383z0"/>
    <w:rsid w:val="00A340FD"/>
    <w:rPr>
      <w:rFonts w:ascii="Times New Roman" w:hAnsi="Times New Roman"/>
      <w:b w:val="0"/>
      <w:i w:val="0"/>
      <w:sz w:val="24"/>
      <w:u w:val="none"/>
    </w:rPr>
  </w:style>
  <w:style w:type="character" w:customStyle="1" w:styleId="WW8NumSt738z0">
    <w:name w:val="WW8NumSt738z0"/>
    <w:rsid w:val="00A340FD"/>
    <w:rPr>
      <w:rFonts w:ascii="Symbol" w:hAnsi="Symbol"/>
      <w:b w:val="0"/>
      <w:i w:val="0"/>
      <w:sz w:val="24"/>
      <w:u w:val="none"/>
    </w:rPr>
  </w:style>
  <w:style w:type="character" w:customStyle="1" w:styleId="WW8NumSt741z0">
    <w:name w:val="WW8NumSt741z0"/>
    <w:rsid w:val="00A340FD"/>
    <w:rPr>
      <w:rFonts w:ascii="Arial" w:hAnsi="Arial"/>
      <w:b w:val="0"/>
      <w:i w:val="0"/>
      <w:sz w:val="24"/>
      <w:u w:val="none"/>
    </w:rPr>
  </w:style>
  <w:style w:type="character" w:customStyle="1" w:styleId="WW8NumSt743z0">
    <w:name w:val="WW8NumSt743z0"/>
    <w:rsid w:val="00A340FD"/>
    <w:rPr>
      <w:rFonts w:ascii="Arial" w:hAnsi="Arial"/>
      <w:b w:val="0"/>
      <w:i w:val="0"/>
      <w:sz w:val="24"/>
      <w:u w:val="none"/>
    </w:rPr>
  </w:style>
  <w:style w:type="character" w:customStyle="1" w:styleId="WW8NumSt760z0">
    <w:name w:val="WW8NumSt760z0"/>
    <w:rsid w:val="00A340FD"/>
    <w:rPr>
      <w:rFonts w:ascii="Arial" w:hAnsi="Arial"/>
      <w:b w:val="0"/>
      <w:i w:val="0"/>
      <w:sz w:val="24"/>
      <w:u w:val="none"/>
    </w:rPr>
  </w:style>
  <w:style w:type="character" w:customStyle="1" w:styleId="WW8NumSt765z0">
    <w:name w:val="WW8NumSt765z0"/>
    <w:rsid w:val="00A340FD"/>
    <w:rPr>
      <w:rFonts w:ascii="Arial" w:hAnsi="Arial"/>
      <w:b w:val="0"/>
      <w:i w:val="0"/>
      <w:sz w:val="24"/>
      <w:u w:val="none"/>
    </w:rPr>
  </w:style>
  <w:style w:type="character" w:customStyle="1" w:styleId="WW8NumSt768z0">
    <w:name w:val="WW8NumSt768z0"/>
    <w:rsid w:val="00A340FD"/>
    <w:rPr>
      <w:rFonts w:ascii="Arial" w:hAnsi="Arial"/>
      <w:b w:val="0"/>
      <w:i w:val="0"/>
      <w:sz w:val="24"/>
      <w:u w:val="none"/>
    </w:rPr>
  </w:style>
  <w:style w:type="character" w:customStyle="1" w:styleId="WW8NumSt808z0">
    <w:name w:val="WW8NumSt808z0"/>
    <w:rsid w:val="00A340FD"/>
    <w:rPr>
      <w:rFonts w:ascii="Wingdings" w:hAnsi="Wingdings"/>
      <w:b w:val="0"/>
      <w:i w:val="0"/>
      <w:sz w:val="24"/>
    </w:rPr>
  </w:style>
  <w:style w:type="character" w:customStyle="1" w:styleId="WW8NumSt914z0">
    <w:name w:val="WW8NumSt914z0"/>
    <w:rsid w:val="00A340FD"/>
    <w:rPr>
      <w:sz w:val="20"/>
    </w:rPr>
  </w:style>
  <w:style w:type="character" w:customStyle="1" w:styleId="WW8NumSt928z0">
    <w:name w:val="WW8NumSt928z0"/>
    <w:rsid w:val="00A340FD"/>
    <w:rPr>
      <w:rFonts w:ascii="Wingdings" w:hAnsi="Wingdings"/>
    </w:rPr>
  </w:style>
  <w:style w:type="character" w:customStyle="1" w:styleId="WW8NumSt1023z0">
    <w:name w:val="WW8NumSt1023z0"/>
    <w:rsid w:val="00A340FD"/>
    <w:rPr>
      <w:rFonts w:ascii="Wingdings" w:hAnsi="Wingdings"/>
      <w:b w:val="0"/>
      <w:i w:val="0"/>
      <w:sz w:val="24"/>
      <w:u w:val="none"/>
    </w:rPr>
  </w:style>
  <w:style w:type="character" w:customStyle="1" w:styleId="WW8NumSt1026z0">
    <w:name w:val="WW8NumSt1026z0"/>
    <w:rsid w:val="00A340FD"/>
    <w:rPr>
      <w:rFonts w:ascii="Wingdings" w:hAnsi="Wingdings"/>
      <w:b w:val="0"/>
      <w:i w:val="0"/>
      <w:color w:val="0000FF"/>
      <w:sz w:val="24"/>
    </w:rPr>
  </w:style>
  <w:style w:type="character" w:customStyle="1" w:styleId="WW8NumSt1030z0">
    <w:name w:val="WW8NumSt1030z0"/>
    <w:rsid w:val="00A340FD"/>
    <w:rPr>
      <w:rFonts w:ascii="Symbol" w:hAnsi="Symbol"/>
    </w:rPr>
  </w:style>
  <w:style w:type="character" w:customStyle="1" w:styleId="WW8NumSt1056z0">
    <w:name w:val="WW8NumSt1056z0"/>
    <w:rsid w:val="00A340FD"/>
    <w:rPr>
      <w:rFonts w:ascii="Wingdings" w:hAnsi="Wingdings"/>
      <w:b w:val="0"/>
      <w:i w:val="0"/>
      <w:sz w:val="24"/>
      <w:u w:val="none"/>
    </w:rPr>
  </w:style>
  <w:style w:type="character" w:customStyle="1" w:styleId="WW8NumSt1073z0">
    <w:name w:val="WW8NumSt1073z0"/>
    <w:rsid w:val="00A340FD"/>
    <w:rPr>
      <w:b w:val="0"/>
      <w:i w:val="0"/>
      <w:sz w:val="24"/>
    </w:rPr>
  </w:style>
  <w:style w:type="character" w:customStyle="1" w:styleId="WW8NumSt1117z0">
    <w:name w:val="WW8NumSt1117z0"/>
    <w:rsid w:val="00A340FD"/>
    <w:rPr>
      <w:rFonts w:ascii="Wingdings" w:hAnsi="Wingdings" w:cs="Times New Roman"/>
      <w:b w:val="0"/>
      <w:i w:val="0"/>
      <w:sz w:val="24"/>
      <w:szCs w:val="24"/>
    </w:rPr>
  </w:style>
  <w:style w:type="character" w:customStyle="1" w:styleId="WW8NumSt1124z0">
    <w:name w:val="WW8NumSt1124z0"/>
    <w:rsid w:val="00A340FD"/>
    <w:rPr>
      <w:rFonts w:ascii="Times New Roman" w:hAnsi="Times New Roman" w:cs="Times New Roman"/>
      <w:b w:val="0"/>
      <w:i w:val="0"/>
      <w:sz w:val="24"/>
      <w:szCs w:val="24"/>
    </w:rPr>
  </w:style>
  <w:style w:type="character" w:customStyle="1" w:styleId="WW8NumSt1171z0">
    <w:name w:val="WW8NumSt1171z0"/>
    <w:rsid w:val="00A340FD"/>
    <w:rPr>
      <w:rFonts w:ascii="Times New Roman" w:hAnsi="Times New Roman"/>
      <w:color w:val="000000"/>
    </w:rPr>
  </w:style>
  <w:style w:type="character" w:customStyle="1" w:styleId="WW8NumSt1209z0">
    <w:name w:val="WW8NumSt1209z0"/>
    <w:rsid w:val="00A340FD"/>
    <w:rPr>
      <w:rFonts w:ascii="Wingdings" w:hAnsi="Wingdings"/>
      <w:b w:val="0"/>
      <w:i w:val="0"/>
      <w:sz w:val="24"/>
    </w:rPr>
  </w:style>
  <w:style w:type="character" w:customStyle="1" w:styleId="WW-Domylnaczcionkaakapitu1">
    <w:name w:val="WW-Domyślna czcionka akapitu1"/>
    <w:rsid w:val="00A340FD"/>
  </w:style>
  <w:style w:type="character" w:styleId="Uwydatnienie">
    <w:name w:val="Emphasis"/>
    <w:qFormat/>
    <w:rsid w:val="00A340FD"/>
    <w:rPr>
      <w:i/>
    </w:rPr>
  </w:style>
  <w:style w:type="character" w:customStyle="1" w:styleId="WW8Num9z3">
    <w:name w:val="WW8Num9z3"/>
    <w:rsid w:val="00A340FD"/>
    <w:rPr>
      <w:rFonts w:ascii="Symbol" w:hAnsi="Symbol"/>
    </w:rPr>
  </w:style>
  <w:style w:type="character" w:customStyle="1" w:styleId="WW-Domylnaczcionkaakapitu11">
    <w:name w:val="WW-Domyślna czcionka akapitu11"/>
    <w:rsid w:val="00A340FD"/>
  </w:style>
  <w:style w:type="character" w:customStyle="1" w:styleId="WW-WW8Num1z0">
    <w:name w:val="WW-WW8Num1z0"/>
    <w:rsid w:val="00A340FD"/>
    <w:rPr>
      <w:rFonts w:ascii="Symbol" w:hAnsi="Symbol"/>
    </w:rPr>
  </w:style>
  <w:style w:type="character" w:customStyle="1" w:styleId="WW-WW8Num2z0">
    <w:name w:val="WW-WW8Num2z0"/>
    <w:rsid w:val="00A340FD"/>
    <w:rPr>
      <w:rFonts w:ascii="Symbol" w:hAnsi="Symbol"/>
    </w:rPr>
  </w:style>
  <w:style w:type="character" w:customStyle="1" w:styleId="WW-WW8Num3z0">
    <w:name w:val="WW-WW8Num3z0"/>
    <w:rsid w:val="00A340FD"/>
    <w:rPr>
      <w:rFonts w:ascii="Symbol" w:hAnsi="Symbol"/>
    </w:rPr>
  </w:style>
  <w:style w:type="character" w:customStyle="1" w:styleId="WW-WW8Num4z0">
    <w:name w:val="WW-WW8Num4z0"/>
    <w:rsid w:val="00A340FD"/>
    <w:rPr>
      <w:rFonts w:ascii="Symbol" w:hAnsi="Symbol"/>
    </w:rPr>
  </w:style>
  <w:style w:type="character" w:customStyle="1" w:styleId="WW-WW8Num5z0">
    <w:name w:val="WW-WW8Num5z0"/>
    <w:rsid w:val="00A340FD"/>
    <w:rPr>
      <w:rFonts w:ascii="Symbol" w:hAnsi="Symbol"/>
    </w:rPr>
  </w:style>
  <w:style w:type="character" w:customStyle="1" w:styleId="WW-WW8Num6z0">
    <w:name w:val="WW-WW8Num6z0"/>
    <w:rsid w:val="00A340FD"/>
    <w:rPr>
      <w:rFonts w:ascii="Times New Roman" w:hAnsi="Times New Roman"/>
    </w:rPr>
  </w:style>
  <w:style w:type="character" w:customStyle="1" w:styleId="WW-WW8Num9z0">
    <w:name w:val="WW-WW8Num9z0"/>
    <w:rsid w:val="00A340FD"/>
    <w:rPr>
      <w:rFonts w:ascii="Symbol" w:hAnsi="Symbol"/>
    </w:rPr>
  </w:style>
  <w:style w:type="character" w:customStyle="1" w:styleId="WW-Absatz-Standardschriftart11111111">
    <w:name w:val="WW-Absatz-Standardschriftart11111111"/>
    <w:rsid w:val="00A340FD"/>
  </w:style>
  <w:style w:type="character" w:customStyle="1" w:styleId="WW-WW8Num1z01">
    <w:name w:val="WW-WW8Num1z01"/>
    <w:rsid w:val="00A340FD"/>
    <w:rPr>
      <w:rFonts w:ascii="Symbol" w:hAnsi="Symbol"/>
    </w:rPr>
  </w:style>
  <w:style w:type="character" w:customStyle="1" w:styleId="WW-WW8Num2z01">
    <w:name w:val="WW-WW8Num2z01"/>
    <w:rsid w:val="00A340FD"/>
    <w:rPr>
      <w:rFonts w:ascii="Symbol" w:hAnsi="Symbol"/>
    </w:rPr>
  </w:style>
  <w:style w:type="character" w:customStyle="1" w:styleId="WW-WW8Num3z01">
    <w:name w:val="WW-WW8Num3z01"/>
    <w:rsid w:val="00A340FD"/>
    <w:rPr>
      <w:rFonts w:ascii="Symbol" w:hAnsi="Symbol"/>
    </w:rPr>
  </w:style>
  <w:style w:type="character" w:customStyle="1" w:styleId="WW-WW8Num4z01">
    <w:name w:val="WW-WW8Num4z01"/>
    <w:rsid w:val="00A340FD"/>
    <w:rPr>
      <w:rFonts w:ascii="Symbol" w:hAnsi="Symbol"/>
    </w:rPr>
  </w:style>
  <w:style w:type="character" w:customStyle="1" w:styleId="WW-WW8Num5z01">
    <w:name w:val="WW-WW8Num5z01"/>
    <w:rsid w:val="00A340FD"/>
    <w:rPr>
      <w:rFonts w:ascii="Symbol" w:hAnsi="Symbol"/>
    </w:rPr>
  </w:style>
  <w:style w:type="character" w:customStyle="1" w:styleId="WW-WW8Num6z01">
    <w:name w:val="WW-WW8Num6z01"/>
    <w:rsid w:val="00A340FD"/>
    <w:rPr>
      <w:rFonts w:ascii="Times New Roman" w:hAnsi="Times New Roman"/>
    </w:rPr>
  </w:style>
  <w:style w:type="character" w:customStyle="1" w:styleId="WW-WW8Num7z0">
    <w:name w:val="WW-WW8Num7z0"/>
    <w:rsid w:val="00A340FD"/>
    <w:rPr>
      <w:rFonts w:ascii="Symbol" w:hAnsi="Symbol"/>
    </w:rPr>
  </w:style>
  <w:style w:type="character" w:customStyle="1" w:styleId="WW-WW8Num8z0">
    <w:name w:val="WW-WW8Num8z0"/>
    <w:rsid w:val="00A340FD"/>
    <w:rPr>
      <w:rFonts w:ascii="Symbol" w:hAnsi="Symbol"/>
    </w:rPr>
  </w:style>
  <w:style w:type="character" w:customStyle="1" w:styleId="WW-WW8Num9z01">
    <w:name w:val="WW-WW8Num9z01"/>
    <w:rsid w:val="00A340FD"/>
    <w:rPr>
      <w:rFonts w:ascii="Symbol" w:hAnsi="Symbol"/>
    </w:rPr>
  </w:style>
  <w:style w:type="character" w:customStyle="1" w:styleId="WW-WW8Num10z0">
    <w:name w:val="WW-WW8Num10z0"/>
    <w:rsid w:val="00A340FD"/>
    <w:rPr>
      <w:rFonts w:ascii="Symbol" w:hAnsi="Symbol"/>
    </w:rPr>
  </w:style>
  <w:style w:type="character" w:customStyle="1" w:styleId="WW-WW8Num11z0">
    <w:name w:val="WW-WW8Num11z0"/>
    <w:rsid w:val="00A340FD"/>
    <w:rPr>
      <w:rFonts w:ascii="Symbol" w:hAnsi="Symbol"/>
    </w:rPr>
  </w:style>
  <w:style w:type="character" w:customStyle="1" w:styleId="WW-Absatz-Standardschriftart111111111">
    <w:name w:val="WW-Absatz-Standardschriftart111111111"/>
    <w:rsid w:val="00A340FD"/>
  </w:style>
  <w:style w:type="character" w:customStyle="1" w:styleId="WW-WW8Num1z011">
    <w:name w:val="WW-WW8Num1z011"/>
    <w:rsid w:val="00A340FD"/>
    <w:rPr>
      <w:rFonts w:ascii="Symbol" w:hAnsi="Symbol"/>
    </w:rPr>
  </w:style>
  <w:style w:type="character" w:customStyle="1" w:styleId="WW-WW8Num2z011">
    <w:name w:val="WW-WW8Num2z011"/>
    <w:rsid w:val="00A340FD"/>
    <w:rPr>
      <w:rFonts w:ascii="Symbol" w:hAnsi="Symbol"/>
    </w:rPr>
  </w:style>
  <w:style w:type="character" w:customStyle="1" w:styleId="WW-WW8Num3z011">
    <w:name w:val="WW-WW8Num3z011"/>
    <w:rsid w:val="00A340FD"/>
    <w:rPr>
      <w:rFonts w:ascii="Symbol" w:hAnsi="Symbol"/>
    </w:rPr>
  </w:style>
  <w:style w:type="character" w:customStyle="1" w:styleId="WW-WW8Num4z011">
    <w:name w:val="WW-WW8Num4z011"/>
    <w:rsid w:val="00A340FD"/>
    <w:rPr>
      <w:rFonts w:ascii="Symbol" w:hAnsi="Symbol"/>
    </w:rPr>
  </w:style>
  <w:style w:type="character" w:customStyle="1" w:styleId="WW-WW8Num5z011">
    <w:name w:val="WW-WW8Num5z011"/>
    <w:rsid w:val="00A340FD"/>
    <w:rPr>
      <w:rFonts w:ascii="Symbol" w:hAnsi="Symbol"/>
    </w:rPr>
  </w:style>
  <w:style w:type="character" w:customStyle="1" w:styleId="WW-WW8Num6z011">
    <w:name w:val="WW-WW8Num6z011"/>
    <w:rsid w:val="00A340FD"/>
    <w:rPr>
      <w:rFonts w:ascii="Times New Roman" w:hAnsi="Times New Roman"/>
    </w:rPr>
  </w:style>
  <w:style w:type="character" w:customStyle="1" w:styleId="WW-WW8Num7z01">
    <w:name w:val="WW-WW8Num7z01"/>
    <w:rsid w:val="00A340FD"/>
    <w:rPr>
      <w:rFonts w:ascii="Symbol" w:hAnsi="Symbol"/>
    </w:rPr>
  </w:style>
  <w:style w:type="character" w:customStyle="1" w:styleId="WW-WW8Num8z01">
    <w:name w:val="WW-WW8Num8z01"/>
    <w:rsid w:val="00A340FD"/>
    <w:rPr>
      <w:rFonts w:ascii="Symbol" w:hAnsi="Symbol"/>
    </w:rPr>
  </w:style>
  <w:style w:type="character" w:customStyle="1" w:styleId="WW-WW8Num9z011">
    <w:name w:val="WW-WW8Num9z011"/>
    <w:rsid w:val="00A340FD"/>
    <w:rPr>
      <w:rFonts w:ascii="Symbol" w:hAnsi="Symbol"/>
    </w:rPr>
  </w:style>
  <w:style w:type="character" w:customStyle="1" w:styleId="WW-WW8Num10z01">
    <w:name w:val="WW-WW8Num10z01"/>
    <w:rsid w:val="00A340FD"/>
    <w:rPr>
      <w:rFonts w:ascii="Symbol" w:hAnsi="Symbol"/>
    </w:rPr>
  </w:style>
  <w:style w:type="character" w:customStyle="1" w:styleId="WW-WW8Num11z01">
    <w:name w:val="WW-WW8Num11z01"/>
    <w:rsid w:val="00A340FD"/>
    <w:rPr>
      <w:rFonts w:ascii="Symbol" w:hAnsi="Symbol"/>
    </w:rPr>
  </w:style>
  <w:style w:type="character" w:customStyle="1" w:styleId="WW-Absatz-Standardschriftart1111111111">
    <w:name w:val="WW-Absatz-Standardschriftart1111111111"/>
    <w:rsid w:val="00A340FD"/>
  </w:style>
  <w:style w:type="character" w:customStyle="1" w:styleId="WW-WW8Num1z0111">
    <w:name w:val="WW-WW8Num1z0111"/>
    <w:rsid w:val="00A340FD"/>
    <w:rPr>
      <w:rFonts w:ascii="Symbol" w:hAnsi="Symbol"/>
    </w:rPr>
  </w:style>
  <w:style w:type="character" w:customStyle="1" w:styleId="WW-WW8Num2z0111">
    <w:name w:val="WW-WW8Num2z0111"/>
    <w:rsid w:val="00A340FD"/>
    <w:rPr>
      <w:rFonts w:ascii="Symbol" w:hAnsi="Symbol"/>
    </w:rPr>
  </w:style>
  <w:style w:type="character" w:customStyle="1" w:styleId="WW-WW8Num3z0111">
    <w:name w:val="WW-WW8Num3z0111"/>
    <w:rsid w:val="00A340FD"/>
    <w:rPr>
      <w:rFonts w:ascii="Symbol" w:hAnsi="Symbol"/>
    </w:rPr>
  </w:style>
  <w:style w:type="character" w:customStyle="1" w:styleId="WW-WW8Num4z0111">
    <w:name w:val="WW-WW8Num4z0111"/>
    <w:rsid w:val="00A340FD"/>
    <w:rPr>
      <w:rFonts w:ascii="Symbol" w:hAnsi="Symbol"/>
    </w:rPr>
  </w:style>
  <w:style w:type="character" w:customStyle="1" w:styleId="WW-WW8Num5z0111">
    <w:name w:val="WW-WW8Num5z0111"/>
    <w:rsid w:val="00A340FD"/>
    <w:rPr>
      <w:rFonts w:ascii="Symbol" w:hAnsi="Symbol"/>
    </w:rPr>
  </w:style>
  <w:style w:type="character" w:customStyle="1" w:styleId="WW-WW8Num6z0111">
    <w:name w:val="WW-WW8Num6z0111"/>
    <w:rsid w:val="00A340FD"/>
    <w:rPr>
      <w:rFonts w:ascii="Times New Roman" w:hAnsi="Times New Roman"/>
    </w:rPr>
  </w:style>
  <w:style w:type="character" w:customStyle="1" w:styleId="WW-WW8Num7z011">
    <w:name w:val="WW-WW8Num7z011"/>
    <w:rsid w:val="00A340FD"/>
    <w:rPr>
      <w:rFonts w:ascii="Symbol" w:hAnsi="Symbol"/>
    </w:rPr>
  </w:style>
  <w:style w:type="character" w:customStyle="1" w:styleId="WW-WW8Num8z011">
    <w:name w:val="WW-WW8Num8z011"/>
    <w:rsid w:val="00A340FD"/>
    <w:rPr>
      <w:rFonts w:ascii="Symbol" w:hAnsi="Symbol"/>
    </w:rPr>
  </w:style>
  <w:style w:type="character" w:customStyle="1" w:styleId="WW-WW8Num9z0111">
    <w:name w:val="WW-WW8Num9z0111"/>
    <w:rsid w:val="00A340FD"/>
    <w:rPr>
      <w:rFonts w:ascii="Symbol" w:hAnsi="Symbol"/>
    </w:rPr>
  </w:style>
  <w:style w:type="character" w:customStyle="1" w:styleId="WW-WW8Num10z011">
    <w:name w:val="WW-WW8Num10z011"/>
    <w:rsid w:val="00A340FD"/>
    <w:rPr>
      <w:rFonts w:ascii="Symbol" w:hAnsi="Symbol"/>
    </w:rPr>
  </w:style>
  <w:style w:type="character" w:customStyle="1" w:styleId="WW-WW8Num11z011">
    <w:name w:val="WW-WW8Num11z011"/>
    <w:rsid w:val="00A340FD"/>
    <w:rPr>
      <w:rFonts w:ascii="Symbol" w:hAnsi="Symbol"/>
    </w:rPr>
  </w:style>
  <w:style w:type="character" w:customStyle="1" w:styleId="WW-Absatz-Standardschriftart11111111111">
    <w:name w:val="WW-Absatz-Standardschriftart11111111111"/>
    <w:rsid w:val="00A340FD"/>
  </w:style>
  <w:style w:type="character" w:customStyle="1" w:styleId="WW-WW8Num1z01111">
    <w:name w:val="WW-WW8Num1z01111"/>
    <w:rsid w:val="00A340FD"/>
    <w:rPr>
      <w:rFonts w:ascii="Symbol" w:hAnsi="Symbol"/>
    </w:rPr>
  </w:style>
  <w:style w:type="character" w:customStyle="1" w:styleId="WW-WW8Num2z01111">
    <w:name w:val="WW-WW8Num2z01111"/>
    <w:rsid w:val="00A340FD"/>
    <w:rPr>
      <w:rFonts w:ascii="Symbol" w:hAnsi="Symbol"/>
    </w:rPr>
  </w:style>
  <w:style w:type="character" w:customStyle="1" w:styleId="WW-WW8Num3z01111">
    <w:name w:val="WW-WW8Num3z01111"/>
    <w:rsid w:val="00A340FD"/>
    <w:rPr>
      <w:rFonts w:ascii="Symbol" w:hAnsi="Symbol"/>
    </w:rPr>
  </w:style>
  <w:style w:type="character" w:customStyle="1" w:styleId="WW-WW8Num4z01111">
    <w:name w:val="WW-WW8Num4z01111"/>
    <w:rsid w:val="00A340FD"/>
    <w:rPr>
      <w:rFonts w:ascii="Symbol" w:hAnsi="Symbol"/>
    </w:rPr>
  </w:style>
  <w:style w:type="character" w:customStyle="1" w:styleId="WW-WW8Num5z01111">
    <w:name w:val="WW-WW8Num5z01111"/>
    <w:rsid w:val="00A340FD"/>
    <w:rPr>
      <w:rFonts w:ascii="Symbol" w:hAnsi="Symbol"/>
    </w:rPr>
  </w:style>
  <w:style w:type="character" w:customStyle="1" w:styleId="WW-WW8Num6z01111">
    <w:name w:val="WW-WW8Num6z01111"/>
    <w:rsid w:val="00A340FD"/>
    <w:rPr>
      <w:rFonts w:ascii="Times New Roman" w:hAnsi="Times New Roman"/>
    </w:rPr>
  </w:style>
  <w:style w:type="character" w:customStyle="1" w:styleId="WW-WW8Num7z0111">
    <w:name w:val="WW-WW8Num7z0111"/>
    <w:rsid w:val="00A340FD"/>
    <w:rPr>
      <w:rFonts w:ascii="Symbol" w:hAnsi="Symbol"/>
    </w:rPr>
  </w:style>
  <w:style w:type="character" w:customStyle="1" w:styleId="WW-WW8Num8z0111">
    <w:name w:val="WW-WW8Num8z0111"/>
    <w:rsid w:val="00A340FD"/>
    <w:rPr>
      <w:rFonts w:ascii="Symbol" w:hAnsi="Symbol"/>
    </w:rPr>
  </w:style>
  <w:style w:type="character" w:customStyle="1" w:styleId="WW-WW8Num9z01111">
    <w:name w:val="WW-WW8Num9z01111"/>
    <w:rsid w:val="00A340FD"/>
    <w:rPr>
      <w:rFonts w:ascii="Symbol" w:hAnsi="Symbol"/>
    </w:rPr>
  </w:style>
  <w:style w:type="character" w:customStyle="1" w:styleId="WW-WW8Num10z0111">
    <w:name w:val="WW-WW8Num10z0111"/>
    <w:rsid w:val="00A340FD"/>
    <w:rPr>
      <w:rFonts w:ascii="Symbol" w:hAnsi="Symbol"/>
    </w:rPr>
  </w:style>
  <w:style w:type="character" w:customStyle="1" w:styleId="WW-WW8Num11z0111">
    <w:name w:val="WW-WW8Num11z0111"/>
    <w:rsid w:val="00A340FD"/>
    <w:rPr>
      <w:rFonts w:ascii="Symbol" w:hAnsi="Symbol"/>
    </w:rPr>
  </w:style>
  <w:style w:type="character" w:customStyle="1" w:styleId="WW-Absatz-Standardschriftart111111111111">
    <w:name w:val="WW-Absatz-Standardschriftart111111111111"/>
    <w:rsid w:val="00A340FD"/>
  </w:style>
  <w:style w:type="character" w:customStyle="1" w:styleId="WW-WW8Num1z011111">
    <w:name w:val="WW-WW8Num1z011111"/>
    <w:rsid w:val="00A340FD"/>
    <w:rPr>
      <w:rFonts w:ascii="Symbol" w:hAnsi="Symbol"/>
    </w:rPr>
  </w:style>
  <w:style w:type="character" w:customStyle="1" w:styleId="WW-WW8Num4z011111">
    <w:name w:val="WW-WW8Num4z011111"/>
    <w:rsid w:val="00A340FD"/>
    <w:rPr>
      <w:rFonts w:ascii="Symbol" w:hAnsi="Symbol"/>
    </w:rPr>
  </w:style>
  <w:style w:type="character" w:customStyle="1" w:styleId="WW-WW8Num5z011111">
    <w:name w:val="WW-WW8Num5z011111"/>
    <w:rsid w:val="00A340FD"/>
    <w:rPr>
      <w:rFonts w:ascii="Symbol" w:hAnsi="Symbol"/>
    </w:rPr>
  </w:style>
  <w:style w:type="character" w:customStyle="1" w:styleId="WW-WW8Num6z011111">
    <w:name w:val="WW-WW8Num6z011111"/>
    <w:rsid w:val="00A340FD"/>
    <w:rPr>
      <w:rFonts w:ascii="Symbol" w:hAnsi="Symbol"/>
    </w:rPr>
  </w:style>
  <w:style w:type="character" w:customStyle="1" w:styleId="WW-WW8Num7z01111">
    <w:name w:val="WW-WW8Num7z01111"/>
    <w:rsid w:val="00A340FD"/>
    <w:rPr>
      <w:rFonts w:ascii="Symbol" w:hAnsi="Symbol"/>
    </w:rPr>
  </w:style>
  <w:style w:type="character" w:customStyle="1" w:styleId="WW-WW8Num8z01111">
    <w:name w:val="WW-WW8Num8z01111"/>
    <w:rsid w:val="00A340FD"/>
    <w:rPr>
      <w:rFonts w:ascii="Symbol" w:hAnsi="Symbol"/>
    </w:rPr>
  </w:style>
  <w:style w:type="character" w:customStyle="1" w:styleId="WW-WW8Num9z011111">
    <w:name w:val="WW-WW8Num9z011111"/>
    <w:rsid w:val="00A340FD"/>
    <w:rPr>
      <w:rFonts w:ascii="Times New Roman" w:hAnsi="Times New Roman"/>
    </w:rPr>
  </w:style>
  <w:style w:type="character" w:customStyle="1" w:styleId="WW8Num14z2">
    <w:name w:val="WW8Num14z2"/>
    <w:rsid w:val="00A340FD"/>
    <w:rPr>
      <w:rFonts w:ascii="Wingdings" w:hAnsi="Wingdings"/>
    </w:rPr>
  </w:style>
  <w:style w:type="character" w:customStyle="1" w:styleId="WW8Num18z1">
    <w:name w:val="WW8Num18z1"/>
    <w:rsid w:val="00A340FD"/>
    <w:rPr>
      <w:rFonts w:ascii="Courier New" w:hAnsi="Courier New"/>
    </w:rPr>
  </w:style>
  <w:style w:type="character" w:customStyle="1" w:styleId="WW8Num18z2">
    <w:name w:val="WW8Num18z2"/>
    <w:rsid w:val="00A340FD"/>
    <w:rPr>
      <w:rFonts w:ascii="Wingdings" w:hAnsi="Wingdings"/>
    </w:rPr>
  </w:style>
  <w:style w:type="character" w:customStyle="1" w:styleId="WW8Num19z1">
    <w:name w:val="WW8Num19z1"/>
    <w:rsid w:val="00A340FD"/>
    <w:rPr>
      <w:rFonts w:ascii="Courier New" w:hAnsi="Courier New"/>
    </w:rPr>
  </w:style>
  <w:style w:type="character" w:customStyle="1" w:styleId="WW8Num19z2">
    <w:name w:val="WW8Num19z2"/>
    <w:rsid w:val="00A340FD"/>
    <w:rPr>
      <w:rFonts w:ascii="Wingdings" w:hAnsi="Wingdings"/>
    </w:rPr>
  </w:style>
  <w:style w:type="character" w:customStyle="1" w:styleId="WW8Num25z1">
    <w:name w:val="WW8Num25z1"/>
    <w:rsid w:val="00A340FD"/>
    <w:rPr>
      <w:rFonts w:ascii="Courier New" w:hAnsi="Courier New"/>
    </w:rPr>
  </w:style>
  <w:style w:type="character" w:customStyle="1" w:styleId="WW8Num25z2">
    <w:name w:val="WW8Num25z2"/>
    <w:rsid w:val="00A340FD"/>
    <w:rPr>
      <w:rFonts w:ascii="Wingdings" w:hAnsi="Wingdings"/>
    </w:rPr>
  </w:style>
  <w:style w:type="character" w:customStyle="1" w:styleId="WW8Num26z3">
    <w:name w:val="WW8Num26z3"/>
    <w:rsid w:val="00A340FD"/>
    <w:rPr>
      <w:rFonts w:ascii="Symbol" w:hAnsi="Symbol"/>
    </w:rPr>
  </w:style>
  <w:style w:type="character" w:customStyle="1" w:styleId="WW8Num36z1">
    <w:name w:val="WW8Num36z1"/>
    <w:rsid w:val="00A340FD"/>
    <w:rPr>
      <w:rFonts w:ascii="Courier New" w:hAnsi="Courier New"/>
    </w:rPr>
  </w:style>
  <w:style w:type="character" w:customStyle="1" w:styleId="WW8Num36z3">
    <w:name w:val="WW8Num36z3"/>
    <w:rsid w:val="00A340FD"/>
    <w:rPr>
      <w:rFonts w:ascii="Symbol" w:hAnsi="Symbol"/>
    </w:rPr>
  </w:style>
  <w:style w:type="character" w:customStyle="1" w:styleId="WW8Num38z1">
    <w:name w:val="WW8Num38z1"/>
    <w:rsid w:val="00A340FD"/>
    <w:rPr>
      <w:rFonts w:ascii="Courier New" w:hAnsi="Courier New"/>
    </w:rPr>
  </w:style>
  <w:style w:type="character" w:customStyle="1" w:styleId="WW8Num38z2">
    <w:name w:val="WW8Num38z2"/>
    <w:rsid w:val="00A340FD"/>
    <w:rPr>
      <w:rFonts w:ascii="Wingdings" w:hAnsi="Wingdings"/>
    </w:rPr>
  </w:style>
  <w:style w:type="character" w:customStyle="1" w:styleId="WW8Num41z2">
    <w:name w:val="WW8Num41z2"/>
    <w:rsid w:val="00A340FD"/>
    <w:rPr>
      <w:rFonts w:ascii="Wingdings" w:hAnsi="Wingdings" w:cs="Times New Roman"/>
    </w:rPr>
  </w:style>
  <w:style w:type="character" w:customStyle="1" w:styleId="WW8Num45z1">
    <w:name w:val="WW8Num45z1"/>
    <w:rsid w:val="00A340FD"/>
    <w:rPr>
      <w:rFonts w:ascii="Courier New" w:hAnsi="Courier New"/>
    </w:rPr>
  </w:style>
  <w:style w:type="character" w:customStyle="1" w:styleId="WW8Num45z3">
    <w:name w:val="WW8Num45z3"/>
    <w:rsid w:val="00A340FD"/>
    <w:rPr>
      <w:rFonts w:ascii="Symbol" w:hAnsi="Symbol"/>
    </w:rPr>
  </w:style>
  <w:style w:type="character" w:customStyle="1" w:styleId="WW8Num48z2">
    <w:name w:val="WW8Num48z2"/>
    <w:rsid w:val="00A340FD"/>
    <w:rPr>
      <w:rFonts w:ascii="Wingdings" w:hAnsi="Wingdings"/>
    </w:rPr>
  </w:style>
  <w:style w:type="character" w:customStyle="1" w:styleId="WW8Num52z2">
    <w:name w:val="WW8Num52z2"/>
    <w:rsid w:val="00A340FD"/>
    <w:rPr>
      <w:rFonts w:ascii="Wingdings" w:hAnsi="Wingdings"/>
    </w:rPr>
  </w:style>
  <w:style w:type="character" w:customStyle="1" w:styleId="WW8Num62z2">
    <w:name w:val="WW8Num62z2"/>
    <w:rsid w:val="00A340FD"/>
    <w:rPr>
      <w:rFonts w:ascii="Wingdings" w:hAnsi="Wingdings" w:cs="Times New Roman"/>
    </w:rPr>
  </w:style>
  <w:style w:type="character" w:customStyle="1" w:styleId="WW8Num64z1">
    <w:name w:val="WW8Num64z1"/>
    <w:rsid w:val="00A340FD"/>
    <w:rPr>
      <w:rFonts w:ascii="Courier New" w:hAnsi="Courier New"/>
    </w:rPr>
  </w:style>
  <w:style w:type="character" w:customStyle="1" w:styleId="WW8Num64z2">
    <w:name w:val="WW8Num64z2"/>
    <w:rsid w:val="00A340FD"/>
    <w:rPr>
      <w:rFonts w:ascii="Wingdings" w:hAnsi="Wingdings"/>
    </w:rPr>
  </w:style>
  <w:style w:type="character" w:customStyle="1" w:styleId="WW8Num64z3">
    <w:name w:val="WW8Num64z3"/>
    <w:rsid w:val="00A340FD"/>
    <w:rPr>
      <w:rFonts w:ascii="Symbol" w:hAnsi="Symbol"/>
    </w:rPr>
  </w:style>
  <w:style w:type="character" w:customStyle="1" w:styleId="WW8Num65z1">
    <w:name w:val="WW8Num65z1"/>
    <w:rsid w:val="00A340FD"/>
    <w:rPr>
      <w:rFonts w:ascii="Courier New" w:hAnsi="Courier New" w:cs="Courier New"/>
    </w:rPr>
  </w:style>
  <w:style w:type="character" w:customStyle="1" w:styleId="WW8Num65z2">
    <w:name w:val="WW8Num65z2"/>
    <w:rsid w:val="00A340FD"/>
    <w:rPr>
      <w:rFonts w:ascii="Wingdings" w:hAnsi="Wingdings" w:cs="Times New Roman"/>
    </w:rPr>
  </w:style>
  <w:style w:type="character" w:customStyle="1" w:styleId="WW8Num79z3">
    <w:name w:val="WW8Num79z3"/>
    <w:rsid w:val="00A340FD"/>
    <w:rPr>
      <w:rFonts w:ascii="Symbol" w:hAnsi="Symbol"/>
    </w:rPr>
  </w:style>
  <w:style w:type="character" w:customStyle="1" w:styleId="WW8Num80z1">
    <w:name w:val="WW8Num80z1"/>
    <w:rsid w:val="00A340FD"/>
    <w:rPr>
      <w:rFonts w:ascii="Courier New" w:hAnsi="Courier New" w:cs="Courier New"/>
    </w:rPr>
  </w:style>
  <w:style w:type="character" w:customStyle="1" w:styleId="WW8Num80z2">
    <w:name w:val="WW8Num80z2"/>
    <w:rsid w:val="00A340FD"/>
    <w:rPr>
      <w:rFonts w:ascii="Wingdings" w:hAnsi="Wingdings" w:cs="Times New Roman"/>
    </w:rPr>
  </w:style>
  <w:style w:type="character" w:customStyle="1" w:styleId="WW8Num81z3">
    <w:name w:val="WW8Num81z3"/>
    <w:rsid w:val="00A340FD"/>
    <w:rPr>
      <w:rFonts w:ascii="Symbol" w:hAnsi="Symbol"/>
    </w:rPr>
  </w:style>
  <w:style w:type="character" w:customStyle="1" w:styleId="WW8Num87z3">
    <w:name w:val="WW8Num87z3"/>
    <w:rsid w:val="00A340FD"/>
    <w:rPr>
      <w:rFonts w:ascii="Symbol" w:hAnsi="Symbol"/>
    </w:rPr>
  </w:style>
  <w:style w:type="character" w:customStyle="1" w:styleId="WW8Num88z2">
    <w:name w:val="WW8Num88z2"/>
    <w:rsid w:val="00A340FD"/>
    <w:rPr>
      <w:rFonts w:ascii="Wingdings" w:hAnsi="Wingdings"/>
    </w:rPr>
  </w:style>
  <w:style w:type="character" w:customStyle="1" w:styleId="WW8Num88z3">
    <w:name w:val="WW8Num88z3"/>
    <w:rsid w:val="00A340FD"/>
    <w:rPr>
      <w:rFonts w:ascii="Symbol" w:hAnsi="Symbol"/>
    </w:rPr>
  </w:style>
  <w:style w:type="character" w:customStyle="1" w:styleId="WW8Num89z0">
    <w:name w:val="WW8Num89z0"/>
    <w:rsid w:val="00A340FD"/>
    <w:rPr>
      <w:rFonts w:ascii="Symbol" w:hAnsi="Symbol"/>
    </w:rPr>
  </w:style>
  <w:style w:type="character" w:customStyle="1" w:styleId="WW8Num89z2">
    <w:name w:val="WW8Num89z2"/>
    <w:rsid w:val="00A340FD"/>
    <w:rPr>
      <w:rFonts w:ascii="Wingdings" w:hAnsi="Wingdings"/>
    </w:rPr>
  </w:style>
  <w:style w:type="character" w:customStyle="1" w:styleId="WW8Num93z1">
    <w:name w:val="WW8Num93z1"/>
    <w:rsid w:val="00A340FD"/>
    <w:rPr>
      <w:rFonts w:ascii="Courier New" w:hAnsi="Courier New"/>
    </w:rPr>
  </w:style>
  <w:style w:type="character" w:customStyle="1" w:styleId="WW8Num93z2">
    <w:name w:val="WW8Num93z2"/>
    <w:rsid w:val="00A340FD"/>
    <w:rPr>
      <w:rFonts w:ascii="Wingdings" w:hAnsi="Wingdings"/>
    </w:rPr>
  </w:style>
  <w:style w:type="character" w:customStyle="1" w:styleId="WW8Num93z3">
    <w:name w:val="WW8Num93z3"/>
    <w:rsid w:val="00A340FD"/>
    <w:rPr>
      <w:rFonts w:ascii="Symbol" w:hAnsi="Symbol"/>
    </w:rPr>
  </w:style>
  <w:style w:type="character" w:customStyle="1" w:styleId="WW8Num94z1">
    <w:name w:val="WW8Num94z1"/>
    <w:rsid w:val="00A340FD"/>
    <w:rPr>
      <w:rFonts w:ascii="Courier New" w:hAnsi="Courier New"/>
    </w:rPr>
  </w:style>
  <w:style w:type="character" w:customStyle="1" w:styleId="WW8Num94z2">
    <w:name w:val="WW8Num94z2"/>
    <w:rsid w:val="00A340FD"/>
    <w:rPr>
      <w:rFonts w:ascii="Wingdings" w:hAnsi="Wingdings"/>
    </w:rPr>
  </w:style>
  <w:style w:type="character" w:customStyle="1" w:styleId="WW8Num105z3">
    <w:name w:val="WW8Num105z3"/>
    <w:rsid w:val="00A340FD"/>
    <w:rPr>
      <w:rFonts w:ascii="Symbol" w:hAnsi="Symbol"/>
    </w:rPr>
  </w:style>
  <w:style w:type="character" w:customStyle="1" w:styleId="WW8Num110z2">
    <w:name w:val="WW8Num110z2"/>
    <w:rsid w:val="00A340FD"/>
    <w:rPr>
      <w:rFonts w:ascii="Wingdings" w:hAnsi="Wingdings"/>
    </w:rPr>
  </w:style>
  <w:style w:type="character" w:customStyle="1" w:styleId="WW8Num112z3">
    <w:name w:val="WW8Num112z3"/>
    <w:rsid w:val="00A340FD"/>
    <w:rPr>
      <w:rFonts w:ascii="Symbol" w:hAnsi="Symbol"/>
    </w:rPr>
  </w:style>
  <w:style w:type="character" w:customStyle="1" w:styleId="WW8Num115z2">
    <w:name w:val="WW8Num115z2"/>
    <w:rsid w:val="00A340FD"/>
    <w:rPr>
      <w:rFonts w:ascii="Wingdings" w:hAnsi="Wingdings"/>
    </w:rPr>
  </w:style>
  <w:style w:type="character" w:customStyle="1" w:styleId="WW8Num125z2">
    <w:name w:val="WW8Num125z2"/>
    <w:rsid w:val="00A340FD"/>
    <w:rPr>
      <w:rFonts w:ascii="Wingdings" w:hAnsi="Wingdings"/>
    </w:rPr>
  </w:style>
  <w:style w:type="character" w:customStyle="1" w:styleId="WW8Num129z1">
    <w:name w:val="WW8Num129z1"/>
    <w:rsid w:val="00A340FD"/>
    <w:rPr>
      <w:rFonts w:ascii="Courier New" w:hAnsi="Courier New"/>
    </w:rPr>
  </w:style>
  <w:style w:type="character" w:customStyle="1" w:styleId="WW8Num129z2">
    <w:name w:val="WW8Num129z2"/>
    <w:rsid w:val="00A340FD"/>
    <w:rPr>
      <w:rFonts w:ascii="Wingdings" w:hAnsi="Wingdings"/>
    </w:rPr>
  </w:style>
  <w:style w:type="character" w:customStyle="1" w:styleId="WW8Num130z1">
    <w:name w:val="WW8Num130z1"/>
    <w:rsid w:val="00A340FD"/>
    <w:rPr>
      <w:rFonts w:ascii="Courier New" w:hAnsi="Courier New"/>
    </w:rPr>
  </w:style>
  <w:style w:type="character" w:customStyle="1" w:styleId="WW8Num130z3">
    <w:name w:val="WW8Num130z3"/>
    <w:rsid w:val="00A340FD"/>
    <w:rPr>
      <w:rFonts w:ascii="Symbol" w:hAnsi="Symbol"/>
    </w:rPr>
  </w:style>
  <w:style w:type="character" w:customStyle="1" w:styleId="WW8Num132z1">
    <w:name w:val="WW8Num132z1"/>
    <w:rsid w:val="00A340FD"/>
    <w:rPr>
      <w:rFonts w:ascii="Courier New" w:hAnsi="Courier New"/>
    </w:rPr>
  </w:style>
  <w:style w:type="character" w:customStyle="1" w:styleId="WW8Num132z2">
    <w:name w:val="WW8Num132z2"/>
    <w:rsid w:val="00A340FD"/>
    <w:rPr>
      <w:rFonts w:ascii="Wingdings" w:hAnsi="Wingdings"/>
    </w:rPr>
  </w:style>
  <w:style w:type="character" w:customStyle="1" w:styleId="WW8Num132z3">
    <w:name w:val="WW8Num132z3"/>
    <w:rsid w:val="00A340FD"/>
    <w:rPr>
      <w:rFonts w:ascii="Symbol" w:hAnsi="Symbol"/>
    </w:rPr>
  </w:style>
  <w:style w:type="character" w:customStyle="1" w:styleId="WW8Num136z0">
    <w:name w:val="WW8Num136z0"/>
    <w:rsid w:val="00A340FD"/>
    <w:rPr>
      <w:rFonts w:ascii="Symbol" w:hAnsi="Symbol"/>
    </w:rPr>
  </w:style>
  <w:style w:type="character" w:customStyle="1" w:styleId="WW8Num136z1">
    <w:name w:val="WW8Num136z1"/>
    <w:rsid w:val="00A340FD"/>
    <w:rPr>
      <w:rFonts w:ascii="Courier New" w:hAnsi="Courier New"/>
    </w:rPr>
  </w:style>
  <w:style w:type="character" w:customStyle="1" w:styleId="WW8Num136z2">
    <w:name w:val="WW8Num136z2"/>
    <w:rsid w:val="00A340FD"/>
    <w:rPr>
      <w:rFonts w:ascii="Wingdings" w:hAnsi="Wingdings"/>
    </w:rPr>
  </w:style>
  <w:style w:type="character" w:customStyle="1" w:styleId="WW8Num137z1">
    <w:name w:val="WW8Num137z1"/>
    <w:rsid w:val="00A340FD"/>
    <w:rPr>
      <w:rFonts w:ascii="Courier New" w:hAnsi="Courier New"/>
    </w:rPr>
  </w:style>
  <w:style w:type="character" w:customStyle="1" w:styleId="WW8Num137z2">
    <w:name w:val="WW8Num137z2"/>
    <w:rsid w:val="00A340FD"/>
    <w:rPr>
      <w:rFonts w:ascii="Wingdings" w:hAnsi="Wingdings"/>
    </w:rPr>
  </w:style>
  <w:style w:type="character" w:customStyle="1" w:styleId="WW8Num137z3">
    <w:name w:val="WW8Num137z3"/>
    <w:rsid w:val="00A340FD"/>
    <w:rPr>
      <w:rFonts w:ascii="Symbol" w:hAnsi="Symbol"/>
    </w:rPr>
  </w:style>
  <w:style w:type="character" w:customStyle="1" w:styleId="WW8Num138z1">
    <w:name w:val="WW8Num138z1"/>
    <w:rsid w:val="00A340FD"/>
    <w:rPr>
      <w:rFonts w:ascii="Courier New" w:hAnsi="Courier New" w:cs="Courier New"/>
    </w:rPr>
  </w:style>
  <w:style w:type="character" w:customStyle="1" w:styleId="WW8Num138z2">
    <w:name w:val="WW8Num138z2"/>
    <w:rsid w:val="00A340FD"/>
    <w:rPr>
      <w:rFonts w:ascii="Wingdings" w:hAnsi="Wingdings" w:cs="Times New Roman"/>
    </w:rPr>
  </w:style>
  <w:style w:type="character" w:customStyle="1" w:styleId="WW8Num141z1">
    <w:name w:val="WW8Num141z1"/>
    <w:rsid w:val="00A340FD"/>
    <w:rPr>
      <w:rFonts w:ascii="Courier New" w:hAnsi="Courier New" w:cs="Courier New"/>
    </w:rPr>
  </w:style>
  <w:style w:type="character" w:customStyle="1" w:styleId="WW8Num141z2">
    <w:name w:val="WW8Num141z2"/>
    <w:rsid w:val="00A340FD"/>
    <w:rPr>
      <w:rFonts w:ascii="Wingdings" w:hAnsi="Wingdings" w:cs="Times New Roman"/>
    </w:rPr>
  </w:style>
  <w:style w:type="character" w:customStyle="1" w:styleId="WW8Num141z3">
    <w:name w:val="WW8Num141z3"/>
    <w:rsid w:val="00A340FD"/>
    <w:rPr>
      <w:rFonts w:ascii="Symbol" w:hAnsi="Symbol" w:cs="Times New Roman"/>
    </w:rPr>
  </w:style>
  <w:style w:type="character" w:customStyle="1" w:styleId="WW8Num144z1">
    <w:name w:val="WW8Num144z1"/>
    <w:rsid w:val="00A340FD"/>
    <w:rPr>
      <w:rFonts w:ascii="Courier New" w:hAnsi="Courier New" w:cs="Courier New"/>
    </w:rPr>
  </w:style>
  <w:style w:type="character" w:customStyle="1" w:styleId="WW8Num144z2">
    <w:name w:val="WW8Num144z2"/>
    <w:rsid w:val="00A340FD"/>
    <w:rPr>
      <w:rFonts w:ascii="Wingdings" w:hAnsi="Wingdings" w:cs="Times New Roman"/>
    </w:rPr>
  </w:style>
  <w:style w:type="character" w:customStyle="1" w:styleId="WW8Num156z1">
    <w:name w:val="WW8Num156z1"/>
    <w:rsid w:val="00A340FD"/>
    <w:rPr>
      <w:rFonts w:ascii="Courier New" w:hAnsi="Courier New"/>
    </w:rPr>
  </w:style>
  <w:style w:type="character" w:customStyle="1" w:styleId="WW8Num156z2">
    <w:name w:val="WW8Num156z2"/>
    <w:rsid w:val="00A340FD"/>
    <w:rPr>
      <w:rFonts w:ascii="Wingdings" w:hAnsi="Wingdings"/>
    </w:rPr>
  </w:style>
  <w:style w:type="character" w:customStyle="1" w:styleId="WW8Num159z0">
    <w:name w:val="WW8Num159z0"/>
    <w:rsid w:val="00A340FD"/>
    <w:rPr>
      <w:b/>
      <w:i w:val="0"/>
      <w:sz w:val="24"/>
    </w:rPr>
  </w:style>
  <w:style w:type="character" w:customStyle="1" w:styleId="WW8Num162z1">
    <w:name w:val="WW8Num162z1"/>
    <w:rsid w:val="00A340FD"/>
    <w:rPr>
      <w:rFonts w:ascii="Courier New" w:hAnsi="Courier New" w:cs="Courier New"/>
    </w:rPr>
  </w:style>
  <w:style w:type="character" w:customStyle="1" w:styleId="WW8Num162z2">
    <w:name w:val="WW8Num162z2"/>
    <w:rsid w:val="00A340FD"/>
    <w:rPr>
      <w:rFonts w:ascii="Wingdings" w:hAnsi="Wingdings" w:cs="Times New Roman"/>
    </w:rPr>
  </w:style>
  <w:style w:type="character" w:customStyle="1" w:styleId="WW8Num165z1">
    <w:name w:val="WW8Num165z1"/>
    <w:rsid w:val="00A340FD"/>
    <w:rPr>
      <w:rFonts w:ascii="Courier New" w:hAnsi="Courier New"/>
    </w:rPr>
  </w:style>
  <w:style w:type="character" w:customStyle="1" w:styleId="WW8Num165z2">
    <w:name w:val="WW8Num165z2"/>
    <w:rsid w:val="00A340FD"/>
    <w:rPr>
      <w:rFonts w:ascii="Wingdings" w:hAnsi="Wingdings"/>
    </w:rPr>
  </w:style>
  <w:style w:type="character" w:customStyle="1" w:styleId="WW8Num165z3">
    <w:name w:val="WW8Num165z3"/>
    <w:rsid w:val="00A340FD"/>
    <w:rPr>
      <w:rFonts w:ascii="Symbol" w:hAnsi="Symbol"/>
    </w:rPr>
  </w:style>
  <w:style w:type="character" w:customStyle="1" w:styleId="WW8Num169z1">
    <w:name w:val="WW8Num169z1"/>
    <w:rsid w:val="00A340FD"/>
    <w:rPr>
      <w:rFonts w:ascii="Courier New" w:hAnsi="Courier New"/>
    </w:rPr>
  </w:style>
  <w:style w:type="character" w:customStyle="1" w:styleId="WW8Num169z3">
    <w:name w:val="WW8Num169z3"/>
    <w:rsid w:val="00A340FD"/>
    <w:rPr>
      <w:rFonts w:ascii="Symbol" w:hAnsi="Symbol"/>
    </w:rPr>
  </w:style>
  <w:style w:type="character" w:customStyle="1" w:styleId="WW8Num172z1">
    <w:name w:val="WW8Num172z1"/>
    <w:rsid w:val="00A340FD"/>
    <w:rPr>
      <w:rFonts w:ascii="Courier New" w:hAnsi="Courier New" w:cs="Courier New"/>
    </w:rPr>
  </w:style>
  <w:style w:type="character" w:customStyle="1" w:styleId="WW8Num172z2">
    <w:name w:val="WW8Num172z2"/>
    <w:rsid w:val="00A340FD"/>
    <w:rPr>
      <w:rFonts w:ascii="Wingdings" w:hAnsi="Wingdings" w:cs="Times New Roman"/>
    </w:rPr>
  </w:style>
  <w:style w:type="character" w:customStyle="1" w:styleId="WW8Num172z3">
    <w:name w:val="WW8Num172z3"/>
    <w:rsid w:val="00A340FD"/>
    <w:rPr>
      <w:rFonts w:ascii="Symbol" w:hAnsi="Symbol" w:cs="Times New Roman"/>
    </w:rPr>
  </w:style>
  <w:style w:type="character" w:customStyle="1" w:styleId="WW8Num174z1">
    <w:name w:val="WW8Num174z1"/>
    <w:rsid w:val="00A340FD"/>
    <w:rPr>
      <w:rFonts w:ascii="Courier New" w:hAnsi="Courier New" w:cs="Courier New"/>
    </w:rPr>
  </w:style>
  <w:style w:type="character" w:customStyle="1" w:styleId="WW8Num174z2">
    <w:name w:val="WW8Num174z2"/>
    <w:rsid w:val="00A340FD"/>
    <w:rPr>
      <w:rFonts w:ascii="Wingdings" w:hAnsi="Wingdings" w:cs="Times New Roman"/>
    </w:rPr>
  </w:style>
  <w:style w:type="character" w:customStyle="1" w:styleId="WW8Num177z1">
    <w:name w:val="WW8Num177z1"/>
    <w:rsid w:val="00A340FD"/>
    <w:rPr>
      <w:rFonts w:ascii="Courier New" w:hAnsi="Courier New" w:cs="Courier New"/>
    </w:rPr>
  </w:style>
  <w:style w:type="character" w:customStyle="1" w:styleId="WW8Num177z2">
    <w:name w:val="WW8Num177z2"/>
    <w:rsid w:val="00A340FD"/>
    <w:rPr>
      <w:rFonts w:ascii="Wingdings" w:hAnsi="Wingdings" w:cs="Times New Roman"/>
    </w:rPr>
  </w:style>
  <w:style w:type="character" w:customStyle="1" w:styleId="WW8Num180z1">
    <w:name w:val="WW8Num180z1"/>
    <w:rsid w:val="00A340FD"/>
    <w:rPr>
      <w:rFonts w:ascii="Courier New" w:hAnsi="Courier New"/>
    </w:rPr>
  </w:style>
  <w:style w:type="character" w:customStyle="1" w:styleId="WW8Num180z2">
    <w:name w:val="WW8Num180z2"/>
    <w:rsid w:val="00A340FD"/>
    <w:rPr>
      <w:rFonts w:ascii="Wingdings" w:hAnsi="Wingdings"/>
    </w:rPr>
  </w:style>
  <w:style w:type="character" w:customStyle="1" w:styleId="WW8Num183z0">
    <w:name w:val="WW8Num183z0"/>
    <w:rsid w:val="00A340FD"/>
    <w:rPr>
      <w:rFonts w:ascii="Symbol" w:hAnsi="Symbol"/>
    </w:rPr>
  </w:style>
  <w:style w:type="character" w:customStyle="1" w:styleId="WW8Num183z1">
    <w:name w:val="WW8Num183z1"/>
    <w:rsid w:val="00A340FD"/>
    <w:rPr>
      <w:rFonts w:ascii="Courier New" w:hAnsi="Courier New"/>
    </w:rPr>
  </w:style>
  <w:style w:type="character" w:customStyle="1" w:styleId="WW8Num183z2">
    <w:name w:val="WW8Num183z2"/>
    <w:rsid w:val="00A340FD"/>
    <w:rPr>
      <w:rFonts w:ascii="Wingdings" w:hAnsi="Wingdings"/>
    </w:rPr>
  </w:style>
  <w:style w:type="character" w:customStyle="1" w:styleId="WW8NumSt14z0">
    <w:name w:val="WW8NumSt14z0"/>
    <w:rsid w:val="00A340FD"/>
    <w:rPr>
      <w:rFonts w:ascii="Wingdings" w:hAnsi="Wingdings"/>
      <w:b w:val="0"/>
      <w:i w:val="0"/>
      <w:sz w:val="24"/>
      <w:u w:val="none"/>
    </w:rPr>
  </w:style>
  <w:style w:type="character" w:customStyle="1" w:styleId="WW8NumSt17z0">
    <w:name w:val="WW8NumSt17z0"/>
    <w:rsid w:val="00A340FD"/>
    <w:rPr>
      <w:rFonts w:ascii="Wingdings" w:hAnsi="Wingdings"/>
      <w:b w:val="0"/>
      <w:i w:val="0"/>
      <w:color w:val="0000FF"/>
      <w:sz w:val="24"/>
    </w:rPr>
  </w:style>
  <w:style w:type="character" w:customStyle="1" w:styleId="WW8NumSt21z0">
    <w:name w:val="WW8NumSt21z0"/>
    <w:rsid w:val="00A340FD"/>
    <w:rPr>
      <w:rFonts w:ascii="Symbol" w:hAnsi="Symbol"/>
    </w:rPr>
  </w:style>
  <w:style w:type="character" w:customStyle="1" w:styleId="WW8NumSt48z0">
    <w:name w:val="WW8NumSt48z0"/>
    <w:rsid w:val="00A340FD"/>
    <w:rPr>
      <w:rFonts w:ascii="Wingdings" w:hAnsi="Wingdings"/>
      <w:b w:val="0"/>
      <w:i w:val="0"/>
      <w:sz w:val="24"/>
      <w:u w:val="none"/>
    </w:rPr>
  </w:style>
  <w:style w:type="character" w:customStyle="1" w:styleId="WW8NumSt65z0">
    <w:name w:val="WW8NumSt65z0"/>
    <w:rsid w:val="00A340FD"/>
    <w:rPr>
      <w:b w:val="0"/>
      <w:i w:val="0"/>
      <w:sz w:val="24"/>
    </w:rPr>
  </w:style>
  <w:style w:type="character" w:customStyle="1" w:styleId="WW8NumSt109z0">
    <w:name w:val="WW8NumSt109z0"/>
    <w:rsid w:val="00A340FD"/>
    <w:rPr>
      <w:rFonts w:ascii="Wingdings" w:hAnsi="Wingdings" w:cs="Times New Roman"/>
      <w:b w:val="0"/>
      <w:i w:val="0"/>
      <w:sz w:val="24"/>
      <w:szCs w:val="24"/>
    </w:rPr>
  </w:style>
  <w:style w:type="character" w:customStyle="1" w:styleId="WW8NumSt116z0">
    <w:name w:val="WW8NumSt116z0"/>
    <w:rsid w:val="00A340FD"/>
    <w:rPr>
      <w:rFonts w:ascii="Times New Roman" w:hAnsi="Times New Roman" w:cs="Times New Roman"/>
      <w:b w:val="0"/>
      <w:i w:val="0"/>
      <w:sz w:val="24"/>
      <w:szCs w:val="24"/>
    </w:rPr>
  </w:style>
  <w:style w:type="character" w:customStyle="1" w:styleId="WW8NumSt163z0">
    <w:name w:val="WW8NumSt163z0"/>
    <w:rsid w:val="00A340FD"/>
    <w:rPr>
      <w:rFonts w:ascii="Times New Roman" w:hAnsi="Times New Roman"/>
      <w:color w:val="000000"/>
    </w:rPr>
  </w:style>
  <w:style w:type="character" w:customStyle="1" w:styleId="WW-Domylnaczcionkaakapitu111">
    <w:name w:val="WW-Domyślna czcionka akapitu111"/>
    <w:rsid w:val="00A340FD"/>
  </w:style>
  <w:style w:type="character" w:customStyle="1" w:styleId="WW-WW8Num1z0111111">
    <w:name w:val="WW-WW8Num1z0111111"/>
    <w:rsid w:val="00A340FD"/>
    <w:rPr>
      <w:rFonts w:ascii="Symbol" w:hAnsi="Symbol"/>
    </w:rPr>
  </w:style>
  <w:style w:type="character" w:customStyle="1" w:styleId="WW-WW8Num2z011111">
    <w:name w:val="WW-WW8Num2z011111"/>
    <w:rsid w:val="00A340FD"/>
    <w:rPr>
      <w:rFonts w:ascii="Symbol" w:hAnsi="Symbol"/>
    </w:rPr>
  </w:style>
  <w:style w:type="character" w:customStyle="1" w:styleId="WW-WW8Num3z011111">
    <w:name w:val="WW-WW8Num3z011111"/>
    <w:rsid w:val="00A340FD"/>
    <w:rPr>
      <w:rFonts w:ascii="Symbol" w:hAnsi="Symbol"/>
    </w:rPr>
  </w:style>
  <w:style w:type="character" w:customStyle="1" w:styleId="WW-WW8Num4z0111111">
    <w:name w:val="WW-WW8Num4z0111111"/>
    <w:rsid w:val="00A340FD"/>
    <w:rPr>
      <w:rFonts w:ascii="Symbol" w:hAnsi="Symbol"/>
    </w:rPr>
  </w:style>
  <w:style w:type="character" w:customStyle="1" w:styleId="WW-WW8Num5z0111111">
    <w:name w:val="WW-WW8Num5z0111111"/>
    <w:rsid w:val="00A340FD"/>
    <w:rPr>
      <w:rFonts w:ascii="Symbol" w:hAnsi="Symbol"/>
    </w:rPr>
  </w:style>
  <w:style w:type="character" w:customStyle="1" w:styleId="WW-WW8Num6z0111111">
    <w:name w:val="WW-WW8Num6z0111111"/>
    <w:rsid w:val="00A340FD"/>
    <w:rPr>
      <w:rFonts w:ascii="Times New Roman" w:hAnsi="Times New Roman"/>
    </w:rPr>
  </w:style>
  <w:style w:type="character" w:customStyle="1" w:styleId="WW-Absatz-Standardschriftart1111111111111">
    <w:name w:val="WW-Absatz-Standardschriftart1111111111111"/>
    <w:rsid w:val="00A340FD"/>
  </w:style>
  <w:style w:type="character" w:customStyle="1" w:styleId="WW-WW8Num1z01111111">
    <w:name w:val="WW-WW8Num1z01111111"/>
    <w:rsid w:val="00A340FD"/>
    <w:rPr>
      <w:rFonts w:ascii="Symbol" w:hAnsi="Symbol"/>
    </w:rPr>
  </w:style>
  <w:style w:type="character" w:customStyle="1" w:styleId="WW-WW8Num2z0111111">
    <w:name w:val="WW-WW8Num2z0111111"/>
    <w:rsid w:val="00A340FD"/>
    <w:rPr>
      <w:rFonts w:ascii="Symbol" w:hAnsi="Symbol"/>
    </w:rPr>
  </w:style>
  <w:style w:type="character" w:customStyle="1" w:styleId="WW-WW8Num3z0111111">
    <w:name w:val="WW-WW8Num3z0111111"/>
    <w:rsid w:val="00A340FD"/>
    <w:rPr>
      <w:rFonts w:ascii="Symbol" w:hAnsi="Symbol"/>
    </w:rPr>
  </w:style>
  <w:style w:type="character" w:customStyle="1" w:styleId="WW-WW8Num4z01111111">
    <w:name w:val="WW-WW8Num4z01111111"/>
    <w:rsid w:val="00A340FD"/>
    <w:rPr>
      <w:rFonts w:ascii="Symbol" w:hAnsi="Symbol"/>
    </w:rPr>
  </w:style>
  <w:style w:type="character" w:customStyle="1" w:styleId="WW-WW8Num5z01111111">
    <w:name w:val="WW-WW8Num5z01111111"/>
    <w:rsid w:val="00A340FD"/>
    <w:rPr>
      <w:rFonts w:ascii="Symbol" w:hAnsi="Symbol"/>
    </w:rPr>
  </w:style>
  <w:style w:type="character" w:customStyle="1" w:styleId="WW-Absatz-Standardschriftart11111111111111">
    <w:name w:val="WW-Absatz-Standardschriftart11111111111111"/>
    <w:rsid w:val="00A340FD"/>
  </w:style>
  <w:style w:type="character" w:customStyle="1" w:styleId="WW-WW8Num1z011111111">
    <w:name w:val="WW-WW8Num1z011111111"/>
    <w:rsid w:val="00A340FD"/>
    <w:rPr>
      <w:rFonts w:ascii="Symbol" w:hAnsi="Symbol"/>
    </w:rPr>
  </w:style>
  <w:style w:type="character" w:customStyle="1" w:styleId="WW-WW8Num2z01111111">
    <w:name w:val="WW-WW8Num2z01111111"/>
    <w:rsid w:val="00A340FD"/>
    <w:rPr>
      <w:rFonts w:ascii="Symbol" w:hAnsi="Symbol"/>
    </w:rPr>
  </w:style>
  <w:style w:type="character" w:customStyle="1" w:styleId="WW-WW8Num3z01111111">
    <w:name w:val="WW-WW8Num3z01111111"/>
    <w:rsid w:val="00A340FD"/>
    <w:rPr>
      <w:rFonts w:ascii="Symbol" w:hAnsi="Symbol"/>
    </w:rPr>
  </w:style>
  <w:style w:type="character" w:customStyle="1" w:styleId="WW-WW8Num4z011111111">
    <w:name w:val="WW-WW8Num4z011111111"/>
    <w:rsid w:val="00A340FD"/>
    <w:rPr>
      <w:rFonts w:ascii="Symbol" w:hAnsi="Symbol"/>
    </w:rPr>
  </w:style>
  <w:style w:type="character" w:customStyle="1" w:styleId="WW-WW8Num5z011111111">
    <w:name w:val="WW-WW8Num5z011111111"/>
    <w:rsid w:val="00A340FD"/>
    <w:rPr>
      <w:rFonts w:ascii="Symbol" w:hAnsi="Symbol"/>
    </w:rPr>
  </w:style>
  <w:style w:type="character" w:customStyle="1" w:styleId="WW-Absatz-Standardschriftart111111111111111">
    <w:name w:val="WW-Absatz-Standardschriftart111111111111111"/>
    <w:rsid w:val="00A340FD"/>
  </w:style>
  <w:style w:type="character" w:customStyle="1" w:styleId="WW-WW8Num5z0111111111">
    <w:name w:val="WW-WW8Num5z0111111111"/>
    <w:rsid w:val="00A340FD"/>
    <w:rPr>
      <w:rFonts w:ascii="Times New Roman" w:hAnsi="Times New Roman"/>
      <w:b/>
      <w:i w:val="0"/>
      <w:color w:val="000000"/>
      <w:sz w:val="28"/>
      <w:u w:val="none"/>
    </w:rPr>
  </w:style>
  <w:style w:type="character" w:customStyle="1" w:styleId="WW-WW8Num6z01111111">
    <w:name w:val="WW-WW8Num6z01111111"/>
    <w:rsid w:val="00A340FD"/>
    <w:rPr>
      <w:rFonts w:ascii="Symbol" w:hAnsi="Symbol"/>
    </w:rPr>
  </w:style>
  <w:style w:type="character" w:customStyle="1" w:styleId="WW8Num6z1">
    <w:name w:val="WW8Num6z1"/>
    <w:rsid w:val="00A340FD"/>
    <w:rPr>
      <w:rFonts w:ascii="Courier New" w:hAnsi="Courier New"/>
    </w:rPr>
  </w:style>
  <w:style w:type="character" w:customStyle="1" w:styleId="WW8Num6z2">
    <w:name w:val="WW8Num6z2"/>
    <w:rsid w:val="00A340FD"/>
    <w:rPr>
      <w:rFonts w:ascii="Wingdings" w:hAnsi="Wingdings"/>
    </w:rPr>
  </w:style>
  <w:style w:type="character" w:customStyle="1" w:styleId="WW-WW8Num7z011111">
    <w:name w:val="WW-WW8Num7z011111"/>
    <w:rsid w:val="00A340FD"/>
    <w:rPr>
      <w:rFonts w:ascii="Wingdings" w:hAnsi="Wingdings"/>
    </w:rPr>
  </w:style>
  <w:style w:type="character" w:customStyle="1" w:styleId="WW8Num7z3">
    <w:name w:val="WW8Num7z3"/>
    <w:rsid w:val="00A340FD"/>
    <w:rPr>
      <w:rFonts w:ascii="Symbol" w:hAnsi="Symbol"/>
    </w:rPr>
  </w:style>
  <w:style w:type="character" w:customStyle="1" w:styleId="WW-WW8Num10z01111">
    <w:name w:val="WW-WW8Num10z01111"/>
    <w:rsid w:val="00A340FD"/>
    <w:rPr>
      <w:rFonts w:ascii="Symbol" w:hAnsi="Symbol"/>
    </w:rPr>
  </w:style>
  <w:style w:type="character" w:customStyle="1" w:styleId="WW8Num10z1">
    <w:name w:val="WW8Num10z1"/>
    <w:rsid w:val="00A340FD"/>
    <w:rPr>
      <w:rFonts w:ascii="Courier New" w:hAnsi="Courier New"/>
    </w:rPr>
  </w:style>
  <w:style w:type="character" w:customStyle="1" w:styleId="WW8Num10z2">
    <w:name w:val="WW8Num10z2"/>
    <w:rsid w:val="00A340FD"/>
    <w:rPr>
      <w:rFonts w:ascii="Wingdings" w:hAnsi="Wingdings"/>
    </w:rPr>
  </w:style>
  <w:style w:type="character" w:customStyle="1" w:styleId="WW-WW8Num11z01111">
    <w:name w:val="WW-WW8Num11z01111"/>
    <w:rsid w:val="00A340FD"/>
    <w:rPr>
      <w:rFonts w:ascii="Symbol" w:hAnsi="Symbol"/>
    </w:rPr>
  </w:style>
  <w:style w:type="character" w:customStyle="1" w:styleId="WW8Num11z2">
    <w:name w:val="WW8Num11z2"/>
    <w:rsid w:val="00A340FD"/>
    <w:rPr>
      <w:rFonts w:ascii="Wingdings" w:hAnsi="Wingdings"/>
    </w:rPr>
  </w:style>
  <w:style w:type="character" w:customStyle="1" w:styleId="WW-WW8Num13z0">
    <w:name w:val="WW-WW8Num13z0"/>
    <w:rsid w:val="00A340FD"/>
    <w:rPr>
      <w:rFonts w:ascii="Times New Roman" w:hAnsi="Times New Roman"/>
      <w:b w:val="0"/>
      <w:i w:val="0"/>
      <w:color w:val="000000"/>
      <w:sz w:val="20"/>
      <w:u w:val="none"/>
    </w:rPr>
  </w:style>
  <w:style w:type="character" w:customStyle="1" w:styleId="WW8Num17z2">
    <w:name w:val="WW8Num17z2"/>
    <w:rsid w:val="00A340FD"/>
    <w:rPr>
      <w:rFonts w:ascii="Wingdings" w:hAnsi="Wingdings"/>
    </w:rPr>
  </w:style>
  <w:style w:type="character" w:customStyle="1" w:styleId="WW-WW8Num18z1">
    <w:name w:val="WW-WW8Num18z1"/>
    <w:rsid w:val="00A340FD"/>
    <w:rPr>
      <w:rFonts w:ascii="Courier New" w:hAnsi="Courier New"/>
    </w:rPr>
  </w:style>
  <w:style w:type="character" w:customStyle="1" w:styleId="WW-WW8Num18z2">
    <w:name w:val="WW-WW8Num18z2"/>
    <w:rsid w:val="00A340FD"/>
    <w:rPr>
      <w:rFonts w:ascii="Wingdings" w:hAnsi="Wingdings"/>
    </w:rPr>
  </w:style>
  <w:style w:type="character" w:customStyle="1" w:styleId="WW8Num18z3">
    <w:name w:val="WW8Num18z3"/>
    <w:rsid w:val="00A340FD"/>
    <w:rPr>
      <w:rFonts w:ascii="Symbol" w:hAnsi="Symbol"/>
    </w:rPr>
  </w:style>
  <w:style w:type="character" w:customStyle="1" w:styleId="WW-WW8Num21z0">
    <w:name w:val="WW-WW8Num21z0"/>
    <w:rsid w:val="00A340FD"/>
    <w:rPr>
      <w:b w:val="0"/>
      <w:i w:val="0"/>
      <w:sz w:val="24"/>
    </w:rPr>
  </w:style>
  <w:style w:type="character" w:customStyle="1" w:styleId="WW-WW8Num26z1">
    <w:name w:val="WW-WW8Num26z1"/>
    <w:rsid w:val="00A340FD"/>
    <w:rPr>
      <w:rFonts w:ascii="Courier New" w:hAnsi="Courier New"/>
    </w:rPr>
  </w:style>
  <w:style w:type="character" w:customStyle="1" w:styleId="WW-WW8Num26z2">
    <w:name w:val="WW-WW8Num26z2"/>
    <w:rsid w:val="00A340FD"/>
    <w:rPr>
      <w:rFonts w:ascii="Wingdings" w:hAnsi="Wingdings"/>
    </w:rPr>
  </w:style>
  <w:style w:type="character" w:customStyle="1" w:styleId="WW8Num27z1">
    <w:name w:val="WW8Num27z1"/>
    <w:rsid w:val="00A340FD"/>
    <w:rPr>
      <w:rFonts w:ascii="Courier New" w:hAnsi="Courier New"/>
    </w:rPr>
  </w:style>
  <w:style w:type="character" w:customStyle="1" w:styleId="WW8Num27z3">
    <w:name w:val="WW8Num27z3"/>
    <w:rsid w:val="00A340FD"/>
    <w:rPr>
      <w:rFonts w:ascii="Symbol" w:hAnsi="Symbol"/>
    </w:rPr>
  </w:style>
  <w:style w:type="character" w:customStyle="1" w:styleId="WW-WW8Num30z0">
    <w:name w:val="WW-WW8Num30z0"/>
    <w:rsid w:val="00A340FD"/>
    <w:rPr>
      <w:rFonts w:ascii="Symbol" w:hAnsi="Symbol"/>
    </w:rPr>
  </w:style>
  <w:style w:type="character" w:customStyle="1" w:styleId="WW-WW8Num31z0">
    <w:name w:val="WW-WW8Num31z0"/>
    <w:rsid w:val="00A340FD"/>
    <w:rPr>
      <w:rFonts w:ascii="Times New Roman" w:hAnsi="Times New Roman" w:cs="Times New Roman"/>
      <w:b w:val="0"/>
      <w:i w:val="0"/>
      <w:sz w:val="24"/>
      <w:szCs w:val="24"/>
    </w:rPr>
  </w:style>
  <w:style w:type="character" w:customStyle="1" w:styleId="WW-WW8Num33z1">
    <w:name w:val="WW-WW8Num33z1"/>
    <w:rsid w:val="00A340FD"/>
    <w:rPr>
      <w:rFonts w:ascii="Courier New" w:hAnsi="Courier New" w:cs="Courier New"/>
    </w:rPr>
  </w:style>
  <w:style w:type="character" w:customStyle="1" w:styleId="WW-WW8Num33z2">
    <w:name w:val="WW-WW8Num33z2"/>
    <w:rsid w:val="00A340FD"/>
    <w:rPr>
      <w:rFonts w:ascii="Wingdings" w:hAnsi="Wingdings" w:cs="Times New Roman"/>
    </w:rPr>
  </w:style>
  <w:style w:type="character" w:customStyle="1" w:styleId="WW-WW8Num33z3">
    <w:name w:val="WW-WW8Num33z3"/>
    <w:rsid w:val="00A340FD"/>
    <w:rPr>
      <w:rFonts w:ascii="Symbol" w:hAnsi="Symbol" w:cs="Times New Roman"/>
    </w:rPr>
  </w:style>
  <w:style w:type="character" w:customStyle="1" w:styleId="WW-WW8Num35z0">
    <w:name w:val="WW-WW8Num35z0"/>
    <w:rsid w:val="00A340FD"/>
    <w:rPr>
      <w:rFonts w:ascii="Times New Roman" w:hAnsi="Times New Roman"/>
      <w:b w:val="0"/>
      <w:i w:val="0"/>
      <w:color w:val="000000"/>
      <w:sz w:val="20"/>
      <w:u w:val="none"/>
    </w:rPr>
  </w:style>
  <w:style w:type="character" w:customStyle="1" w:styleId="WW-WW8Num36z0">
    <w:name w:val="WW-WW8Num36z0"/>
    <w:rsid w:val="00A340FD"/>
    <w:rPr>
      <w:rFonts w:ascii="Wingdings" w:hAnsi="Wingdings"/>
    </w:rPr>
  </w:style>
  <w:style w:type="character" w:customStyle="1" w:styleId="WW-WW8Num36z1">
    <w:name w:val="WW-WW8Num36z1"/>
    <w:rsid w:val="00A340FD"/>
    <w:rPr>
      <w:rFonts w:ascii="Courier New" w:hAnsi="Courier New"/>
    </w:rPr>
  </w:style>
  <w:style w:type="character" w:customStyle="1" w:styleId="WW-WW8Num36z3">
    <w:name w:val="WW-WW8Num36z3"/>
    <w:rsid w:val="00A340FD"/>
    <w:rPr>
      <w:rFonts w:ascii="Symbol" w:hAnsi="Symbol"/>
    </w:rPr>
  </w:style>
  <w:style w:type="character" w:customStyle="1" w:styleId="WW-WW8Num39z0">
    <w:name w:val="WW-WW8Num39z0"/>
    <w:rsid w:val="00A340FD"/>
    <w:rPr>
      <w:rFonts w:ascii="Symbol" w:hAnsi="Symbol"/>
    </w:rPr>
  </w:style>
  <w:style w:type="character" w:customStyle="1" w:styleId="WW8Num39z1">
    <w:name w:val="WW8Num39z1"/>
    <w:rsid w:val="00A340FD"/>
    <w:rPr>
      <w:rFonts w:ascii="Courier New" w:hAnsi="Courier New"/>
    </w:rPr>
  </w:style>
  <w:style w:type="character" w:customStyle="1" w:styleId="WW8Num39z2">
    <w:name w:val="WW8Num39z2"/>
    <w:rsid w:val="00A340FD"/>
    <w:rPr>
      <w:rFonts w:ascii="Wingdings" w:hAnsi="Wingdings"/>
    </w:rPr>
  </w:style>
  <w:style w:type="character" w:customStyle="1" w:styleId="WW-WW8Num42z0">
    <w:name w:val="WW-WW8Num42z0"/>
    <w:rsid w:val="00A340FD"/>
    <w:rPr>
      <w:rFonts w:ascii="Symbol" w:hAnsi="Symbol"/>
    </w:rPr>
  </w:style>
  <w:style w:type="character" w:customStyle="1" w:styleId="WW-WW8Num44z0">
    <w:name w:val="WW-WW8Num44z0"/>
    <w:rsid w:val="00A340FD"/>
    <w:rPr>
      <w:rFonts w:ascii="Times New Roman" w:hAnsi="Times New Roman"/>
      <w:b w:val="0"/>
      <w:i w:val="0"/>
      <w:color w:val="0000FF"/>
      <w:sz w:val="28"/>
      <w:u w:val="none"/>
    </w:rPr>
  </w:style>
  <w:style w:type="character" w:customStyle="1" w:styleId="WW-WW8Num45z0">
    <w:name w:val="WW-WW8Num45z0"/>
    <w:rsid w:val="00A340FD"/>
    <w:rPr>
      <w:b/>
      <w:i w:val="0"/>
      <w:sz w:val="24"/>
    </w:rPr>
  </w:style>
  <w:style w:type="character" w:customStyle="1" w:styleId="WW-WW8Num46z0">
    <w:name w:val="WW-WW8Num46z0"/>
    <w:rsid w:val="00A340FD"/>
    <w:rPr>
      <w:b/>
    </w:rPr>
  </w:style>
  <w:style w:type="character" w:customStyle="1" w:styleId="WW-WW8Num52z0">
    <w:name w:val="WW-WW8Num52z0"/>
    <w:rsid w:val="00A340FD"/>
    <w:rPr>
      <w:rFonts w:ascii="Symbol" w:hAnsi="Symbol" w:cs="Times New Roman"/>
    </w:rPr>
  </w:style>
  <w:style w:type="character" w:customStyle="1" w:styleId="WW-WW8Num52z1">
    <w:name w:val="WW-WW8Num52z1"/>
    <w:rsid w:val="00A340FD"/>
    <w:rPr>
      <w:rFonts w:ascii="Courier New" w:hAnsi="Courier New" w:cs="Courier New"/>
    </w:rPr>
  </w:style>
  <w:style w:type="character" w:customStyle="1" w:styleId="WW-WW8Num52z2">
    <w:name w:val="WW-WW8Num52z2"/>
    <w:rsid w:val="00A340FD"/>
    <w:rPr>
      <w:rFonts w:ascii="Wingdings" w:hAnsi="Wingdings" w:cs="Times New Roman"/>
    </w:rPr>
  </w:style>
  <w:style w:type="character" w:customStyle="1" w:styleId="WW-WW8Num53z0">
    <w:name w:val="WW-WW8Num53z0"/>
    <w:rsid w:val="00A340FD"/>
    <w:rPr>
      <w:rFonts w:ascii="Times New Roman" w:eastAsia="Times New Roman" w:hAnsi="Times New Roman" w:cs="Times New Roman"/>
    </w:rPr>
  </w:style>
  <w:style w:type="character" w:customStyle="1" w:styleId="WW8Num53z3">
    <w:name w:val="WW8Num53z3"/>
    <w:rsid w:val="00A340FD"/>
    <w:rPr>
      <w:rFonts w:ascii="Symbol" w:hAnsi="Symbol"/>
    </w:rPr>
  </w:style>
  <w:style w:type="character" w:customStyle="1" w:styleId="WW-WW8Num54z0">
    <w:name w:val="WW-WW8Num54z0"/>
    <w:rsid w:val="00A340FD"/>
    <w:rPr>
      <w:rFonts w:ascii="Symbol" w:hAnsi="Symbol" w:cs="Times New Roman"/>
    </w:rPr>
  </w:style>
  <w:style w:type="character" w:customStyle="1" w:styleId="WW8Num54z1">
    <w:name w:val="WW8Num54z1"/>
    <w:rsid w:val="00A340FD"/>
    <w:rPr>
      <w:rFonts w:ascii="Courier New" w:hAnsi="Courier New" w:cs="Courier New"/>
    </w:rPr>
  </w:style>
  <w:style w:type="character" w:customStyle="1" w:styleId="WW8Num54z2">
    <w:name w:val="WW8Num54z2"/>
    <w:rsid w:val="00A340FD"/>
    <w:rPr>
      <w:rFonts w:ascii="Wingdings" w:hAnsi="Wingdings" w:cs="Times New Roman"/>
    </w:rPr>
  </w:style>
  <w:style w:type="character" w:customStyle="1" w:styleId="WW-WW8Num55z0">
    <w:name w:val="WW-WW8Num55z0"/>
    <w:rsid w:val="00A340FD"/>
    <w:rPr>
      <w:b/>
      <w:i w:val="0"/>
      <w:sz w:val="24"/>
    </w:rPr>
  </w:style>
  <w:style w:type="character" w:customStyle="1" w:styleId="WW-WW8Num56z0">
    <w:name w:val="WW-WW8Num56z0"/>
    <w:rsid w:val="00A340FD"/>
    <w:rPr>
      <w:rFonts w:ascii="Times New Roman" w:hAnsi="Times New Roman"/>
      <w:b w:val="0"/>
      <w:i w:val="0"/>
      <w:color w:val="000000"/>
      <w:sz w:val="20"/>
      <w:u w:val="none"/>
    </w:rPr>
  </w:style>
  <w:style w:type="character" w:customStyle="1" w:styleId="WW-WW8Num57z0">
    <w:name w:val="WW-WW8Num57z0"/>
    <w:rsid w:val="00A340FD"/>
    <w:rPr>
      <w:rFonts w:ascii="Times New Roman" w:hAnsi="Times New Roman" w:cs="Times New Roman"/>
      <w:b w:val="0"/>
      <w:i w:val="0"/>
      <w:sz w:val="24"/>
      <w:szCs w:val="24"/>
    </w:rPr>
  </w:style>
  <w:style w:type="character" w:customStyle="1" w:styleId="WW-WW8Num59z0">
    <w:name w:val="WW-WW8Num59z0"/>
    <w:rsid w:val="00A340FD"/>
    <w:rPr>
      <w:rFonts w:ascii="Times New Roman" w:hAnsi="Times New Roman"/>
      <w:b w:val="0"/>
      <w:i w:val="0"/>
      <w:color w:val="0000FF"/>
      <w:sz w:val="28"/>
      <w:u w:val="none"/>
    </w:rPr>
  </w:style>
  <w:style w:type="character" w:customStyle="1" w:styleId="WW-WW8Num60z0">
    <w:name w:val="WW-WW8Num60z0"/>
    <w:rsid w:val="00A340FD"/>
    <w:rPr>
      <w:rFonts w:ascii="Times New Roman" w:hAnsi="Times New Roman" w:cs="Times New Roman"/>
      <w:b w:val="0"/>
      <w:i w:val="0"/>
      <w:sz w:val="24"/>
      <w:szCs w:val="24"/>
    </w:rPr>
  </w:style>
  <w:style w:type="character" w:customStyle="1" w:styleId="WW-WW8Num64z0">
    <w:name w:val="WW-WW8Num64z0"/>
    <w:rsid w:val="00A340FD"/>
    <w:rPr>
      <w:rFonts w:ascii="Symbol" w:hAnsi="Symbol"/>
    </w:rPr>
  </w:style>
  <w:style w:type="character" w:customStyle="1" w:styleId="WW-WW8Num64z1">
    <w:name w:val="WW-WW8Num64z1"/>
    <w:rsid w:val="00A340FD"/>
    <w:rPr>
      <w:rFonts w:ascii="Courier New" w:hAnsi="Courier New"/>
    </w:rPr>
  </w:style>
  <w:style w:type="character" w:customStyle="1" w:styleId="WW-WW8Num64z2">
    <w:name w:val="WW-WW8Num64z2"/>
    <w:rsid w:val="00A340FD"/>
    <w:rPr>
      <w:rFonts w:ascii="Wingdings" w:hAnsi="Wingdings"/>
    </w:rPr>
  </w:style>
  <w:style w:type="character" w:customStyle="1" w:styleId="WW-WW8Num65z0">
    <w:name w:val="WW-WW8Num65z0"/>
    <w:rsid w:val="00A340FD"/>
    <w:rPr>
      <w:b/>
      <w:i w:val="0"/>
      <w:sz w:val="24"/>
    </w:rPr>
  </w:style>
  <w:style w:type="character" w:customStyle="1" w:styleId="WW-WW8Num67z0">
    <w:name w:val="WW-WW8Num67z0"/>
    <w:rsid w:val="00A340FD"/>
    <w:rPr>
      <w:rFonts w:ascii="Times New Roman" w:hAnsi="Times New Roman"/>
      <w:b w:val="0"/>
      <w:i w:val="0"/>
      <w:color w:val="000000"/>
      <w:sz w:val="20"/>
      <w:u w:val="none"/>
    </w:rPr>
  </w:style>
  <w:style w:type="character" w:customStyle="1" w:styleId="WW8Num68z3">
    <w:name w:val="WW8Num68z3"/>
    <w:rsid w:val="00A340FD"/>
    <w:rPr>
      <w:rFonts w:ascii="Symbol" w:hAnsi="Symbol"/>
    </w:rPr>
  </w:style>
  <w:style w:type="character" w:customStyle="1" w:styleId="WW-WW8Num69z0">
    <w:name w:val="WW-WW8Num69z0"/>
    <w:rsid w:val="00A340FD"/>
    <w:rPr>
      <w:rFonts w:ascii="Symbol" w:hAnsi="Symbol" w:cs="Times New Roman"/>
    </w:rPr>
  </w:style>
  <w:style w:type="character" w:customStyle="1" w:styleId="WW8Num69z2">
    <w:name w:val="WW8Num69z2"/>
    <w:rsid w:val="00A340FD"/>
    <w:rPr>
      <w:rFonts w:ascii="Wingdings" w:hAnsi="Wingdings" w:cs="Times New Roman"/>
    </w:rPr>
  </w:style>
  <w:style w:type="character" w:customStyle="1" w:styleId="WW-WW8Num70z0">
    <w:name w:val="WW-WW8Num70z0"/>
    <w:rsid w:val="00A340FD"/>
    <w:rPr>
      <w:rFonts w:ascii="Wingdings" w:hAnsi="Wingdings"/>
    </w:rPr>
  </w:style>
  <w:style w:type="character" w:customStyle="1" w:styleId="WW8Num70z3">
    <w:name w:val="WW8Num70z3"/>
    <w:rsid w:val="00A340FD"/>
    <w:rPr>
      <w:rFonts w:ascii="Symbol" w:hAnsi="Symbol"/>
    </w:rPr>
  </w:style>
  <w:style w:type="character" w:customStyle="1" w:styleId="WW8Num72z2">
    <w:name w:val="WW8Num72z2"/>
    <w:rsid w:val="00A340FD"/>
    <w:rPr>
      <w:rFonts w:ascii="Wingdings" w:hAnsi="Wingdings"/>
    </w:rPr>
  </w:style>
  <w:style w:type="character" w:customStyle="1" w:styleId="WW-WW8Num76z0">
    <w:name w:val="WW-WW8Num76z0"/>
    <w:rsid w:val="00A340FD"/>
    <w:rPr>
      <w:rFonts w:ascii="Wingdings" w:hAnsi="Wingdings"/>
    </w:rPr>
  </w:style>
  <w:style w:type="character" w:customStyle="1" w:styleId="WW8Num76z3">
    <w:name w:val="WW8Num76z3"/>
    <w:rsid w:val="00A340FD"/>
    <w:rPr>
      <w:rFonts w:ascii="Symbol" w:hAnsi="Symbol"/>
    </w:rPr>
  </w:style>
  <w:style w:type="character" w:customStyle="1" w:styleId="WW8Num77z1">
    <w:name w:val="WW8Num77z1"/>
    <w:rsid w:val="00A340FD"/>
    <w:rPr>
      <w:rFonts w:ascii="Courier New" w:hAnsi="Courier New"/>
    </w:rPr>
  </w:style>
  <w:style w:type="character" w:customStyle="1" w:styleId="WW-WW8Num78z0">
    <w:name w:val="WW-WW8Num78z0"/>
    <w:rsid w:val="00A340FD"/>
    <w:rPr>
      <w:rFonts w:ascii="Symbol" w:hAnsi="Symbol"/>
    </w:rPr>
  </w:style>
  <w:style w:type="character" w:customStyle="1" w:styleId="WW-WW8Num81z0">
    <w:name w:val="WW-WW8Num81z0"/>
    <w:rsid w:val="00A340FD"/>
    <w:rPr>
      <w:b/>
    </w:rPr>
  </w:style>
  <w:style w:type="character" w:customStyle="1" w:styleId="WW-WW8Num87z0">
    <w:name w:val="WW-WW8Num87z0"/>
    <w:rsid w:val="00A340FD"/>
    <w:rPr>
      <w:rFonts w:ascii="Times New Roman" w:hAnsi="Times New Roman"/>
      <w:b w:val="0"/>
      <w:i w:val="0"/>
      <w:color w:val="0000FF"/>
      <w:sz w:val="28"/>
      <w:u w:val="none"/>
    </w:rPr>
  </w:style>
  <w:style w:type="character" w:customStyle="1" w:styleId="WW8Num88z0">
    <w:name w:val="WW8Num88z0"/>
    <w:rsid w:val="00A340FD"/>
    <w:rPr>
      <w:rFonts w:ascii="Symbol" w:hAnsi="Symbol"/>
    </w:rPr>
  </w:style>
  <w:style w:type="character" w:customStyle="1" w:styleId="WW-WW8Num88z1">
    <w:name w:val="WW-WW8Num88z1"/>
    <w:rsid w:val="00A340FD"/>
    <w:rPr>
      <w:rFonts w:ascii="Courier New" w:hAnsi="Courier New"/>
    </w:rPr>
  </w:style>
  <w:style w:type="character" w:customStyle="1" w:styleId="WW-WW8Num88z2">
    <w:name w:val="WW-WW8Num88z2"/>
    <w:rsid w:val="00A340FD"/>
    <w:rPr>
      <w:rFonts w:ascii="Wingdings" w:hAnsi="Wingdings"/>
    </w:rPr>
  </w:style>
  <w:style w:type="character" w:customStyle="1" w:styleId="WW-WW8Num89z1">
    <w:name w:val="WW-WW8Num89z1"/>
    <w:rsid w:val="00A340FD"/>
    <w:rPr>
      <w:rFonts w:ascii="Courier New" w:hAnsi="Courier New"/>
    </w:rPr>
  </w:style>
  <w:style w:type="character" w:customStyle="1" w:styleId="WW-WW8Num89z2">
    <w:name w:val="WW-WW8Num89z2"/>
    <w:rsid w:val="00A340FD"/>
    <w:rPr>
      <w:rFonts w:ascii="Wingdings" w:hAnsi="Wingdings"/>
    </w:rPr>
  </w:style>
  <w:style w:type="character" w:customStyle="1" w:styleId="WW8Num89z3">
    <w:name w:val="WW8Num89z3"/>
    <w:rsid w:val="00A340FD"/>
    <w:rPr>
      <w:rFonts w:ascii="Symbol" w:hAnsi="Symbol"/>
    </w:rPr>
  </w:style>
  <w:style w:type="character" w:customStyle="1" w:styleId="WW-WW8Num90z0">
    <w:name w:val="WW-WW8Num90z0"/>
    <w:rsid w:val="00A340FD"/>
    <w:rPr>
      <w:rFonts w:ascii="Times New Roman" w:hAnsi="Times New Roman"/>
      <w:b/>
      <w:i w:val="0"/>
      <w:color w:val="000000"/>
      <w:sz w:val="28"/>
      <w:u w:val="none"/>
    </w:rPr>
  </w:style>
  <w:style w:type="character" w:customStyle="1" w:styleId="WW-WW8Num92z0">
    <w:name w:val="WW-WW8Num92z0"/>
    <w:rsid w:val="00A340FD"/>
    <w:rPr>
      <w:b/>
    </w:rPr>
  </w:style>
  <w:style w:type="character" w:customStyle="1" w:styleId="WW-WW8Num93z0">
    <w:name w:val="WW-WW8Num93z0"/>
    <w:rsid w:val="00A340FD"/>
    <w:rPr>
      <w:rFonts w:ascii="Symbol" w:hAnsi="Symbol"/>
    </w:rPr>
  </w:style>
  <w:style w:type="character" w:customStyle="1" w:styleId="WW-WW8Num93z1">
    <w:name w:val="WW-WW8Num93z1"/>
    <w:rsid w:val="00A340FD"/>
    <w:rPr>
      <w:rFonts w:ascii="Courier New" w:hAnsi="Courier New"/>
    </w:rPr>
  </w:style>
  <w:style w:type="character" w:customStyle="1" w:styleId="WW-WW8Num93z2">
    <w:name w:val="WW-WW8Num93z2"/>
    <w:rsid w:val="00A340FD"/>
    <w:rPr>
      <w:rFonts w:ascii="Wingdings" w:hAnsi="Wingdings"/>
    </w:rPr>
  </w:style>
  <w:style w:type="character" w:customStyle="1" w:styleId="WW-WW8Num94z0">
    <w:name w:val="WW-WW8Num94z0"/>
    <w:rsid w:val="00A340FD"/>
    <w:rPr>
      <w:b/>
      <w:i w:val="0"/>
      <w:color w:val="0000FF"/>
      <w:sz w:val="24"/>
    </w:rPr>
  </w:style>
  <w:style w:type="character" w:customStyle="1" w:styleId="WW-WW8Num96z0">
    <w:name w:val="WW-WW8Num96z0"/>
    <w:rsid w:val="00A340FD"/>
    <w:rPr>
      <w:rFonts w:ascii="Symbol" w:hAnsi="Symbol" w:cs="Times New Roman"/>
    </w:rPr>
  </w:style>
  <w:style w:type="character" w:customStyle="1" w:styleId="WW8Num97z1">
    <w:name w:val="WW8Num97z1"/>
    <w:rsid w:val="00A340FD"/>
    <w:rPr>
      <w:rFonts w:ascii="Courier New" w:hAnsi="Courier New"/>
    </w:rPr>
  </w:style>
  <w:style w:type="character" w:customStyle="1" w:styleId="WW-WW8Num103z0">
    <w:name w:val="WW-WW8Num103z0"/>
    <w:rsid w:val="00A340FD"/>
    <w:rPr>
      <w:b/>
    </w:rPr>
  </w:style>
  <w:style w:type="character" w:customStyle="1" w:styleId="WW-WW8Num104z0">
    <w:name w:val="WW-WW8Num104z0"/>
    <w:rsid w:val="00A340FD"/>
    <w:rPr>
      <w:rFonts w:ascii="Symbol" w:hAnsi="Symbol"/>
    </w:rPr>
  </w:style>
  <w:style w:type="character" w:customStyle="1" w:styleId="WW-WW8Num104z1">
    <w:name w:val="WW-WW8Num104z1"/>
    <w:rsid w:val="00A340FD"/>
    <w:rPr>
      <w:rFonts w:ascii="Courier New" w:hAnsi="Courier New"/>
    </w:rPr>
  </w:style>
  <w:style w:type="character" w:customStyle="1" w:styleId="WW-WW8Num104z2">
    <w:name w:val="WW-WW8Num104z2"/>
    <w:rsid w:val="00A340FD"/>
    <w:rPr>
      <w:rFonts w:ascii="Wingdings" w:hAnsi="Wingdings"/>
    </w:rPr>
  </w:style>
  <w:style w:type="character" w:customStyle="1" w:styleId="WW8Num106z2">
    <w:name w:val="WW8Num106z2"/>
    <w:rsid w:val="00A340FD"/>
    <w:rPr>
      <w:rFonts w:ascii="Wingdings" w:hAnsi="Wingdings"/>
    </w:rPr>
  </w:style>
  <w:style w:type="character" w:customStyle="1" w:styleId="WW-WW8Num108z0">
    <w:name w:val="WW-WW8Num108z0"/>
    <w:rsid w:val="00A340FD"/>
    <w:rPr>
      <w:b/>
    </w:rPr>
  </w:style>
  <w:style w:type="character" w:customStyle="1" w:styleId="WW-WW8Num109z0">
    <w:name w:val="WW-WW8Num109z0"/>
    <w:rsid w:val="00A340FD"/>
    <w:rPr>
      <w:b/>
    </w:rPr>
  </w:style>
  <w:style w:type="character" w:customStyle="1" w:styleId="WW-WW8Num110z0">
    <w:name w:val="WW-WW8Num110z0"/>
    <w:rsid w:val="00A340FD"/>
    <w:rPr>
      <w:rFonts w:ascii="Wingdings" w:hAnsi="Wingdings"/>
    </w:rPr>
  </w:style>
  <w:style w:type="character" w:customStyle="1" w:styleId="WW-WW8Num110z1">
    <w:name w:val="WW-WW8Num110z1"/>
    <w:rsid w:val="00A340FD"/>
    <w:rPr>
      <w:rFonts w:ascii="Courier New" w:hAnsi="Courier New"/>
    </w:rPr>
  </w:style>
  <w:style w:type="character" w:customStyle="1" w:styleId="WW-WW8Num111z0">
    <w:name w:val="WW-WW8Num111z0"/>
    <w:rsid w:val="00A340FD"/>
    <w:rPr>
      <w:rFonts w:ascii="Times New Roman" w:hAnsi="Times New Roman"/>
      <w:b w:val="0"/>
      <w:i w:val="0"/>
      <w:color w:val="0000FF"/>
      <w:sz w:val="28"/>
      <w:u w:val="none"/>
    </w:rPr>
  </w:style>
  <w:style w:type="character" w:customStyle="1" w:styleId="WW-WW8Num112z0">
    <w:name w:val="WW-WW8Num112z0"/>
    <w:rsid w:val="00A340FD"/>
    <w:rPr>
      <w:rFonts w:ascii="Times New Roman" w:eastAsia="Times New Roman" w:hAnsi="Times New Roman" w:cs="Times New Roman"/>
    </w:rPr>
  </w:style>
  <w:style w:type="character" w:customStyle="1" w:styleId="WW-WW8Num112z1">
    <w:name w:val="WW-WW8Num112z1"/>
    <w:rsid w:val="00A340FD"/>
    <w:rPr>
      <w:rFonts w:ascii="Courier New" w:hAnsi="Courier New"/>
    </w:rPr>
  </w:style>
  <w:style w:type="character" w:customStyle="1" w:styleId="WW-WW8Num112z2">
    <w:name w:val="WW-WW8Num112z2"/>
    <w:rsid w:val="00A340FD"/>
    <w:rPr>
      <w:rFonts w:ascii="Wingdings" w:hAnsi="Wingdings"/>
    </w:rPr>
  </w:style>
  <w:style w:type="character" w:customStyle="1" w:styleId="WW-WW8Num112z3">
    <w:name w:val="WW-WW8Num112z3"/>
    <w:rsid w:val="00A340FD"/>
    <w:rPr>
      <w:rFonts w:ascii="Symbol" w:hAnsi="Symbol"/>
    </w:rPr>
  </w:style>
  <w:style w:type="character" w:customStyle="1" w:styleId="WW-WW8Num114z0">
    <w:name w:val="WW-WW8Num114z0"/>
    <w:rsid w:val="00A340FD"/>
    <w:rPr>
      <w:rFonts w:ascii="Times New Roman" w:hAnsi="Times New Roman"/>
      <w:b/>
      <w:i w:val="0"/>
      <w:color w:val="000000"/>
      <w:sz w:val="28"/>
      <w:u w:val="none"/>
    </w:rPr>
  </w:style>
  <w:style w:type="character" w:customStyle="1" w:styleId="WW-WW8Num115z0">
    <w:name w:val="WW-WW8Num115z0"/>
    <w:rsid w:val="00A340FD"/>
    <w:rPr>
      <w:rFonts w:ascii="Symbol" w:hAnsi="Symbol"/>
    </w:rPr>
  </w:style>
  <w:style w:type="character" w:customStyle="1" w:styleId="WW-WW8Num115z1">
    <w:name w:val="WW-WW8Num115z1"/>
    <w:rsid w:val="00A340FD"/>
    <w:rPr>
      <w:rFonts w:ascii="Courier New" w:hAnsi="Courier New"/>
    </w:rPr>
  </w:style>
  <w:style w:type="character" w:customStyle="1" w:styleId="WW-WW8Num115z2">
    <w:name w:val="WW-WW8Num115z2"/>
    <w:rsid w:val="00A340FD"/>
    <w:rPr>
      <w:rFonts w:ascii="Wingdings" w:hAnsi="Wingdings"/>
    </w:rPr>
  </w:style>
  <w:style w:type="character" w:customStyle="1" w:styleId="WW-WW8Num116z1">
    <w:name w:val="WW-WW8Num116z1"/>
    <w:rsid w:val="00A340FD"/>
    <w:rPr>
      <w:rFonts w:ascii="Courier New" w:hAnsi="Courier New"/>
    </w:rPr>
  </w:style>
  <w:style w:type="character" w:customStyle="1" w:styleId="WW-WW8Num116z2">
    <w:name w:val="WW-WW8Num116z2"/>
    <w:rsid w:val="00A340FD"/>
    <w:rPr>
      <w:rFonts w:ascii="Wingdings" w:hAnsi="Wingdings"/>
    </w:rPr>
  </w:style>
  <w:style w:type="character" w:customStyle="1" w:styleId="WW8Num116z3">
    <w:name w:val="WW8Num116z3"/>
    <w:rsid w:val="00A340FD"/>
    <w:rPr>
      <w:rFonts w:ascii="Symbol" w:hAnsi="Symbol"/>
    </w:rPr>
  </w:style>
  <w:style w:type="character" w:customStyle="1" w:styleId="WW8Num120z3">
    <w:name w:val="WW8Num120z3"/>
    <w:rsid w:val="00A340FD"/>
    <w:rPr>
      <w:rFonts w:ascii="Symbol" w:hAnsi="Symbol" w:cs="Times New Roman"/>
    </w:rPr>
  </w:style>
  <w:style w:type="character" w:customStyle="1" w:styleId="WW-WW8Num121z0">
    <w:name w:val="WW-WW8Num121z0"/>
    <w:rsid w:val="00A340FD"/>
    <w:rPr>
      <w:rFonts w:ascii="Symbol" w:hAnsi="Symbol"/>
    </w:rPr>
  </w:style>
  <w:style w:type="character" w:customStyle="1" w:styleId="WW-WW8Num123z0">
    <w:name w:val="WW-WW8Num123z0"/>
    <w:rsid w:val="00A340FD"/>
    <w:rPr>
      <w:rFonts w:ascii="Symbol" w:hAnsi="Symbol" w:cs="Times New Roman"/>
    </w:rPr>
  </w:style>
  <w:style w:type="character" w:customStyle="1" w:styleId="WW-WW8Num123z1">
    <w:name w:val="WW-WW8Num123z1"/>
    <w:rsid w:val="00A340FD"/>
    <w:rPr>
      <w:rFonts w:ascii="Courier New" w:hAnsi="Courier New" w:cs="Courier New"/>
    </w:rPr>
  </w:style>
  <w:style w:type="character" w:customStyle="1" w:styleId="WW-WW8Num123z2">
    <w:name w:val="WW-WW8Num123z2"/>
    <w:rsid w:val="00A340FD"/>
    <w:rPr>
      <w:rFonts w:ascii="Wingdings" w:hAnsi="Wingdings" w:cs="Times New Roman"/>
    </w:rPr>
  </w:style>
  <w:style w:type="character" w:customStyle="1" w:styleId="WW-WW8Num125z1">
    <w:name w:val="WW-WW8Num125z1"/>
    <w:rsid w:val="00A340FD"/>
    <w:rPr>
      <w:b/>
    </w:rPr>
  </w:style>
  <w:style w:type="character" w:customStyle="1" w:styleId="WW-WW8Num127z0">
    <w:name w:val="WW-WW8Num127z0"/>
    <w:rsid w:val="00A340FD"/>
    <w:rPr>
      <w:rFonts w:ascii="Times New Roman" w:hAnsi="Times New Roman"/>
      <w:b w:val="0"/>
      <w:i w:val="0"/>
      <w:color w:val="000000"/>
      <w:sz w:val="20"/>
      <w:u w:val="none"/>
    </w:rPr>
  </w:style>
  <w:style w:type="character" w:customStyle="1" w:styleId="WW-WW8Num128z0">
    <w:name w:val="WW-WW8Num128z0"/>
    <w:rsid w:val="00A340FD"/>
    <w:rPr>
      <w:rFonts w:ascii="Times New Roman" w:hAnsi="Times New Roman" w:cs="Times New Roman"/>
      <w:b w:val="0"/>
      <w:i w:val="0"/>
      <w:sz w:val="24"/>
      <w:szCs w:val="24"/>
      <w:u w:val="single"/>
    </w:rPr>
  </w:style>
  <w:style w:type="character" w:customStyle="1" w:styleId="WW-WW8Num130z0">
    <w:name w:val="WW-WW8Num130z0"/>
    <w:rsid w:val="00A340FD"/>
    <w:rPr>
      <w:rFonts w:ascii="Times New Roman" w:hAnsi="Times New Roman"/>
      <w:b w:val="0"/>
      <w:i w:val="0"/>
      <w:color w:val="0000FF"/>
      <w:sz w:val="28"/>
      <w:u w:val="none"/>
    </w:rPr>
  </w:style>
  <w:style w:type="character" w:customStyle="1" w:styleId="WW-WW8Num134z0">
    <w:name w:val="WW-WW8Num134z0"/>
    <w:rsid w:val="00A340FD"/>
    <w:rPr>
      <w:rFonts w:ascii="Times New Roman" w:hAnsi="Times New Roman"/>
      <w:b/>
      <w:i w:val="0"/>
      <w:sz w:val="24"/>
      <w:u w:val="none"/>
    </w:rPr>
  </w:style>
  <w:style w:type="character" w:customStyle="1" w:styleId="WW-WW8Num136z0">
    <w:name w:val="WW-WW8Num136z0"/>
    <w:rsid w:val="00A340FD"/>
    <w:rPr>
      <w:rFonts w:ascii="Times New Roman" w:hAnsi="Times New Roman"/>
      <w:b/>
      <w:i w:val="0"/>
      <w:color w:val="000000"/>
      <w:sz w:val="20"/>
      <w:u w:val="none"/>
    </w:rPr>
  </w:style>
  <w:style w:type="character" w:customStyle="1" w:styleId="WW-WW8Num138z0">
    <w:name w:val="WW-WW8Num138z0"/>
    <w:rsid w:val="00A340FD"/>
    <w:rPr>
      <w:rFonts w:ascii="Symbol" w:hAnsi="Symbol" w:cs="Times New Roman"/>
    </w:rPr>
  </w:style>
  <w:style w:type="character" w:customStyle="1" w:styleId="WW-WW8Num138z1">
    <w:name w:val="WW-WW8Num138z1"/>
    <w:rsid w:val="00A340FD"/>
    <w:rPr>
      <w:rFonts w:ascii="Courier New" w:hAnsi="Courier New" w:cs="Courier New"/>
    </w:rPr>
  </w:style>
  <w:style w:type="character" w:customStyle="1" w:styleId="WW-WW8Num138z2">
    <w:name w:val="WW-WW8Num138z2"/>
    <w:rsid w:val="00A340FD"/>
    <w:rPr>
      <w:rFonts w:ascii="Wingdings" w:hAnsi="Wingdings" w:cs="Times New Roman"/>
    </w:rPr>
  </w:style>
  <w:style w:type="character" w:customStyle="1" w:styleId="WW8Num140z3">
    <w:name w:val="WW8Num140z3"/>
    <w:rsid w:val="00A340FD"/>
    <w:rPr>
      <w:rFonts w:ascii="Symbol" w:hAnsi="Symbol" w:cs="Times New Roman"/>
    </w:rPr>
  </w:style>
  <w:style w:type="character" w:customStyle="1" w:styleId="WW-WW8Num141z1">
    <w:name w:val="WW-WW8Num141z1"/>
    <w:rsid w:val="00A340FD"/>
    <w:rPr>
      <w:rFonts w:ascii="Courier New" w:hAnsi="Courier New"/>
    </w:rPr>
  </w:style>
  <w:style w:type="character" w:customStyle="1" w:styleId="WW-WW8Num141z2">
    <w:name w:val="WW-WW8Num141z2"/>
    <w:rsid w:val="00A340FD"/>
    <w:rPr>
      <w:rFonts w:ascii="Wingdings" w:hAnsi="Wingdings"/>
    </w:rPr>
  </w:style>
  <w:style w:type="character" w:customStyle="1" w:styleId="WW-WW8Num141z3">
    <w:name w:val="WW-WW8Num141z3"/>
    <w:rsid w:val="00A340FD"/>
    <w:rPr>
      <w:rFonts w:ascii="Symbol" w:hAnsi="Symbol"/>
    </w:rPr>
  </w:style>
  <w:style w:type="character" w:customStyle="1" w:styleId="WW-WW8Num142z0">
    <w:name w:val="WW-WW8Num142z0"/>
    <w:rsid w:val="00A340FD"/>
    <w:rPr>
      <w:b/>
      <w:i w:val="0"/>
      <w:sz w:val="24"/>
    </w:rPr>
  </w:style>
  <w:style w:type="character" w:customStyle="1" w:styleId="WW-WW8Num144z0">
    <w:name w:val="WW-WW8Num144z0"/>
    <w:rsid w:val="00A340FD"/>
    <w:rPr>
      <w:rFonts w:ascii="Times New Roman" w:hAnsi="Times New Roman"/>
      <w:b/>
      <w:i w:val="0"/>
      <w:color w:val="000000"/>
      <w:sz w:val="28"/>
      <w:u w:val="none"/>
    </w:rPr>
  </w:style>
  <w:style w:type="character" w:customStyle="1" w:styleId="WW8Num145z1">
    <w:name w:val="WW8Num145z1"/>
    <w:rsid w:val="00A340FD"/>
    <w:rPr>
      <w:rFonts w:ascii="Courier New" w:hAnsi="Courier New"/>
    </w:rPr>
  </w:style>
  <w:style w:type="character" w:customStyle="1" w:styleId="WW8Num145z3">
    <w:name w:val="WW8Num145z3"/>
    <w:rsid w:val="00A340FD"/>
    <w:rPr>
      <w:rFonts w:ascii="Symbol" w:hAnsi="Symbol"/>
    </w:rPr>
  </w:style>
  <w:style w:type="character" w:customStyle="1" w:styleId="WW8Num146z0">
    <w:name w:val="WW8Num146z0"/>
    <w:rsid w:val="00A340FD"/>
    <w:rPr>
      <w:rFonts w:ascii="Symbol" w:hAnsi="Symbol"/>
    </w:rPr>
  </w:style>
  <w:style w:type="character" w:customStyle="1" w:styleId="WW8Num146z1">
    <w:name w:val="WW8Num146z1"/>
    <w:rsid w:val="00A340FD"/>
    <w:rPr>
      <w:rFonts w:ascii="Courier New" w:hAnsi="Courier New"/>
    </w:rPr>
  </w:style>
  <w:style w:type="character" w:customStyle="1" w:styleId="WW8Num146z2">
    <w:name w:val="WW8Num146z2"/>
    <w:rsid w:val="00A340FD"/>
    <w:rPr>
      <w:rFonts w:ascii="Wingdings" w:hAnsi="Wingdings"/>
    </w:rPr>
  </w:style>
  <w:style w:type="character" w:customStyle="1" w:styleId="WW8Num148z1">
    <w:name w:val="WW8Num148z1"/>
    <w:rsid w:val="00A340FD"/>
    <w:rPr>
      <w:rFonts w:ascii="Courier New" w:hAnsi="Courier New" w:cs="Courier New"/>
    </w:rPr>
  </w:style>
  <w:style w:type="character" w:customStyle="1" w:styleId="WW8Num148z2">
    <w:name w:val="WW8Num148z2"/>
    <w:rsid w:val="00A340FD"/>
    <w:rPr>
      <w:rFonts w:ascii="Wingdings" w:hAnsi="Wingdings" w:cs="Times New Roman"/>
    </w:rPr>
  </w:style>
  <w:style w:type="character" w:customStyle="1" w:styleId="WW8Num148z3">
    <w:name w:val="WW8Num148z3"/>
    <w:rsid w:val="00A340FD"/>
    <w:rPr>
      <w:rFonts w:ascii="Symbol" w:hAnsi="Symbol" w:cs="Times New Roman"/>
    </w:rPr>
  </w:style>
  <w:style w:type="character" w:customStyle="1" w:styleId="WW-WW8Num150z0">
    <w:name w:val="WW-WW8Num150z0"/>
    <w:rsid w:val="00A340FD"/>
    <w:rPr>
      <w:rFonts w:ascii="Symbol" w:hAnsi="Symbol" w:cs="Times New Roman"/>
    </w:rPr>
  </w:style>
  <w:style w:type="character" w:customStyle="1" w:styleId="WW8Num150z1">
    <w:name w:val="WW8Num150z1"/>
    <w:rsid w:val="00A340FD"/>
    <w:rPr>
      <w:rFonts w:ascii="Courier New" w:hAnsi="Courier New" w:cs="Courier New"/>
    </w:rPr>
  </w:style>
  <w:style w:type="character" w:customStyle="1" w:styleId="WW8Num150z2">
    <w:name w:val="WW8Num150z2"/>
    <w:rsid w:val="00A340FD"/>
    <w:rPr>
      <w:rFonts w:ascii="Wingdings" w:hAnsi="Wingdings" w:cs="Times New Roman"/>
    </w:rPr>
  </w:style>
  <w:style w:type="character" w:customStyle="1" w:styleId="WW-WW8Num153z0">
    <w:name w:val="WW-WW8Num153z0"/>
    <w:rsid w:val="00A340FD"/>
    <w:rPr>
      <w:rFonts w:ascii="Symbol" w:hAnsi="Symbol" w:cs="Times New Roman"/>
    </w:rPr>
  </w:style>
  <w:style w:type="character" w:customStyle="1" w:styleId="WW8Num153z1">
    <w:name w:val="WW8Num153z1"/>
    <w:rsid w:val="00A340FD"/>
    <w:rPr>
      <w:rFonts w:ascii="Courier New" w:hAnsi="Courier New" w:cs="Courier New"/>
    </w:rPr>
  </w:style>
  <w:style w:type="character" w:customStyle="1" w:styleId="WW8Num153z2">
    <w:name w:val="WW8Num153z2"/>
    <w:rsid w:val="00A340FD"/>
    <w:rPr>
      <w:rFonts w:ascii="Wingdings" w:hAnsi="Wingdings" w:cs="Times New Roman"/>
    </w:rPr>
  </w:style>
  <w:style w:type="character" w:customStyle="1" w:styleId="WW-WW8Num156z0">
    <w:name w:val="WW-WW8Num156z0"/>
    <w:rsid w:val="00A340FD"/>
    <w:rPr>
      <w:rFonts w:ascii="Symbol" w:hAnsi="Symbol"/>
    </w:rPr>
  </w:style>
  <w:style w:type="character" w:customStyle="1" w:styleId="WW-WW8Num156z1">
    <w:name w:val="WW-WW8Num156z1"/>
    <w:rsid w:val="00A340FD"/>
    <w:rPr>
      <w:rFonts w:ascii="Courier New" w:hAnsi="Courier New"/>
    </w:rPr>
  </w:style>
  <w:style w:type="character" w:customStyle="1" w:styleId="WW-WW8Num156z2">
    <w:name w:val="WW-WW8Num156z2"/>
    <w:rsid w:val="00A340FD"/>
    <w:rPr>
      <w:rFonts w:ascii="Wingdings" w:hAnsi="Wingdings"/>
    </w:rPr>
  </w:style>
  <w:style w:type="character" w:customStyle="1" w:styleId="WW-WW8Num158z0">
    <w:name w:val="WW-WW8Num158z0"/>
    <w:rsid w:val="00A340FD"/>
    <w:rPr>
      <w:rFonts w:ascii="Times New Roman" w:hAnsi="Times New Roman"/>
      <w:b w:val="0"/>
      <w:i w:val="0"/>
      <w:color w:val="0000FF"/>
      <w:sz w:val="28"/>
      <w:u w:val="none"/>
    </w:rPr>
  </w:style>
  <w:style w:type="character" w:customStyle="1" w:styleId="WW8NumSt9z0">
    <w:name w:val="WW8NumSt9z0"/>
    <w:rsid w:val="00A340FD"/>
    <w:rPr>
      <w:rFonts w:ascii="Wingdings" w:hAnsi="Wingdings"/>
      <w:b w:val="0"/>
      <w:i w:val="0"/>
      <w:color w:val="0000FF"/>
      <w:sz w:val="24"/>
    </w:rPr>
  </w:style>
  <w:style w:type="character" w:customStyle="1" w:styleId="WW8NumSt13z0">
    <w:name w:val="WW8NumSt13z0"/>
    <w:rsid w:val="00A340FD"/>
    <w:rPr>
      <w:rFonts w:ascii="Symbol" w:hAnsi="Symbol"/>
    </w:rPr>
  </w:style>
  <w:style w:type="character" w:customStyle="1" w:styleId="WW8NumSt40z0">
    <w:name w:val="WW8NumSt40z0"/>
    <w:rsid w:val="00A340FD"/>
    <w:rPr>
      <w:rFonts w:ascii="Wingdings" w:hAnsi="Wingdings"/>
      <w:b w:val="0"/>
      <w:i w:val="0"/>
      <w:sz w:val="24"/>
      <w:u w:val="none"/>
    </w:rPr>
  </w:style>
  <w:style w:type="character" w:customStyle="1" w:styleId="WW8NumSt57z0">
    <w:name w:val="WW8NumSt57z0"/>
    <w:rsid w:val="00A340FD"/>
    <w:rPr>
      <w:b w:val="0"/>
      <w:i w:val="0"/>
      <w:sz w:val="24"/>
    </w:rPr>
  </w:style>
  <w:style w:type="character" w:customStyle="1" w:styleId="WW8NumSt101z0">
    <w:name w:val="WW8NumSt101z0"/>
    <w:rsid w:val="00A340FD"/>
    <w:rPr>
      <w:rFonts w:ascii="Wingdings" w:hAnsi="Wingdings" w:cs="Times New Roman"/>
      <w:b w:val="0"/>
      <w:i w:val="0"/>
      <w:sz w:val="24"/>
      <w:szCs w:val="24"/>
    </w:rPr>
  </w:style>
  <w:style w:type="character" w:customStyle="1" w:styleId="WW8NumSt108z0">
    <w:name w:val="WW8NumSt108z0"/>
    <w:rsid w:val="00A340FD"/>
    <w:rPr>
      <w:rFonts w:ascii="Times New Roman" w:hAnsi="Times New Roman" w:cs="Times New Roman"/>
      <w:b w:val="0"/>
      <w:i w:val="0"/>
      <w:sz w:val="24"/>
      <w:szCs w:val="24"/>
    </w:rPr>
  </w:style>
  <w:style w:type="character" w:customStyle="1" w:styleId="WW8NumSt155z0">
    <w:name w:val="WW8NumSt155z0"/>
    <w:rsid w:val="00A340FD"/>
    <w:rPr>
      <w:rFonts w:ascii="Times New Roman" w:hAnsi="Times New Roman"/>
      <w:color w:val="000000"/>
    </w:rPr>
  </w:style>
  <w:style w:type="character" w:customStyle="1" w:styleId="WW-Domylnaczcionkaakapitu1111">
    <w:name w:val="WW-Domyślna czcionka akapitu1111"/>
    <w:rsid w:val="00A340FD"/>
  </w:style>
  <w:style w:type="character" w:customStyle="1" w:styleId="WW-Odwoaniedokomentarza">
    <w:name w:val="WW-Odwołanie do komentarza"/>
    <w:rsid w:val="00A340FD"/>
    <w:rPr>
      <w:sz w:val="16"/>
    </w:rPr>
  </w:style>
  <w:style w:type="character" w:customStyle="1" w:styleId="Hipercze1">
    <w:name w:val="Hiperłącze1"/>
    <w:rsid w:val="00A340FD"/>
    <w:rPr>
      <w:color w:val="0000FF"/>
      <w:u w:val="single"/>
    </w:rPr>
  </w:style>
  <w:style w:type="character" w:customStyle="1" w:styleId="WW-Znakinumeracji1">
    <w:name w:val="WW-Znaki numeracji1"/>
    <w:rsid w:val="00A340FD"/>
  </w:style>
  <w:style w:type="character" w:customStyle="1" w:styleId="WW8Num104z3">
    <w:name w:val="WW8Num104z3"/>
    <w:rsid w:val="00A340FD"/>
    <w:rPr>
      <w:rFonts w:ascii="Symbol" w:hAnsi="Symbol"/>
    </w:rPr>
  </w:style>
  <w:style w:type="character" w:customStyle="1" w:styleId="WW8Num281z0">
    <w:name w:val="WW8Num281z0"/>
    <w:rsid w:val="00A340FD"/>
    <w:rPr>
      <w:rFonts w:ascii="Courier New" w:hAnsi="Courier New"/>
    </w:rPr>
  </w:style>
  <w:style w:type="character" w:customStyle="1" w:styleId="WW8Num281z2">
    <w:name w:val="WW8Num281z2"/>
    <w:rsid w:val="00A340FD"/>
    <w:rPr>
      <w:rFonts w:ascii="Wingdings" w:hAnsi="Wingdings"/>
    </w:rPr>
  </w:style>
  <w:style w:type="character" w:customStyle="1" w:styleId="WW8Num281z3">
    <w:name w:val="WW8Num281z3"/>
    <w:rsid w:val="00A340FD"/>
    <w:rPr>
      <w:rFonts w:ascii="Symbol" w:hAnsi="Symbol"/>
    </w:rPr>
  </w:style>
  <w:style w:type="paragraph" w:styleId="Podpis">
    <w:name w:val="Signature"/>
    <w:basedOn w:val="Normalny"/>
    <w:link w:val="PodpisZnak"/>
    <w:semiHidden/>
    <w:rsid w:val="00A340FD"/>
    <w:pPr>
      <w:suppressLineNumbers/>
      <w:suppressAutoHyphens w:val="0"/>
      <w:spacing w:before="120" w:after="120" w:line="288" w:lineRule="auto"/>
    </w:pPr>
    <w:rPr>
      <w:rFonts w:eastAsia="Times New Roman" w:cs="Tahoma"/>
      <w:i/>
      <w:iCs/>
      <w:sz w:val="24"/>
    </w:rPr>
  </w:style>
  <w:style w:type="character" w:customStyle="1" w:styleId="PodpisZnak">
    <w:name w:val="Podpis Znak"/>
    <w:basedOn w:val="Domylnaczcionkaakapitu"/>
    <w:link w:val="Podpis"/>
    <w:semiHidden/>
    <w:rsid w:val="00A340FD"/>
    <w:rPr>
      <w:rFonts w:ascii="Times New Roman" w:eastAsia="Times New Roman" w:hAnsi="Times New Roman" w:cs="Tahoma"/>
      <w:i/>
      <w:iCs/>
      <w:sz w:val="24"/>
      <w:szCs w:val="24"/>
      <w:lang w:eastAsia="ar-SA"/>
    </w:rPr>
  </w:style>
  <w:style w:type="paragraph" w:customStyle="1" w:styleId="Tab">
    <w:name w:val="Tab"/>
    <w:basedOn w:val="Normalny"/>
    <w:rsid w:val="00A340FD"/>
    <w:pPr>
      <w:tabs>
        <w:tab w:val="left" w:pos="992"/>
        <w:tab w:val="right" w:leader="underscore" w:pos="9752"/>
      </w:tabs>
      <w:suppressAutoHyphens w:val="0"/>
      <w:spacing w:line="360" w:lineRule="auto"/>
      <w:jc w:val="both"/>
    </w:pPr>
    <w:rPr>
      <w:rFonts w:eastAsia="Times New Roman" w:cs="Times New Roman"/>
      <w:sz w:val="24"/>
    </w:rPr>
  </w:style>
  <w:style w:type="paragraph" w:customStyle="1" w:styleId="Podpis2">
    <w:name w:val="Podpis2"/>
    <w:basedOn w:val="Normalny"/>
    <w:next w:val="Normalny"/>
    <w:rsid w:val="00A340FD"/>
    <w:pPr>
      <w:tabs>
        <w:tab w:val="right" w:pos="9072"/>
      </w:tabs>
      <w:suppressAutoHyphens w:val="0"/>
      <w:spacing w:line="288" w:lineRule="auto"/>
      <w:jc w:val="both"/>
    </w:pPr>
    <w:rPr>
      <w:rFonts w:ascii="Courier New" w:eastAsia="Times New Roman" w:hAnsi="Courier New" w:cs="Times New Roman"/>
      <w:sz w:val="24"/>
      <w:szCs w:val="20"/>
    </w:rPr>
  </w:style>
  <w:style w:type="paragraph" w:styleId="Legenda">
    <w:name w:val="caption"/>
    <w:basedOn w:val="Normalny"/>
    <w:next w:val="Normalny"/>
    <w:qFormat/>
    <w:rsid w:val="00A340FD"/>
    <w:pPr>
      <w:suppressAutoHyphens w:val="0"/>
      <w:spacing w:line="288" w:lineRule="auto"/>
    </w:pPr>
    <w:rPr>
      <w:rFonts w:eastAsia="Times New Roman" w:cs="Times New Roman"/>
      <w:b/>
      <w:bCs/>
      <w:sz w:val="24"/>
    </w:rPr>
  </w:style>
  <w:style w:type="paragraph" w:customStyle="1" w:styleId="123">
    <w:name w:val="123"/>
    <w:rsid w:val="00A340FD"/>
    <w:pPr>
      <w:suppressAutoHyphens/>
      <w:spacing w:line="288" w:lineRule="auto"/>
    </w:pPr>
    <w:rPr>
      <w:rFonts w:ascii="Arial" w:eastAsia="Times New Roman" w:hAnsi="Arial" w:cs="Times New Roman"/>
      <w:sz w:val="21"/>
      <w:szCs w:val="20"/>
      <w:lang w:eastAsia="ar-SA"/>
    </w:rPr>
  </w:style>
  <w:style w:type="paragraph" w:customStyle="1" w:styleId="WW-Indeks">
    <w:name w:val="WW-Indeks"/>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
    <w:name w:val="WW-Nagłówek"/>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
    <w:name w:val="WW-Podpis"/>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
    <w:name w:val="WW-Indeks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
    <w:name w:val="WW-Nagłówek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1">
    <w:name w:val="WW-Podpis1"/>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1">
    <w:name w:val="WW-Indeks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
    <w:name w:val="WW-Nagłówek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11">
    <w:name w:val="WW-Podpis11"/>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11">
    <w:name w:val="WW-Indeks1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1">
    <w:name w:val="WW-Nagłówek1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111">
    <w:name w:val="WW-Podpis111"/>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111">
    <w:name w:val="WW-Indeks11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11">
    <w:name w:val="WW-Nagłówek11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1111">
    <w:name w:val="WW-Podpis1111"/>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1111">
    <w:name w:val="WW-Indeks111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111">
    <w:name w:val="WW-Nagłówek111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Indeks111111">
    <w:name w:val="WW-Indeks1111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1111">
    <w:name w:val="WW-Nagłówek1111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11111">
    <w:name w:val="WW-Podpis11111"/>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111111">
    <w:name w:val="WW-Indeks11111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11111">
    <w:name w:val="WW-Nagłówek11111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111111">
    <w:name w:val="WW-Podpis111111"/>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1111111">
    <w:name w:val="WW-Indeks111111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111111">
    <w:name w:val="WW-Nagłówek111111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1111111">
    <w:name w:val="WW-Podpis1111111"/>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11111111">
    <w:name w:val="WW-Indeks1111111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1111111">
    <w:name w:val="WW-Nagłówek1111111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Standar">
    <w:name w:val="Standar"/>
    <w:basedOn w:val="Normalny"/>
    <w:rsid w:val="00A340FD"/>
    <w:pPr>
      <w:suppressAutoHyphens w:val="0"/>
      <w:overflowPunct w:val="0"/>
      <w:autoSpaceDE w:val="0"/>
      <w:spacing w:line="288" w:lineRule="auto"/>
      <w:ind w:left="283" w:hanging="283"/>
      <w:jc w:val="both"/>
      <w:textAlignment w:val="baseline"/>
    </w:pPr>
    <w:rPr>
      <w:rFonts w:ascii="Arial Narrow" w:eastAsia="SimSun" w:hAnsi="Arial Narrow" w:cs="Times New Roman"/>
      <w:sz w:val="24"/>
      <w:szCs w:val="20"/>
    </w:rPr>
  </w:style>
  <w:style w:type="paragraph" w:customStyle="1" w:styleId="WW-Listawypunktowana2">
    <w:name w:val="WW-Lista wypunktowana 2"/>
    <w:basedOn w:val="Normalny"/>
    <w:rsid w:val="00A340FD"/>
    <w:pPr>
      <w:suppressAutoHyphens w:val="0"/>
      <w:overflowPunct w:val="0"/>
      <w:autoSpaceDE w:val="0"/>
      <w:spacing w:line="288" w:lineRule="auto"/>
      <w:ind w:left="566" w:hanging="283"/>
      <w:textAlignment w:val="baseline"/>
    </w:pPr>
    <w:rPr>
      <w:rFonts w:ascii="Arial Narrow" w:eastAsia="SimSun" w:hAnsi="Arial Narrow" w:cs="Times New Roman"/>
      <w:szCs w:val="20"/>
    </w:rPr>
  </w:style>
  <w:style w:type="paragraph" w:customStyle="1" w:styleId="WW-Tekstkomentarza">
    <w:name w:val="WW-Tekst komentarza"/>
    <w:basedOn w:val="Normalny"/>
    <w:rsid w:val="00A340FD"/>
    <w:pPr>
      <w:suppressAutoHyphens w:val="0"/>
      <w:overflowPunct w:val="0"/>
      <w:autoSpaceDE w:val="0"/>
      <w:spacing w:line="288" w:lineRule="auto"/>
      <w:textAlignment w:val="baseline"/>
    </w:pPr>
    <w:rPr>
      <w:rFonts w:ascii="Arial Narrow" w:eastAsia="SimSun" w:hAnsi="Arial Narrow" w:cs="Times New Roman"/>
      <w:szCs w:val="20"/>
    </w:rPr>
  </w:style>
  <w:style w:type="paragraph" w:customStyle="1" w:styleId="xl64">
    <w:name w:val="xl64"/>
    <w:basedOn w:val="Normalny"/>
    <w:rsid w:val="00A340FD"/>
    <w:pPr>
      <w:pBdr>
        <w:bottom w:val="single" w:sz="1" w:space="0" w:color="000000"/>
      </w:pBdr>
      <w:suppressAutoHyphens w:val="0"/>
      <w:overflowPunct w:val="0"/>
      <w:autoSpaceDE w:val="0"/>
      <w:spacing w:before="100" w:after="100" w:line="288" w:lineRule="auto"/>
      <w:jc w:val="center"/>
      <w:textAlignment w:val="baseline"/>
    </w:pPr>
    <w:rPr>
      <w:rFonts w:ascii="Arial" w:eastAsia="SimSun" w:hAnsi="Arial" w:cs="Times New Roman"/>
      <w:b/>
      <w:sz w:val="16"/>
      <w:szCs w:val="20"/>
    </w:rPr>
  </w:style>
  <w:style w:type="paragraph" w:customStyle="1" w:styleId="WW-Tekstpodstawowy2">
    <w:name w:val="WW-Tekst podstawowy 2"/>
    <w:basedOn w:val="Normalny"/>
    <w:rsid w:val="00A340FD"/>
    <w:pPr>
      <w:suppressAutoHyphens w:val="0"/>
      <w:overflowPunct w:val="0"/>
      <w:autoSpaceDE w:val="0"/>
      <w:spacing w:line="288" w:lineRule="auto"/>
      <w:textAlignment w:val="baseline"/>
    </w:pPr>
    <w:rPr>
      <w:rFonts w:ascii="Arial Narrow" w:eastAsia="SimSun" w:hAnsi="Arial Narrow" w:cs="Times New Roman"/>
      <w:color w:val="000000"/>
      <w:sz w:val="24"/>
      <w:szCs w:val="20"/>
    </w:rPr>
  </w:style>
  <w:style w:type="paragraph" w:customStyle="1" w:styleId="WW-Standardowewcicie">
    <w:name w:val="WW-Standardowe wcięcie"/>
    <w:basedOn w:val="Normalny"/>
    <w:rsid w:val="00A340FD"/>
    <w:pPr>
      <w:suppressAutoHyphens w:val="0"/>
      <w:overflowPunct w:val="0"/>
      <w:autoSpaceDE w:val="0"/>
      <w:spacing w:line="288" w:lineRule="auto"/>
      <w:ind w:left="708"/>
      <w:textAlignment w:val="baseline"/>
    </w:pPr>
    <w:rPr>
      <w:rFonts w:ascii="Arial Narrow" w:eastAsia="SimSun" w:hAnsi="Arial Narrow" w:cs="Times New Roman"/>
      <w:sz w:val="26"/>
      <w:szCs w:val="20"/>
    </w:rPr>
  </w:style>
  <w:style w:type="paragraph" w:customStyle="1" w:styleId="WW-Tekstpodstawowywcity2">
    <w:name w:val="WW-Tekst podstawowy wcięty 2"/>
    <w:basedOn w:val="Normalny"/>
    <w:rsid w:val="00A340FD"/>
    <w:pPr>
      <w:suppressAutoHyphens w:val="0"/>
      <w:overflowPunct w:val="0"/>
      <w:autoSpaceDE w:val="0"/>
      <w:spacing w:line="288" w:lineRule="auto"/>
      <w:ind w:left="705"/>
      <w:textAlignment w:val="baseline"/>
    </w:pPr>
    <w:rPr>
      <w:rFonts w:ascii="Arial Narrow" w:eastAsia="SimSun" w:hAnsi="Arial Narrow" w:cs="Times New Roman"/>
      <w:color w:val="000000"/>
      <w:sz w:val="24"/>
      <w:szCs w:val="20"/>
    </w:rPr>
  </w:style>
  <w:style w:type="paragraph" w:customStyle="1" w:styleId="WW-Tekstpodstawowywcity3">
    <w:name w:val="WW-Tekst podstawowy wcięty 3"/>
    <w:basedOn w:val="Normalny"/>
    <w:rsid w:val="00A340FD"/>
    <w:pPr>
      <w:tabs>
        <w:tab w:val="left" w:pos="360"/>
      </w:tabs>
      <w:suppressAutoHyphens w:val="0"/>
      <w:autoSpaceDE w:val="0"/>
      <w:spacing w:line="288" w:lineRule="auto"/>
      <w:ind w:left="360"/>
    </w:pPr>
    <w:rPr>
      <w:rFonts w:ascii="Arial Narrow" w:eastAsia="SimSun" w:hAnsi="Arial Narrow" w:cs="Times New Roman"/>
      <w:sz w:val="24"/>
    </w:rPr>
  </w:style>
  <w:style w:type="paragraph" w:customStyle="1" w:styleId="Normalny1">
    <w:name w:val="Normalny1"/>
    <w:basedOn w:val="Normalny"/>
    <w:rsid w:val="00A340FD"/>
    <w:pPr>
      <w:widowControl w:val="0"/>
      <w:suppressAutoHyphens w:val="0"/>
      <w:spacing w:line="288" w:lineRule="auto"/>
    </w:pPr>
    <w:rPr>
      <w:rFonts w:ascii="Arial Narrow" w:eastAsia="SimSun" w:hAnsi="Arial Narrow" w:cs="Times New Roman"/>
      <w:sz w:val="24"/>
      <w:szCs w:val="20"/>
    </w:rPr>
  </w:style>
  <w:style w:type="paragraph" w:customStyle="1" w:styleId="Nagwek11">
    <w:name w:val="Nagłówek 11"/>
    <w:basedOn w:val="Normalny1"/>
    <w:next w:val="Normalny1"/>
    <w:rsid w:val="00A340FD"/>
    <w:pPr>
      <w:jc w:val="both"/>
    </w:pPr>
    <w:rPr>
      <w:b/>
    </w:rPr>
  </w:style>
  <w:style w:type="paragraph" w:customStyle="1" w:styleId="WW-Zawartotabeli">
    <w:name w:val="WW-Zawartość tabeli"/>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
    <w:name w:val="WW-Zawartość tabeli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
    <w:name w:val="WW-Zawartość tabeli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1">
    <w:name w:val="WW-Zawartość tabeli1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11">
    <w:name w:val="WW-Zawartość tabeli11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111">
    <w:name w:val="WW-Zawartość tabeli111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1111">
    <w:name w:val="WW-Zawartość tabeli1111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11111">
    <w:name w:val="WW-Zawartość tabeli11111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111111">
    <w:name w:val="WW-Zawartość tabeli111111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1111111">
    <w:name w:val="WW-Zawartość tabeli1111111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Nagwektabeli">
    <w:name w:val="WW-Nagłówek tabeli"/>
    <w:basedOn w:val="WW-Zawartotabeli"/>
    <w:rsid w:val="00A340FD"/>
    <w:pPr>
      <w:jc w:val="center"/>
    </w:pPr>
    <w:rPr>
      <w:b/>
      <w:bCs/>
      <w:i/>
      <w:iCs/>
    </w:rPr>
  </w:style>
  <w:style w:type="paragraph" w:customStyle="1" w:styleId="WW-Nagwektabeli1">
    <w:name w:val="WW-Nagłówek tabeli1"/>
    <w:basedOn w:val="WW-Zawartotabeli1"/>
    <w:rsid w:val="00A340FD"/>
    <w:pPr>
      <w:jc w:val="center"/>
    </w:pPr>
    <w:rPr>
      <w:b/>
      <w:bCs/>
      <w:i/>
      <w:iCs/>
    </w:rPr>
  </w:style>
  <w:style w:type="paragraph" w:customStyle="1" w:styleId="WW-Nagwektabeli11">
    <w:name w:val="WW-Nagłówek tabeli11"/>
    <w:basedOn w:val="WW-Zawartotabeli11"/>
    <w:rsid w:val="00A340FD"/>
    <w:pPr>
      <w:jc w:val="center"/>
    </w:pPr>
    <w:rPr>
      <w:b/>
      <w:bCs/>
      <w:i/>
      <w:iCs/>
    </w:rPr>
  </w:style>
  <w:style w:type="paragraph" w:customStyle="1" w:styleId="WW-Nagwektabeli111">
    <w:name w:val="WW-Nagłówek tabeli111"/>
    <w:basedOn w:val="WW-Zawartotabeli111"/>
    <w:rsid w:val="00A340FD"/>
    <w:pPr>
      <w:jc w:val="center"/>
    </w:pPr>
    <w:rPr>
      <w:b/>
      <w:bCs/>
      <w:i/>
      <w:iCs/>
    </w:rPr>
  </w:style>
  <w:style w:type="paragraph" w:customStyle="1" w:styleId="WW-Nagwektabeli1111">
    <w:name w:val="WW-Nagłówek tabeli1111"/>
    <w:basedOn w:val="WW-Zawartotabeli1111"/>
    <w:rsid w:val="00A340FD"/>
    <w:pPr>
      <w:jc w:val="center"/>
    </w:pPr>
    <w:rPr>
      <w:b/>
      <w:bCs/>
      <w:i/>
      <w:iCs/>
    </w:rPr>
  </w:style>
  <w:style w:type="paragraph" w:customStyle="1" w:styleId="WW-Nagwektabeli11111">
    <w:name w:val="WW-Nagłówek tabeli11111"/>
    <w:basedOn w:val="WW-Zawartotabeli11111"/>
    <w:rsid w:val="00A340FD"/>
    <w:pPr>
      <w:jc w:val="center"/>
    </w:pPr>
    <w:rPr>
      <w:b/>
      <w:bCs/>
      <w:i/>
      <w:iCs/>
    </w:rPr>
  </w:style>
  <w:style w:type="paragraph" w:customStyle="1" w:styleId="WW-Nagwektabeli111111">
    <w:name w:val="WW-Nagłówek tabeli111111"/>
    <w:basedOn w:val="WW-Zawartotabeli111111"/>
    <w:rsid w:val="00A340FD"/>
    <w:pPr>
      <w:jc w:val="center"/>
    </w:pPr>
    <w:rPr>
      <w:b/>
      <w:bCs/>
      <w:i/>
      <w:iCs/>
    </w:rPr>
  </w:style>
  <w:style w:type="paragraph" w:customStyle="1" w:styleId="WW-Nagwektabeli1111111">
    <w:name w:val="WW-Nagłówek tabeli1111111"/>
    <w:basedOn w:val="WW-Zawartotabeli1111111"/>
    <w:rsid w:val="00A340FD"/>
    <w:pPr>
      <w:jc w:val="center"/>
    </w:pPr>
    <w:rPr>
      <w:b/>
      <w:bCs/>
      <w:i/>
      <w:iCs/>
    </w:rPr>
  </w:style>
  <w:style w:type="paragraph" w:customStyle="1" w:styleId="WW-Nagwektabeli11111111">
    <w:name w:val="WW-Nagłówek tabeli11111111"/>
    <w:basedOn w:val="WW-Zawartotabeli11111111"/>
    <w:rsid w:val="00A340FD"/>
    <w:pPr>
      <w:jc w:val="center"/>
    </w:pPr>
    <w:rPr>
      <w:b/>
      <w:bCs/>
      <w:i/>
      <w:iCs/>
    </w:rPr>
  </w:style>
  <w:style w:type="paragraph" w:customStyle="1" w:styleId="WW-Nagwektabeli111111111">
    <w:name w:val="WW-Nagłówek tabeli111111111"/>
    <w:basedOn w:val="WW-Zawartotabeli111111111"/>
    <w:rsid w:val="00A340FD"/>
    <w:pPr>
      <w:jc w:val="center"/>
    </w:pPr>
    <w:rPr>
      <w:b/>
      <w:bCs/>
      <w:i/>
      <w:iCs/>
    </w:rPr>
  </w:style>
  <w:style w:type="paragraph" w:customStyle="1" w:styleId="WW-Zawartoramki">
    <w:name w:val="WW-Zawartość ramki"/>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
    <w:name w:val="WW-Zawartość ramki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
    <w:name w:val="WW-Zawartość ramki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1">
    <w:name w:val="WW-Zawartość ramki1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11">
    <w:name w:val="WW-Zawartość ramki11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111">
    <w:name w:val="WW-Zawartość ramki111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1111">
    <w:name w:val="WW-Zawartość ramki1111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11111">
    <w:name w:val="WW-Zawartość ramki11111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111111">
    <w:name w:val="WW-Zawartość ramki111111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1111111">
    <w:name w:val="WW-Zawartość ramki1111111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styleId="Nagwekspisutreci">
    <w:name w:val="TOC Heading"/>
    <w:basedOn w:val="Nagwek"/>
    <w:uiPriority w:val="39"/>
    <w:qFormat/>
    <w:rsid w:val="00A340FD"/>
    <w:pPr>
      <w:keepNext/>
      <w:suppressLineNumbers/>
      <w:tabs>
        <w:tab w:val="clear" w:pos="4536"/>
        <w:tab w:val="clear" w:pos="9072"/>
      </w:tabs>
      <w:suppressAutoHyphens w:val="0"/>
      <w:overflowPunct w:val="0"/>
      <w:autoSpaceDE w:val="0"/>
      <w:spacing w:before="240" w:after="120" w:line="288" w:lineRule="auto"/>
      <w:textAlignment w:val="baseline"/>
    </w:pPr>
    <w:rPr>
      <w:rFonts w:ascii="Arial" w:eastAsia="Lucida Sans Unicode" w:hAnsi="Arial" w:cs="Tahoma"/>
      <w:b/>
      <w:bCs/>
      <w:sz w:val="32"/>
      <w:szCs w:val="32"/>
    </w:rPr>
  </w:style>
  <w:style w:type="paragraph" w:customStyle="1" w:styleId="WW-Nagwekspisutreci">
    <w:name w:val="WW-Nagłówek spisu treści"/>
    <w:basedOn w:val="WW-Nagwek"/>
    <w:rsid w:val="00A340FD"/>
    <w:pPr>
      <w:suppressLineNumbers/>
    </w:pPr>
    <w:rPr>
      <w:b/>
      <w:bCs/>
      <w:sz w:val="32"/>
      <w:szCs w:val="32"/>
    </w:rPr>
  </w:style>
  <w:style w:type="paragraph" w:customStyle="1" w:styleId="WW-Nagwekspisutreci1">
    <w:name w:val="WW-Nagłówek spisu treści1"/>
    <w:basedOn w:val="WW-Nagwek1"/>
    <w:rsid w:val="00A340FD"/>
    <w:pPr>
      <w:suppressLineNumbers/>
    </w:pPr>
    <w:rPr>
      <w:b/>
      <w:bCs/>
      <w:sz w:val="32"/>
      <w:szCs w:val="32"/>
    </w:rPr>
  </w:style>
  <w:style w:type="paragraph" w:customStyle="1" w:styleId="WW-Nagwekspisutreci11">
    <w:name w:val="WW-Nagłówek spisu treści11"/>
    <w:basedOn w:val="WW-Nagwek11"/>
    <w:rsid w:val="00A340FD"/>
    <w:pPr>
      <w:suppressLineNumbers/>
    </w:pPr>
    <w:rPr>
      <w:b/>
      <w:bCs/>
      <w:sz w:val="32"/>
      <w:szCs w:val="32"/>
    </w:rPr>
  </w:style>
  <w:style w:type="paragraph" w:customStyle="1" w:styleId="WW-Nagwekspisutreci111">
    <w:name w:val="WW-Nagłówek spisu treści111"/>
    <w:basedOn w:val="WW-Nagwek111"/>
    <w:rsid w:val="00A340FD"/>
    <w:pPr>
      <w:suppressLineNumbers/>
    </w:pPr>
    <w:rPr>
      <w:b/>
      <w:bCs/>
      <w:sz w:val="32"/>
      <w:szCs w:val="32"/>
    </w:rPr>
  </w:style>
  <w:style w:type="paragraph" w:customStyle="1" w:styleId="WW-Nagwekspisutreci1111">
    <w:name w:val="WW-Nagłówek spisu treści1111"/>
    <w:basedOn w:val="WW-Nagwek1111"/>
    <w:rsid w:val="00A340FD"/>
    <w:pPr>
      <w:suppressLineNumbers/>
    </w:pPr>
    <w:rPr>
      <w:b/>
      <w:bCs/>
      <w:sz w:val="32"/>
      <w:szCs w:val="32"/>
    </w:rPr>
  </w:style>
  <w:style w:type="paragraph" w:customStyle="1" w:styleId="WW-Nagwekspisutreci11111">
    <w:name w:val="WW-Nagłówek spisu treści11111"/>
    <w:basedOn w:val="WW-Nagwek11111"/>
    <w:rsid w:val="00A340FD"/>
    <w:pPr>
      <w:suppressLineNumbers/>
    </w:pPr>
    <w:rPr>
      <w:b/>
      <w:bCs/>
      <w:sz w:val="32"/>
      <w:szCs w:val="32"/>
    </w:rPr>
  </w:style>
  <w:style w:type="paragraph" w:customStyle="1" w:styleId="WW-Nagwekspisutreci111111">
    <w:name w:val="WW-Nagłówek spisu treści111111"/>
    <w:basedOn w:val="WW-Nagwek111111"/>
    <w:rsid w:val="00A340FD"/>
    <w:pPr>
      <w:suppressLineNumbers/>
    </w:pPr>
    <w:rPr>
      <w:b/>
      <w:bCs/>
      <w:sz w:val="32"/>
      <w:szCs w:val="32"/>
    </w:rPr>
  </w:style>
  <w:style w:type="paragraph" w:customStyle="1" w:styleId="WW-Nagwekspisutreci1111111">
    <w:name w:val="WW-Nagłówek spisu treści1111111"/>
    <w:basedOn w:val="WW-Nagwek1111111"/>
    <w:rsid w:val="00A340FD"/>
    <w:pPr>
      <w:suppressLineNumbers/>
    </w:pPr>
    <w:rPr>
      <w:b/>
      <w:bCs/>
      <w:sz w:val="32"/>
      <w:szCs w:val="32"/>
    </w:rPr>
  </w:style>
  <w:style w:type="paragraph" w:customStyle="1" w:styleId="WW-Tekstpodstawowywcity21">
    <w:name w:val="WW-Tekst podstawowy wcięty 21"/>
    <w:basedOn w:val="Normalny"/>
    <w:rsid w:val="00A340FD"/>
    <w:pPr>
      <w:suppressAutoHyphens w:val="0"/>
      <w:overflowPunct w:val="0"/>
      <w:autoSpaceDE w:val="0"/>
      <w:spacing w:line="288" w:lineRule="auto"/>
      <w:ind w:firstLine="567"/>
      <w:jc w:val="both"/>
      <w:textAlignment w:val="baseline"/>
    </w:pPr>
    <w:rPr>
      <w:rFonts w:ascii="Arial Narrow" w:eastAsia="SimSun" w:hAnsi="Arial Narrow" w:cs="Times New Roman"/>
      <w:color w:val="FF0000"/>
      <w:sz w:val="24"/>
      <w:szCs w:val="20"/>
    </w:rPr>
  </w:style>
  <w:style w:type="paragraph" w:customStyle="1" w:styleId="tekst-3">
    <w:name w:val="tekst-3"/>
    <w:basedOn w:val="Normalny"/>
    <w:next w:val="Normalny"/>
    <w:rsid w:val="00A340FD"/>
    <w:pPr>
      <w:suppressAutoHyphens w:val="0"/>
      <w:spacing w:before="120" w:after="120" w:line="200" w:lineRule="exact"/>
      <w:ind w:left="-6411"/>
      <w:jc w:val="both"/>
    </w:pPr>
    <w:rPr>
      <w:rFonts w:eastAsia="Times New Roman" w:cs="Times New Roman"/>
      <w:szCs w:val="22"/>
    </w:rPr>
  </w:style>
  <w:style w:type="paragraph" w:customStyle="1" w:styleId="EcoplanBasic">
    <w:name w:val="EcoplanBasic"/>
    <w:basedOn w:val="Normalny"/>
    <w:rsid w:val="00A340FD"/>
    <w:pPr>
      <w:suppressAutoHyphens w:val="0"/>
      <w:spacing w:line="288" w:lineRule="auto"/>
      <w:ind w:firstLine="540"/>
      <w:jc w:val="both"/>
    </w:pPr>
    <w:rPr>
      <w:rFonts w:eastAsia="Times New Roman" w:cs="Times New Roman"/>
      <w:sz w:val="24"/>
    </w:rPr>
  </w:style>
  <w:style w:type="character" w:customStyle="1" w:styleId="ms-rtecustom-articlebodytext">
    <w:name w:val="ms-rtecustom-articlebodytext"/>
    <w:basedOn w:val="Domylnaczcionkaakapitu"/>
    <w:qFormat/>
    <w:rsid w:val="00A340FD"/>
  </w:style>
  <w:style w:type="paragraph" w:customStyle="1" w:styleId="Agnieszka3">
    <w:name w:val="Agnieszka 3"/>
    <w:basedOn w:val="Normalny"/>
    <w:rsid w:val="00A340FD"/>
    <w:pPr>
      <w:suppressAutoHyphens w:val="0"/>
      <w:spacing w:line="288" w:lineRule="auto"/>
      <w:ind w:firstLine="426"/>
      <w:jc w:val="both"/>
    </w:pPr>
    <w:rPr>
      <w:rFonts w:ascii="Arial" w:eastAsia="Times New Roman" w:hAnsi="Arial" w:cs="Times New Roman"/>
      <w:sz w:val="24"/>
      <w:szCs w:val="20"/>
    </w:rPr>
  </w:style>
  <w:style w:type="paragraph" w:styleId="Zwykytekst">
    <w:name w:val="Plain Text"/>
    <w:basedOn w:val="Normalny"/>
    <w:link w:val="ZwykytekstZnak"/>
    <w:semiHidden/>
    <w:rsid w:val="00A340FD"/>
    <w:pPr>
      <w:suppressAutoHyphens w:val="0"/>
      <w:spacing w:line="288" w:lineRule="auto"/>
    </w:pPr>
    <w:rPr>
      <w:rFonts w:ascii="Consolas" w:eastAsia="Calibri" w:hAnsi="Consolas" w:cs="Times New Roman"/>
      <w:sz w:val="21"/>
      <w:szCs w:val="21"/>
      <w:lang w:eastAsia="en-US"/>
    </w:rPr>
  </w:style>
  <w:style w:type="character" w:customStyle="1" w:styleId="ZwykytekstZnak">
    <w:name w:val="Zwykły tekst Znak"/>
    <w:basedOn w:val="Domylnaczcionkaakapitu"/>
    <w:link w:val="Zwykytekst"/>
    <w:semiHidden/>
    <w:rsid w:val="00A340FD"/>
    <w:rPr>
      <w:rFonts w:ascii="Consolas" w:eastAsia="Calibri" w:hAnsi="Consolas" w:cs="Times New Roman"/>
      <w:sz w:val="21"/>
      <w:szCs w:val="21"/>
      <w:lang w:eastAsia="en-US"/>
    </w:rPr>
  </w:style>
  <w:style w:type="character" w:customStyle="1" w:styleId="apple-style-span">
    <w:name w:val="apple-style-span"/>
    <w:basedOn w:val="Domylnaczcionkaakapitu"/>
    <w:rsid w:val="00A340FD"/>
  </w:style>
  <w:style w:type="paragraph" w:customStyle="1" w:styleId="myslnik0">
    <w:name w:val="myslnik"/>
    <w:basedOn w:val="Normalny"/>
    <w:rsid w:val="00A340FD"/>
    <w:pPr>
      <w:suppressAutoHyphens w:val="0"/>
      <w:spacing w:before="100" w:beforeAutospacing="1" w:after="100" w:afterAutospacing="1" w:line="288" w:lineRule="auto"/>
    </w:pPr>
    <w:rPr>
      <w:rFonts w:eastAsia="Calibri" w:cs="Times New Roman"/>
      <w:sz w:val="24"/>
      <w:lang w:eastAsia="pl-PL"/>
    </w:rPr>
  </w:style>
  <w:style w:type="paragraph" w:styleId="Mapadokumentu">
    <w:name w:val="Document Map"/>
    <w:basedOn w:val="Normalny"/>
    <w:link w:val="MapadokumentuZnak"/>
    <w:semiHidden/>
    <w:rsid w:val="00A340FD"/>
    <w:pPr>
      <w:shd w:val="clear" w:color="auto" w:fill="000080"/>
      <w:suppressAutoHyphens w:val="0"/>
      <w:spacing w:line="288" w:lineRule="auto"/>
    </w:pPr>
    <w:rPr>
      <w:rFonts w:ascii="Tahoma" w:eastAsia="Times New Roman" w:hAnsi="Tahoma" w:cs="Tahoma"/>
      <w:szCs w:val="20"/>
    </w:rPr>
  </w:style>
  <w:style w:type="character" w:customStyle="1" w:styleId="MapadokumentuZnak">
    <w:name w:val="Mapa dokumentu Znak"/>
    <w:basedOn w:val="Domylnaczcionkaakapitu"/>
    <w:link w:val="Mapadokumentu"/>
    <w:semiHidden/>
    <w:rsid w:val="00A340FD"/>
    <w:rPr>
      <w:rFonts w:ascii="Tahoma" w:eastAsia="Times New Roman" w:hAnsi="Tahoma" w:cs="Tahoma"/>
      <w:szCs w:val="20"/>
      <w:shd w:val="clear" w:color="auto" w:fill="000080"/>
      <w:lang w:eastAsia="ar-SA"/>
    </w:rPr>
  </w:style>
  <w:style w:type="paragraph" w:customStyle="1" w:styleId="Tekstpodstawowy211">
    <w:name w:val="Tekst podstawowy 211"/>
    <w:basedOn w:val="Normalny"/>
    <w:rsid w:val="00A340FD"/>
    <w:pPr>
      <w:suppressAutoHyphens w:val="0"/>
      <w:spacing w:line="360" w:lineRule="auto"/>
      <w:jc w:val="both"/>
    </w:pPr>
    <w:rPr>
      <w:rFonts w:eastAsia="Times New Roman" w:cs="Times New Roman"/>
      <w:szCs w:val="20"/>
    </w:rPr>
  </w:style>
  <w:style w:type="paragraph" w:customStyle="1" w:styleId="Wypunktowanie1">
    <w:name w:val="Wypunktowanie 1"/>
    <w:basedOn w:val="Normalny"/>
    <w:rsid w:val="00A340FD"/>
    <w:pPr>
      <w:tabs>
        <w:tab w:val="num" w:pos="357"/>
      </w:tabs>
      <w:suppressAutoHyphens w:val="0"/>
      <w:spacing w:before="120" w:line="288" w:lineRule="auto"/>
      <w:ind w:hanging="357"/>
      <w:jc w:val="both"/>
    </w:pPr>
    <w:rPr>
      <w:rFonts w:ascii="Arial" w:eastAsia="Times New Roman" w:hAnsi="Arial" w:cs="Times New Roman"/>
      <w:szCs w:val="20"/>
    </w:rPr>
  </w:style>
  <w:style w:type="paragraph" w:customStyle="1" w:styleId="ECakapit">
    <w:name w:val="EC_akapit"/>
    <w:basedOn w:val="Normalny"/>
    <w:qFormat/>
    <w:rsid w:val="00A340FD"/>
    <w:pPr>
      <w:suppressAutoHyphens w:val="0"/>
      <w:spacing w:before="120" w:line="288" w:lineRule="auto"/>
      <w:ind w:firstLine="709"/>
      <w:jc w:val="both"/>
    </w:pPr>
    <w:rPr>
      <w:rFonts w:eastAsia="Calibri" w:cs="Times New Roman"/>
      <w:color w:val="000000"/>
      <w:sz w:val="24"/>
      <w:szCs w:val="22"/>
      <w:lang w:eastAsia="en-US"/>
    </w:rPr>
  </w:style>
  <w:style w:type="paragraph" w:customStyle="1" w:styleId="Tekstpodstawowywcity1">
    <w:name w:val="Tekst podstawowy wcięty1"/>
    <w:basedOn w:val="Normalny"/>
    <w:rsid w:val="00A340FD"/>
    <w:pPr>
      <w:suppressAutoHyphens w:val="0"/>
      <w:ind w:left="567" w:hanging="567"/>
      <w:jc w:val="both"/>
    </w:pPr>
    <w:rPr>
      <w:rFonts w:eastAsia="Times New Roman" w:cs="Times New Roman"/>
      <w:b/>
      <w:bCs/>
      <w:szCs w:val="22"/>
      <w:lang w:val="en-GB" w:eastAsia="pl-PL"/>
    </w:rPr>
  </w:style>
  <w:style w:type="character" w:customStyle="1" w:styleId="nowaa">
    <w:name w:val="nowaa"/>
    <w:rsid w:val="00A340FD"/>
    <w:rPr>
      <w:rFonts w:ascii="Arial" w:eastAsia="Times New Roman" w:hAnsi="Arial" w:cs="Arial"/>
      <w:b/>
      <w:bCs/>
      <w:kern w:val="32"/>
      <w:sz w:val="24"/>
      <w:szCs w:val="32"/>
    </w:rPr>
  </w:style>
  <w:style w:type="paragraph" w:customStyle="1" w:styleId="nowosc">
    <w:name w:val="nowosc"/>
    <w:basedOn w:val="Nagwek"/>
    <w:next w:val="Nagwek"/>
    <w:qFormat/>
    <w:rsid w:val="00A340FD"/>
    <w:pPr>
      <w:suppressAutoHyphens w:val="0"/>
      <w:spacing w:line="288" w:lineRule="auto"/>
      <w:outlineLvl w:val="0"/>
    </w:pPr>
    <w:rPr>
      <w:rFonts w:ascii="Arial" w:eastAsia="Times New Roman" w:hAnsi="Arial" w:cs="Times New Roman"/>
      <w:b/>
      <w:sz w:val="24"/>
      <w:szCs w:val="24"/>
      <w:lang w:eastAsia="pl-PL"/>
    </w:rPr>
  </w:style>
  <w:style w:type="paragraph" w:styleId="Indeks1">
    <w:name w:val="index 1"/>
    <w:basedOn w:val="Normalny"/>
    <w:next w:val="Normalny"/>
    <w:autoRedefine/>
    <w:semiHidden/>
    <w:rsid w:val="00A340FD"/>
    <w:pPr>
      <w:suppressAutoHyphens w:val="0"/>
      <w:spacing w:line="288" w:lineRule="auto"/>
      <w:ind w:left="200" w:hanging="200"/>
    </w:pPr>
    <w:rPr>
      <w:rFonts w:eastAsia="Times New Roman" w:cs="Times New Roman"/>
      <w:szCs w:val="20"/>
    </w:rPr>
  </w:style>
  <w:style w:type="paragraph" w:styleId="Indeks2">
    <w:name w:val="index 2"/>
    <w:basedOn w:val="Normalny"/>
    <w:next w:val="Normalny"/>
    <w:autoRedefine/>
    <w:semiHidden/>
    <w:rsid w:val="00A340FD"/>
    <w:pPr>
      <w:suppressAutoHyphens w:val="0"/>
      <w:spacing w:line="288" w:lineRule="auto"/>
      <w:ind w:left="400" w:hanging="200"/>
    </w:pPr>
    <w:rPr>
      <w:rFonts w:eastAsia="Times New Roman" w:cs="Times New Roman"/>
      <w:szCs w:val="20"/>
    </w:rPr>
  </w:style>
  <w:style w:type="paragraph" w:styleId="Indeks3">
    <w:name w:val="index 3"/>
    <w:basedOn w:val="Normalny"/>
    <w:next w:val="Normalny"/>
    <w:autoRedefine/>
    <w:semiHidden/>
    <w:rsid w:val="00A340FD"/>
    <w:pPr>
      <w:suppressAutoHyphens w:val="0"/>
      <w:spacing w:line="288" w:lineRule="auto"/>
      <w:ind w:left="600" w:hanging="200"/>
    </w:pPr>
    <w:rPr>
      <w:rFonts w:eastAsia="Times New Roman" w:cs="Times New Roman"/>
      <w:szCs w:val="20"/>
    </w:rPr>
  </w:style>
  <w:style w:type="paragraph" w:styleId="Indeks4">
    <w:name w:val="index 4"/>
    <w:basedOn w:val="Normalny"/>
    <w:next w:val="Normalny"/>
    <w:autoRedefine/>
    <w:semiHidden/>
    <w:rsid w:val="00A340FD"/>
    <w:pPr>
      <w:suppressAutoHyphens w:val="0"/>
      <w:spacing w:line="288" w:lineRule="auto"/>
      <w:ind w:left="800" w:hanging="200"/>
    </w:pPr>
    <w:rPr>
      <w:rFonts w:eastAsia="Times New Roman" w:cs="Times New Roman"/>
      <w:szCs w:val="20"/>
    </w:rPr>
  </w:style>
  <w:style w:type="paragraph" w:styleId="Indeks5">
    <w:name w:val="index 5"/>
    <w:basedOn w:val="Normalny"/>
    <w:next w:val="Normalny"/>
    <w:autoRedefine/>
    <w:semiHidden/>
    <w:rsid w:val="00A340FD"/>
    <w:pPr>
      <w:suppressAutoHyphens w:val="0"/>
      <w:spacing w:line="288" w:lineRule="auto"/>
      <w:ind w:left="1000" w:hanging="200"/>
    </w:pPr>
    <w:rPr>
      <w:rFonts w:eastAsia="Times New Roman" w:cs="Times New Roman"/>
      <w:szCs w:val="20"/>
    </w:rPr>
  </w:style>
  <w:style w:type="paragraph" w:styleId="Indeks6">
    <w:name w:val="index 6"/>
    <w:basedOn w:val="Normalny"/>
    <w:next w:val="Normalny"/>
    <w:autoRedefine/>
    <w:semiHidden/>
    <w:rsid w:val="00A340FD"/>
    <w:pPr>
      <w:suppressAutoHyphens w:val="0"/>
      <w:spacing w:line="288" w:lineRule="auto"/>
      <w:ind w:left="1200" w:hanging="200"/>
    </w:pPr>
    <w:rPr>
      <w:rFonts w:eastAsia="Times New Roman" w:cs="Times New Roman"/>
      <w:szCs w:val="20"/>
    </w:rPr>
  </w:style>
  <w:style w:type="paragraph" w:styleId="Indeks7">
    <w:name w:val="index 7"/>
    <w:basedOn w:val="Normalny"/>
    <w:next w:val="Normalny"/>
    <w:autoRedefine/>
    <w:semiHidden/>
    <w:rsid w:val="00A340FD"/>
    <w:pPr>
      <w:suppressAutoHyphens w:val="0"/>
      <w:spacing w:line="288" w:lineRule="auto"/>
      <w:ind w:left="1400" w:hanging="200"/>
    </w:pPr>
    <w:rPr>
      <w:rFonts w:eastAsia="Times New Roman" w:cs="Times New Roman"/>
      <w:szCs w:val="20"/>
    </w:rPr>
  </w:style>
  <w:style w:type="paragraph" w:styleId="Indeks8">
    <w:name w:val="index 8"/>
    <w:basedOn w:val="Normalny"/>
    <w:next w:val="Normalny"/>
    <w:autoRedefine/>
    <w:semiHidden/>
    <w:rsid w:val="00A340FD"/>
    <w:pPr>
      <w:suppressAutoHyphens w:val="0"/>
      <w:spacing w:line="288" w:lineRule="auto"/>
      <w:ind w:left="1600" w:hanging="200"/>
    </w:pPr>
    <w:rPr>
      <w:rFonts w:eastAsia="Times New Roman" w:cs="Times New Roman"/>
      <w:szCs w:val="20"/>
    </w:rPr>
  </w:style>
  <w:style w:type="paragraph" w:styleId="Indeks9">
    <w:name w:val="index 9"/>
    <w:basedOn w:val="Normalny"/>
    <w:next w:val="Normalny"/>
    <w:autoRedefine/>
    <w:semiHidden/>
    <w:rsid w:val="00A340FD"/>
    <w:pPr>
      <w:suppressAutoHyphens w:val="0"/>
      <w:spacing w:line="288" w:lineRule="auto"/>
      <w:ind w:left="1800" w:hanging="200"/>
    </w:pPr>
    <w:rPr>
      <w:rFonts w:eastAsia="Times New Roman" w:cs="Times New Roman"/>
      <w:szCs w:val="20"/>
    </w:rPr>
  </w:style>
  <w:style w:type="paragraph" w:styleId="Nagwekindeksu">
    <w:name w:val="index heading"/>
    <w:basedOn w:val="Normalny"/>
    <w:next w:val="Indeks1"/>
    <w:semiHidden/>
    <w:rsid w:val="00A340FD"/>
    <w:pPr>
      <w:suppressAutoHyphens w:val="0"/>
      <w:spacing w:line="288" w:lineRule="auto"/>
    </w:pPr>
    <w:rPr>
      <w:rFonts w:eastAsia="Times New Roman" w:cs="Times New Roman"/>
      <w:szCs w:val="20"/>
    </w:rPr>
  </w:style>
  <w:style w:type="character" w:customStyle="1" w:styleId="Nagwek2Znak1">
    <w:name w:val="Nagłówek 2 Znak1"/>
    <w:basedOn w:val="Domylnaczcionkaakapitu"/>
    <w:rsid w:val="00A340FD"/>
    <w:rPr>
      <w:b/>
      <w:kern w:val="1"/>
      <w:sz w:val="22"/>
      <w:szCs w:val="22"/>
      <w:lang w:eastAsia="ar-SA"/>
    </w:rPr>
  </w:style>
  <w:style w:type="paragraph" w:customStyle="1" w:styleId="podpisttabel1">
    <w:name w:val="podpist tabel 1"/>
    <w:basedOn w:val="Tekstpodstawowywcity2"/>
    <w:rsid w:val="00A340FD"/>
    <w:pPr>
      <w:widowControl w:val="0"/>
      <w:suppressAutoHyphens w:val="0"/>
      <w:autoSpaceDN w:val="0"/>
      <w:spacing w:after="0"/>
      <w:ind w:left="0" w:firstLine="709"/>
      <w:jc w:val="both"/>
      <w:textAlignment w:val="baseline"/>
    </w:pPr>
    <w:rPr>
      <w:rFonts w:eastAsia="SimSun" w:cs="Mangal"/>
      <w:spacing w:val="20"/>
      <w:kern w:val="3"/>
      <w:sz w:val="24"/>
      <w:lang w:eastAsia="zh-CN" w:bidi="hi-IN"/>
    </w:rPr>
  </w:style>
  <w:style w:type="paragraph" w:customStyle="1" w:styleId="Stopka1">
    <w:name w:val="Stopka1"/>
    <w:basedOn w:val="Standard"/>
    <w:rsid w:val="00A340FD"/>
    <w:pPr>
      <w:widowControl w:val="0"/>
      <w:tabs>
        <w:tab w:val="center" w:pos="4536"/>
        <w:tab w:val="right" w:pos="9072"/>
      </w:tabs>
      <w:autoSpaceDE/>
      <w:autoSpaceDN w:val="0"/>
      <w:spacing w:line="288" w:lineRule="auto"/>
      <w:textAlignment w:val="baseline"/>
    </w:pPr>
    <w:rPr>
      <w:rFonts w:ascii="Times New Roman" w:eastAsia="SimSun" w:hAnsi="Times New Roman" w:cs="Mangal"/>
      <w:kern w:val="3"/>
      <w:sz w:val="24"/>
      <w:szCs w:val="24"/>
      <w:lang w:eastAsia="zh-CN" w:bidi="hi-IN"/>
    </w:rPr>
  </w:style>
  <w:style w:type="numbering" w:customStyle="1" w:styleId="WW8Num14">
    <w:name w:val="WW8Num14"/>
    <w:basedOn w:val="Bezlisty"/>
    <w:rsid w:val="00A340FD"/>
    <w:pPr>
      <w:numPr>
        <w:numId w:val="11"/>
      </w:numPr>
    </w:pPr>
  </w:style>
  <w:style w:type="paragraph" w:customStyle="1" w:styleId="TextBody">
    <w:name w:val="Text Body"/>
    <w:basedOn w:val="Normalny"/>
    <w:semiHidden/>
    <w:rsid w:val="00A340FD"/>
    <w:pPr>
      <w:suppressAutoHyphens w:val="0"/>
      <w:spacing w:after="140" w:line="288" w:lineRule="auto"/>
      <w:jc w:val="both"/>
    </w:pPr>
    <w:rPr>
      <w:rFonts w:eastAsia="Times New Roman" w:cs="Times New Roman"/>
      <w:szCs w:val="20"/>
    </w:rPr>
  </w:style>
  <w:style w:type="paragraph" w:customStyle="1" w:styleId="Heading11">
    <w:name w:val="Heading 11"/>
    <w:basedOn w:val="Normalny"/>
    <w:qFormat/>
    <w:rsid w:val="00A340FD"/>
    <w:pPr>
      <w:keepNext/>
      <w:suppressAutoHyphens w:val="0"/>
      <w:spacing w:line="288" w:lineRule="auto"/>
      <w:jc w:val="both"/>
      <w:outlineLvl w:val="0"/>
    </w:pPr>
    <w:rPr>
      <w:rFonts w:eastAsia="Times New Roman" w:cs="Times New Roman"/>
      <w:b/>
      <w:szCs w:val="20"/>
    </w:rPr>
  </w:style>
  <w:style w:type="paragraph" w:customStyle="1" w:styleId="Heading21">
    <w:name w:val="Heading 21"/>
    <w:basedOn w:val="Normalny"/>
    <w:qFormat/>
    <w:rsid w:val="00A340FD"/>
    <w:pPr>
      <w:keepNext/>
      <w:suppressAutoHyphens w:val="0"/>
      <w:spacing w:before="240" w:after="60" w:line="288" w:lineRule="auto"/>
      <w:outlineLvl w:val="1"/>
    </w:pPr>
    <w:rPr>
      <w:rFonts w:ascii="Arial" w:eastAsia="Times New Roman" w:hAnsi="Arial"/>
      <w:b/>
      <w:bCs/>
      <w:i/>
      <w:iCs/>
      <w:sz w:val="28"/>
      <w:szCs w:val="28"/>
    </w:rPr>
  </w:style>
  <w:style w:type="character" w:customStyle="1" w:styleId="TEKSTNORMALNYZnak">
    <w:name w:val="TEKST_NORMALNY Znak"/>
    <w:link w:val="TEKSTNORMALNY"/>
    <w:locked/>
    <w:rsid w:val="00A340FD"/>
    <w:rPr>
      <w:rFonts w:ascii="Arial Narrow" w:eastAsia="Calibri" w:hAnsi="Arial Narrow"/>
      <w:lang w:eastAsia="en-US"/>
    </w:rPr>
  </w:style>
  <w:style w:type="paragraph" w:customStyle="1" w:styleId="TEKSTNORMALNY">
    <w:name w:val="TEKST_NORMALNY"/>
    <w:basedOn w:val="Normalny"/>
    <w:link w:val="TEKSTNORMALNYZnak"/>
    <w:qFormat/>
    <w:rsid w:val="00A340FD"/>
    <w:pPr>
      <w:suppressAutoHyphens w:val="0"/>
      <w:spacing w:before="120" w:line="288" w:lineRule="auto"/>
      <w:ind w:firstLine="567"/>
      <w:jc w:val="both"/>
    </w:pPr>
    <w:rPr>
      <w:rFonts w:ascii="Arial Narrow" w:eastAsia="Calibri" w:hAnsi="Arial Narrow" w:cstheme="minorBidi"/>
      <w:szCs w:val="22"/>
      <w:lang w:eastAsia="en-US"/>
    </w:rPr>
  </w:style>
  <w:style w:type="paragraph" w:customStyle="1" w:styleId="NORMALNYNATALIA">
    <w:name w:val="NORMALNY_NATALIA"/>
    <w:basedOn w:val="Normalny"/>
    <w:link w:val="NORMALNYNATALIAZnak"/>
    <w:qFormat/>
    <w:rsid w:val="00A340FD"/>
    <w:pPr>
      <w:suppressAutoHyphens w:val="0"/>
      <w:spacing w:after="200" w:line="276" w:lineRule="auto"/>
      <w:jc w:val="both"/>
    </w:pPr>
    <w:rPr>
      <w:rFonts w:ascii="Calibri" w:eastAsia="Calibri" w:hAnsi="Calibri" w:cs="Times New Roman"/>
      <w:szCs w:val="22"/>
      <w:lang w:eastAsia="en-US"/>
    </w:rPr>
  </w:style>
  <w:style w:type="character" w:customStyle="1" w:styleId="NORMALNYNATALIAZnak">
    <w:name w:val="NORMALNY_NATALIA Znak"/>
    <w:link w:val="NORMALNYNATALIA"/>
    <w:rsid w:val="00A340FD"/>
    <w:rPr>
      <w:rFonts w:ascii="Calibri" w:eastAsia="Calibri" w:hAnsi="Calibri" w:cs="Times New Roman"/>
      <w:lang w:eastAsia="en-US"/>
    </w:rPr>
  </w:style>
  <w:style w:type="character" w:customStyle="1" w:styleId="TekstopisuZnak">
    <w:name w:val="Tekst opisu Znak"/>
    <w:link w:val="Tekstopisu"/>
    <w:locked/>
    <w:rsid w:val="00A340FD"/>
    <w:rPr>
      <w:rFonts w:ascii="Arial" w:hAnsi="Arial" w:cs="Arial"/>
    </w:rPr>
  </w:style>
  <w:style w:type="character" w:customStyle="1" w:styleId="ustbparbustb">
    <w:name w:val="ustb parb_ustb"/>
    <w:basedOn w:val="Domylnaczcionkaakapitu"/>
    <w:rsid w:val="00A340FD"/>
  </w:style>
  <w:style w:type="table" w:styleId="Tabela-Siatka">
    <w:name w:val="Table Grid"/>
    <w:basedOn w:val="Standardowy"/>
    <w:uiPriority w:val="59"/>
    <w:rsid w:val="00A340FD"/>
    <w:pPr>
      <w:spacing w:line="288"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mylnaczcionkaakapitu2">
    <w:name w:val="Domyślna czcionka akapitu2"/>
    <w:rsid w:val="00A340FD"/>
  </w:style>
  <w:style w:type="paragraph" w:customStyle="1" w:styleId="Textbody0">
    <w:name w:val="Text body"/>
    <w:basedOn w:val="Standard"/>
    <w:rsid w:val="00A340FD"/>
    <w:pPr>
      <w:widowControl w:val="0"/>
      <w:autoSpaceDE/>
      <w:autoSpaceDN w:val="0"/>
      <w:spacing w:line="288" w:lineRule="auto"/>
      <w:jc w:val="both"/>
      <w:textAlignment w:val="baseline"/>
    </w:pPr>
    <w:rPr>
      <w:rFonts w:ascii="Times New Roman" w:eastAsia="SimSun" w:hAnsi="Times New Roman" w:cs="Mangal"/>
      <w:kern w:val="3"/>
      <w:sz w:val="24"/>
      <w:szCs w:val="24"/>
      <w:lang w:eastAsia="zh-CN" w:bidi="hi-IN"/>
    </w:rPr>
  </w:style>
  <w:style w:type="numbering" w:customStyle="1" w:styleId="WWNum2">
    <w:name w:val="WWNum2"/>
    <w:basedOn w:val="Bezlisty"/>
    <w:rsid w:val="00A340FD"/>
    <w:pPr>
      <w:numPr>
        <w:numId w:val="12"/>
      </w:numPr>
    </w:pPr>
  </w:style>
  <w:style w:type="numbering" w:customStyle="1" w:styleId="WWNum9">
    <w:name w:val="WWNum9"/>
    <w:basedOn w:val="Bezlisty"/>
    <w:rsid w:val="00A340FD"/>
    <w:pPr>
      <w:numPr>
        <w:numId w:val="13"/>
      </w:numPr>
    </w:pPr>
  </w:style>
  <w:style w:type="numbering" w:customStyle="1" w:styleId="WWNum10">
    <w:name w:val="WWNum10"/>
    <w:basedOn w:val="Bezlisty"/>
    <w:rsid w:val="00A340FD"/>
    <w:pPr>
      <w:numPr>
        <w:numId w:val="14"/>
      </w:numPr>
    </w:pPr>
  </w:style>
  <w:style w:type="numbering" w:customStyle="1" w:styleId="WWNum11">
    <w:name w:val="WWNum11"/>
    <w:basedOn w:val="Bezlisty"/>
    <w:rsid w:val="00A340FD"/>
    <w:pPr>
      <w:numPr>
        <w:numId w:val="15"/>
      </w:numPr>
    </w:pPr>
  </w:style>
  <w:style w:type="numbering" w:customStyle="1" w:styleId="WWNum16">
    <w:name w:val="WWNum16"/>
    <w:basedOn w:val="Bezlisty"/>
    <w:rsid w:val="00A340FD"/>
    <w:pPr>
      <w:numPr>
        <w:numId w:val="16"/>
      </w:numPr>
    </w:pPr>
  </w:style>
  <w:style w:type="numbering" w:customStyle="1" w:styleId="WWNum20">
    <w:name w:val="WWNum20"/>
    <w:basedOn w:val="Bezlisty"/>
    <w:rsid w:val="00A340FD"/>
    <w:pPr>
      <w:numPr>
        <w:numId w:val="17"/>
      </w:numPr>
    </w:pPr>
  </w:style>
  <w:style w:type="character" w:customStyle="1" w:styleId="ReportTextChar2">
    <w:name w:val="Report Text Char2"/>
    <w:link w:val="ReportText"/>
    <w:locked/>
    <w:rsid w:val="00A340FD"/>
    <w:rPr>
      <w:sz w:val="24"/>
    </w:rPr>
  </w:style>
  <w:style w:type="paragraph" w:customStyle="1" w:styleId="ReportText">
    <w:name w:val="Report Text"/>
    <w:link w:val="ReportTextChar2"/>
    <w:qFormat/>
    <w:rsid w:val="00A340FD"/>
    <w:pPr>
      <w:spacing w:before="170" w:after="170" w:line="260" w:lineRule="exact"/>
    </w:pPr>
    <w:rPr>
      <w:sz w:val="24"/>
    </w:rPr>
  </w:style>
  <w:style w:type="paragraph" w:styleId="Poprawka">
    <w:name w:val="Revision"/>
    <w:hidden/>
    <w:uiPriority w:val="99"/>
    <w:semiHidden/>
    <w:rsid w:val="00A340FD"/>
    <w:pPr>
      <w:spacing w:line="288" w:lineRule="auto"/>
    </w:pPr>
    <w:rPr>
      <w:rFonts w:ascii="Calibri" w:eastAsia="Calibri" w:hAnsi="Calibri" w:cs="Times New Roman"/>
      <w:lang w:eastAsia="en-US"/>
    </w:rPr>
  </w:style>
  <w:style w:type="paragraph" w:customStyle="1" w:styleId="Elbastekst">
    <w:name w:val="Elbas tekst"/>
    <w:basedOn w:val="Normalny"/>
    <w:link w:val="ElbastekstZnak"/>
    <w:qFormat/>
    <w:rsid w:val="00A340FD"/>
    <w:pPr>
      <w:suppressAutoHyphens w:val="0"/>
      <w:spacing w:line="288" w:lineRule="auto"/>
      <w:ind w:firstLine="709"/>
      <w:jc w:val="both"/>
    </w:pPr>
    <w:rPr>
      <w:rFonts w:ascii="Arial Narrow" w:eastAsia="Calibri" w:hAnsi="Arial Narrow" w:cs="Times New Roman"/>
      <w:sz w:val="24"/>
      <w:szCs w:val="22"/>
      <w:lang w:eastAsia="en-US"/>
    </w:rPr>
  </w:style>
  <w:style w:type="character" w:customStyle="1" w:styleId="ElbastekstZnak">
    <w:name w:val="Elbas tekst Znak"/>
    <w:link w:val="Elbastekst"/>
    <w:rsid w:val="00A340FD"/>
    <w:rPr>
      <w:rFonts w:ascii="Arial Narrow" w:eastAsia="Calibri" w:hAnsi="Arial Narrow" w:cs="Times New Roman"/>
      <w:sz w:val="24"/>
      <w:lang w:eastAsia="en-US"/>
    </w:rPr>
  </w:style>
  <w:style w:type="paragraph" w:customStyle="1" w:styleId="Elbaspunkt2">
    <w:name w:val="Elbas punkt 2"/>
    <w:basedOn w:val="Elbastekst"/>
    <w:link w:val="Elbaspunkt2Znak"/>
    <w:qFormat/>
    <w:rsid w:val="00A340FD"/>
    <w:pPr>
      <w:numPr>
        <w:numId w:val="18"/>
      </w:numPr>
      <w:tabs>
        <w:tab w:val="left" w:pos="993"/>
      </w:tabs>
      <w:spacing w:line="276" w:lineRule="auto"/>
      <w:ind w:left="1134"/>
    </w:pPr>
  </w:style>
  <w:style w:type="paragraph" w:customStyle="1" w:styleId="Elbaspunkty2">
    <w:name w:val="Elbas punkty #2"/>
    <w:basedOn w:val="Elbaspunkt2"/>
    <w:link w:val="Elbaspunkty2Znak"/>
    <w:qFormat/>
    <w:rsid w:val="00A340FD"/>
    <w:pPr>
      <w:ind w:left="709"/>
    </w:pPr>
  </w:style>
  <w:style w:type="character" w:customStyle="1" w:styleId="Elbaspunkty2Znak">
    <w:name w:val="Elbas punkty #2 Znak"/>
    <w:link w:val="Elbaspunkty2"/>
    <w:rsid w:val="00A340FD"/>
    <w:rPr>
      <w:rFonts w:ascii="Arial Narrow" w:eastAsia="Calibri" w:hAnsi="Arial Narrow" w:cs="Times New Roman"/>
      <w:sz w:val="24"/>
      <w:lang w:eastAsia="en-US"/>
    </w:rPr>
  </w:style>
  <w:style w:type="paragraph" w:customStyle="1" w:styleId="Elbas1nagwek">
    <w:name w:val="Elbas 1 nagłówek"/>
    <w:basedOn w:val="Nagwek2"/>
    <w:link w:val="Elbas1nagwekZnak"/>
    <w:autoRedefine/>
    <w:qFormat/>
    <w:rsid w:val="00A340FD"/>
    <w:pPr>
      <w:numPr>
        <w:numId w:val="19"/>
      </w:numPr>
      <w:tabs>
        <w:tab w:val="left" w:pos="851"/>
        <w:tab w:val="left" w:pos="1134"/>
      </w:tabs>
      <w:suppressAutoHyphens w:val="0"/>
      <w:overflowPunct w:val="0"/>
      <w:autoSpaceDE w:val="0"/>
      <w:autoSpaceDN w:val="0"/>
      <w:adjustRightInd w:val="0"/>
      <w:spacing w:before="200" w:after="200" w:line="276" w:lineRule="auto"/>
      <w:jc w:val="both"/>
      <w:textAlignment w:val="baseline"/>
    </w:pPr>
    <w:rPr>
      <w:rFonts w:ascii="Arial Narrow" w:eastAsia="Calibri" w:hAnsi="Arial Narrow" w:cs="Calibri"/>
      <w:bCs w:val="0"/>
      <w:iCs/>
      <w:caps/>
      <w:snapToGrid w:val="0"/>
      <w:color w:val="000000"/>
      <w:sz w:val="28"/>
      <w:szCs w:val="28"/>
      <w:lang w:eastAsia="en-US"/>
    </w:rPr>
  </w:style>
  <w:style w:type="paragraph" w:customStyle="1" w:styleId="Elbas3nagwek">
    <w:name w:val="Elbas 3 nagłówek"/>
    <w:basedOn w:val="Nagwek3"/>
    <w:qFormat/>
    <w:rsid w:val="00A340FD"/>
    <w:pPr>
      <w:numPr>
        <w:ilvl w:val="2"/>
        <w:numId w:val="19"/>
      </w:numPr>
      <w:tabs>
        <w:tab w:val="clear" w:pos="709"/>
      </w:tabs>
      <w:suppressAutoHyphens w:val="0"/>
      <w:spacing w:after="200" w:line="288" w:lineRule="auto"/>
      <w:ind w:left="1276"/>
      <w:jc w:val="both"/>
    </w:pPr>
    <w:rPr>
      <w:rFonts w:ascii="Arial Narrow" w:eastAsia="Times New Roman" w:hAnsi="Arial Narrow"/>
      <w:bCs w:val="0"/>
      <w:iCs/>
      <w:color w:val="000000"/>
      <w:sz w:val="24"/>
      <w:lang w:eastAsia="pl-PL"/>
    </w:rPr>
  </w:style>
  <w:style w:type="paragraph" w:customStyle="1" w:styleId="Elbas4nagwel">
    <w:name w:val="Elbas 4 nagłówel"/>
    <w:basedOn w:val="Elbas3nagwek"/>
    <w:autoRedefine/>
    <w:qFormat/>
    <w:rsid w:val="00A340FD"/>
    <w:pPr>
      <w:numPr>
        <w:ilvl w:val="3"/>
      </w:numPr>
      <w:ind w:left="1077"/>
    </w:pPr>
  </w:style>
  <w:style w:type="character" w:customStyle="1" w:styleId="Elbaspunkt2Znak">
    <w:name w:val="Elbas punkt 2 Znak"/>
    <w:basedOn w:val="ElbastekstZnak"/>
    <w:link w:val="Elbaspunkt2"/>
    <w:rsid w:val="00A340FD"/>
    <w:rPr>
      <w:rFonts w:ascii="Arial Narrow" w:eastAsia="Calibri" w:hAnsi="Arial Narrow" w:cs="Times New Roman"/>
      <w:sz w:val="24"/>
      <w:lang w:eastAsia="en-US"/>
    </w:rPr>
  </w:style>
  <w:style w:type="paragraph" w:customStyle="1" w:styleId="Elbas2nagwek">
    <w:name w:val="Elbas 2 nagłówek"/>
    <w:basedOn w:val="Nagwek1"/>
    <w:link w:val="Elbas2nagwekZnak"/>
    <w:qFormat/>
    <w:rsid w:val="00A340FD"/>
    <w:pPr>
      <w:numPr>
        <w:ilvl w:val="1"/>
        <w:numId w:val="19"/>
      </w:numPr>
      <w:tabs>
        <w:tab w:val="left" w:pos="1134"/>
      </w:tabs>
      <w:suppressAutoHyphens w:val="0"/>
      <w:overflowPunct w:val="0"/>
      <w:autoSpaceDE w:val="0"/>
      <w:autoSpaceDN w:val="0"/>
      <w:adjustRightInd w:val="0"/>
      <w:spacing w:before="0" w:after="200" w:line="276" w:lineRule="auto"/>
      <w:jc w:val="both"/>
      <w:textAlignment w:val="baseline"/>
    </w:pPr>
    <w:rPr>
      <w:rFonts w:ascii="Arial Narrow" w:eastAsia="Times New Roman" w:hAnsi="Arial Narrow" w:cs="Calibri"/>
      <w:sz w:val="24"/>
      <w:szCs w:val="24"/>
      <w:lang w:eastAsia="en-US"/>
    </w:rPr>
  </w:style>
  <w:style w:type="character" w:customStyle="1" w:styleId="Elbas2nagwekZnak">
    <w:name w:val="Elbas 2 nagłówek Znak"/>
    <w:basedOn w:val="Nagwek1Znak"/>
    <w:link w:val="Elbas2nagwek"/>
    <w:rsid w:val="00A340FD"/>
    <w:rPr>
      <w:rFonts w:ascii="Arial Narrow" w:eastAsia="Times New Roman" w:hAnsi="Arial Narrow" w:cs="Calibri"/>
      <w:b/>
      <w:bCs/>
      <w:kern w:val="1"/>
      <w:sz w:val="24"/>
      <w:szCs w:val="24"/>
      <w:lang w:eastAsia="en-US"/>
    </w:rPr>
  </w:style>
  <w:style w:type="character" w:customStyle="1" w:styleId="Elbas1nagwekZnak">
    <w:name w:val="Elbas 1 nagłówek Znak"/>
    <w:basedOn w:val="Nagwek2Znak"/>
    <w:link w:val="Elbas1nagwek"/>
    <w:rsid w:val="00A340FD"/>
    <w:rPr>
      <w:rFonts w:ascii="Arial Narrow" w:eastAsia="Calibri" w:hAnsi="Arial Narrow" w:cs="Calibri"/>
      <w:b/>
      <w:bCs w:val="0"/>
      <w:i w:val="0"/>
      <w:iCs/>
      <w:caps/>
      <w:snapToGrid w:val="0"/>
      <w:color w:val="000000"/>
      <w:sz w:val="28"/>
      <w:szCs w:val="28"/>
      <w:lang w:eastAsia="en-US" w:bidi="ar-SA"/>
    </w:rPr>
  </w:style>
  <w:style w:type="character" w:customStyle="1" w:styleId="Tekstopisu-myslnikZnak">
    <w:name w:val="Tekst opisu - myslnik Znak"/>
    <w:basedOn w:val="Domylnaczcionkaakapitu"/>
    <w:link w:val="Tekstopisu-myslnik"/>
    <w:rsid w:val="00A340FD"/>
    <w:rPr>
      <w:rFonts w:ascii="Arial" w:eastAsia="Times New Roman" w:hAnsi="Arial" w:cs="Times New Roman"/>
      <w:sz w:val="18"/>
      <w:szCs w:val="20"/>
    </w:rPr>
  </w:style>
  <w:style w:type="character" w:customStyle="1" w:styleId="WW8Num1z3">
    <w:name w:val="WW8Num1z3"/>
    <w:rsid w:val="00A340FD"/>
  </w:style>
  <w:style w:type="character" w:customStyle="1" w:styleId="WW8Num1z4">
    <w:name w:val="WW8Num1z4"/>
    <w:rsid w:val="00A340FD"/>
  </w:style>
  <w:style w:type="character" w:customStyle="1" w:styleId="WW8Num1z5">
    <w:name w:val="WW8Num1z5"/>
    <w:rsid w:val="00A340FD"/>
  </w:style>
  <w:style w:type="character" w:customStyle="1" w:styleId="WW8Num1z6">
    <w:name w:val="WW8Num1z6"/>
    <w:rsid w:val="00A340FD"/>
  </w:style>
  <w:style w:type="character" w:customStyle="1" w:styleId="WW8Num1z7">
    <w:name w:val="WW8Num1z7"/>
    <w:rsid w:val="00A340FD"/>
  </w:style>
  <w:style w:type="character" w:customStyle="1" w:styleId="WW8Num1z8">
    <w:name w:val="WW8Num1z8"/>
    <w:rsid w:val="00A340FD"/>
  </w:style>
  <w:style w:type="character" w:customStyle="1" w:styleId="WW8Num2z3">
    <w:name w:val="WW8Num2z3"/>
    <w:rsid w:val="00A340FD"/>
  </w:style>
  <w:style w:type="character" w:customStyle="1" w:styleId="WW8Num2z5">
    <w:name w:val="WW8Num2z5"/>
    <w:rsid w:val="00A340FD"/>
  </w:style>
  <w:style w:type="character" w:customStyle="1" w:styleId="WW8Num2z6">
    <w:name w:val="WW8Num2z6"/>
    <w:rsid w:val="00A340FD"/>
  </w:style>
  <w:style w:type="character" w:customStyle="1" w:styleId="WW8Num2z7">
    <w:name w:val="WW8Num2z7"/>
    <w:rsid w:val="00A340FD"/>
  </w:style>
  <w:style w:type="character" w:customStyle="1" w:styleId="WW8Num2z8">
    <w:name w:val="WW8Num2z8"/>
    <w:rsid w:val="00A340FD"/>
  </w:style>
  <w:style w:type="character" w:customStyle="1" w:styleId="WW8Num6z3">
    <w:name w:val="WW8Num6z3"/>
    <w:rsid w:val="00A340FD"/>
    <w:rPr>
      <w:rFonts w:ascii="Wingdings 2" w:hAnsi="Wingdings 2" w:cs="OpenSymbol"/>
      <w:sz w:val="24"/>
      <w:szCs w:val="24"/>
    </w:rPr>
  </w:style>
  <w:style w:type="character" w:customStyle="1" w:styleId="WW8Num8z3">
    <w:name w:val="WW8Num8z3"/>
    <w:rsid w:val="00A340FD"/>
    <w:rPr>
      <w:rFonts w:ascii="Wingdings 2" w:hAnsi="Wingdings 2" w:cs="OpenSymbol"/>
      <w:sz w:val="24"/>
      <w:szCs w:val="24"/>
    </w:rPr>
  </w:style>
  <w:style w:type="character" w:customStyle="1" w:styleId="WW8Num10z3">
    <w:name w:val="WW8Num10z3"/>
    <w:rsid w:val="00A340FD"/>
    <w:rPr>
      <w:rFonts w:ascii="Wingdings 2" w:hAnsi="Wingdings 2" w:cs="OpenSymbol"/>
      <w:sz w:val="24"/>
      <w:szCs w:val="24"/>
    </w:rPr>
  </w:style>
  <w:style w:type="character" w:customStyle="1" w:styleId="WW8Num13z1">
    <w:name w:val="WW8Num13z1"/>
    <w:rsid w:val="00A340FD"/>
    <w:rPr>
      <w:rFonts w:ascii="OpenSymbol" w:hAnsi="OpenSymbol" w:cs="OpenSymbol"/>
    </w:rPr>
  </w:style>
  <w:style w:type="character" w:customStyle="1" w:styleId="WW8Num19z3">
    <w:name w:val="WW8Num19z3"/>
    <w:rsid w:val="00A340FD"/>
    <w:rPr>
      <w:rFonts w:ascii="Wingdings 2" w:hAnsi="Wingdings 2" w:cs="OpenSymbol"/>
      <w:sz w:val="24"/>
      <w:szCs w:val="24"/>
    </w:rPr>
  </w:style>
  <w:style w:type="character" w:customStyle="1" w:styleId="WW8Num21z3">
    <w:name w:val="WW8Num21z3"/>
    <w:rsid w:val="00A340FD"/>
  </w:style>
  <w:style w:type="character" w:customStyle="1" w:styleId="WW8Num21z4">
    <w:name w:val="WW8Num21z4"/>
    <w:rsid w:val="00A340FD"/>
  </w:style>
  <w:style w:type="character" w:customStyle="1" w:styleId="WW8Num21z5">
    <w:name w:val="WW8Num21z5"/>
    <w:rsid w:val="00A340FD"/>
  </w:style>
  <w:style w:type="character" w:customStyle="1" w:styleId="WW8Num21z6">
    <w:name w:val="WW8Num21z6"/>
    <w:rsid w:val="00A340FD"/>
  </w:style>
  <w:style w:type="character" w:customStyle="1" w:styleId="WW8Num21z7">
    <w:name w:val="WW8Num21z7"/>
    <w:rsid w:val="00A340FD"/>
  </w:style>
  <w:style w:type="character" w:customStyle="1" w:styleId="WW8Num21z8">
    <w:name w:val="WW8Num21z8"/>
    <w:rsid w:val="00A340FD"/>
  </w:style>
  <w:style w:type="character" w:customStyle="1" w:styleId="WW8Num20z3">
    <w:name w:val="WW8Num20z3"/>
    <w:rsid w:val="00A340FD"/>
  </w:style>
  <w:style w:type="character" w:customStyle="1" w:styleId="WW8Num20z4">
    <w:name w:val="WW8Num20z4"/>
    <w:rsid w:val="00A340FD"/>
  </w:style>
  <w:style w:type="character" w:customStyle="1" w:styleId="WW8Num20z5">
    <w:name w:val="WW8Num20z5"/>
    <w:rsid w:val="00A340FD"/>
  </w:style>
  <w:style w:type="character" w:customStyle="1" w:styleId="WW8Num20z6">
    <w:name w:val="WW8Num20z6"/>
    <w:rsid w:val="00A340FD"/>
  </w:style>
  <w:style w:type="character" w:customStyle="1" w:styleId="WW8Num20z7">
    <w:name w:val="WW8Num20z7"/>
    <w:rsid w:val="00A340FD"/>
  </w:style>
  <w:style w:type="character" w:customStyle="1" w:styleId="WW8Num20z8">
    <w:name w:val="WW8Num20z8"/>
    <w:rsid w:val="00A340FD"/>
  </w:style>
  <w:style w:type="character" w:customStyle="1" w:styleId="WW8Num61z2">
    <w:name w:val="WW8Num61z2"/>
    <w:rsid w:val="00A340FD"/>
  </w:style>
  <w:style w:type="character" w:customStyle="1" w:styleId="WW8Num61z3">
    <w:name w:val="WW8Num61z3"/>
    <w:rsid w:val="00A340FD"/>
  </w:style>
  <w:style w:type="character" w:customStyle="1" w:styleId="WW8Num61z4">
    <w:name w:val="WW8Num61z4"/>
    <w:rsid w:val="00A340FD"/>
  </w:style>
  <w:style w:type="character" w:customStyle="1" w:styleId="WW8Num61z5">
    <w:name w:val="WW8Num61z5"/>
    <w:rsid w:val="00A340FD"/>
  </w:style>
  <w:style w:type="character" w:customStyle="1" w:styleId="WW8Num61z6">
    <w:name w:val="WW8Num61z6"/>
    <w:rsid w:val="00A340FD"/>
  </w:style>
  <w:style w:type="character" w:customStyle="1" w:styleId="WW8Num61z7">
    <w:name w:val="WW8Num61z7"/>
    <w:rsid w:val="00A340FD"/>
  </w:style>
  <w:style w:type="character" w:customStyle="1" w:styleId="WW8Num61z8">
    <w:name w:val="WW8Num61z8"/>
    <w:rsid w:val="00A340FD"/>
  </w:style>
  <w:style w:type="character" w:customStyle="1" w:styleId="WW8Num63z2">
    <w:name w:val="WW8Num63z2"/>
    <w:rsid w:val="00A340FD"/>
  </w:style>
  <w:style w:type="character" w:customStyle="1" w:styleId="WW8Num63z3">
    <w:name w:val="WW8Num63z3"/>
    <w:rsid w:val="00A340FD"/>
  </w:style>
  <w:style w:type="character" w:customStyle="1" w:styleId="WW8Num63z4">
    <w:name w:val="WW8Num63z4"/>
    <w:rsid w:val="00A340FD"/>
  </w:style>
  <w:style w:type="character" w:customStyle="1" w:styleId="WW8Num63z5">
    <w:name w:val="WW8Num63z5"/>
    <w:rsid w:val="00A340FD"/>
  </w:style>
  <w:style w:type="character" w:customStyle="1" w:styleId="WW8Num63z6">
    <w:name w:val="WW8Num63z6"/>
    <w:rsid w:val="00A340FD"/>
  </w:style>
  <w:style w:type="character" w:customStyle="1" w:styleId="WW8Num63z7">
    <w:name w:val="WW8Num63z7"/>
    <w:rsid w:val="00A340FD"/>
  </w:style>
  <w:style w:type="character" w:customStyle="1" w:styleId="WW8Num63z8">
    <w:name w:val="WW8Num63z8"/>
    <w:rsid w:val="00A340FD"/>
  </w:style>
  <w:style w:type="character" w:customStyle="1" w:styleId="WW8Num64z4">
    <w:name w:val="WW8Num64z4"/>
    <w:rsid w:val="00A340FD"/>
  </w:style>
  <w:style w:type="character" w:customStyle="1" w:styleId="WW8Num64z5">
    <w:name w:val="WW8Num64z5"/>
    <w:rsid w:val="00A340FD"/>
  </w:style>
  <w:style w:type="character" w:customStyle="1" w:styleId="WW8Num64z6">
    <w:name w:val="WW8Num64z6"/>
    <w:rsid w:val="00A340FD"/>
  </w:style>
  <w:style w:type="character" w:customStyle="1" w:styleId="WW8Num64z7">
    <w:name w:val="WW8Num64z7"/>
    <w:rsid w:val="00A340FD"/>
  </w:style>
  <w:style w:type="character" w:customStyle="1" w:styleId="WW8Num64z8">
    <w:name w:val="WW8Num64z8"/>
    <w:rsid w:val="00A340FD"/>
  </w:style>
  <w:style w:type="character" w:customStyle="1" w:styleId="WW8Num22z3">
    <w:name w:val="WW8Num22z3"/>
    <w:rsid w:val="00A340FD"/>
  </w:style>
  <w:style w:type="character" w:customStyle="1" w:styleId="WW8Num22z4">
    <w:name w:val="WW8Num22z4"/>
    <w:rsid w:val="00A340FD"/>
  </w:style>
  <w:style w:type="character" w:customStyle="1" w:styleId="WW8Num22z5">
    <w:name w:val="WW8Num22z5"/>
    <w:rsid w:val="00A340FD"/>
  </w:style>
  <w:style w:type="character" w:customStyle="1" w:styleId="WW8Num22z6">
    <w:name w:val="WW8Num22z6"/>
    <w:rsid w:val="00A340FD"/>
  </w:style>
  <w:style w:type="character" w:customStyle="1" w:styleId="WW8Num22z7">
    <w:name w:val="WW8Num22z7"/>
    <w:rsid w:val="00A340FD"/>
  </w:style>
  <w:style w:type="character" w:customStyle="1" w:styleId="WW8Num22z8">
    <w:name w:val="WW8Num22z8"/>
    <w:rsid w:val="00A340FD"/>
  </w:style>
  <w:style w:type="character" w:customStyle="1" w:styleId="WW8Num23z3">
    <w:name w:val="WW8Num23z3"/>
    <w:rsid w:val="00A340FD"/>
  </w:style>
  <w:style w:type="character" w:customStyle="1" w:styleId="WW8Num23z4">
    <w:name w:val="WW8Num23z4"/>
    <w:rsid w:val="00A340FD"/>
  </w:style>
  <w:style w:type="character" w:customStyle="1" w:styleId="WW8Num23z5">
    <w:name w:val="WW8Num23z5"/>
    <w:rsid w:val="00A340FD"/>
  </w:style>
  <w:style w:type="character" w:customStyle="1" w:styleId="WW8Num23z6">
    <w:name w:val="WW8Num23z6"/>
    <w:rsid w:val="00A340FD"/>
  </w:style>
  <w:style w:type="character" w:customStyle="1" w:styleId="WW8Num23z7">
    <w:name w:val="WW8Num23z7"/>
    <w:rsid w:val="00A340FD"/>
  </w:style>
  <w:style w:type="character" w:customStyle="1" w:styleId="WW8Num23z8">
    <w:name w:val="WW8Num23z8"/>
    <w:rsid w:val="00A340FD"/>
  </w:style>
  <w:style w:type="character" w:customStyle="1" w:styleId="WW8Num66z1">
    <w:name w:val="WW8Num66z1"/>
    <w:rsid w:val="00A340FD"/>
    <w:rPr>
      <w:rFonts w:ascii="OpenSymbol" w:hAnsi="OpenSymbol" w:cs="OpenSymbol"/>
    </w:rPr>
  </w:style>
  <w:style w:type="character" w:customStyle="1" w:styleId="WW8Num72z4">
    <w:name w:val="WW8Num72z4"/>
    <w:rsid w:val="00A340FD"/>
  </w:style>
  <w:style w:type="character" w:customStyle="1" w:styleId="WW8Num72z5">
    <w:name w:val="WW8Num72z5"/>
    <w:rsid w:val="00A340FD"/>
  </w:style>
  <w:style w:type="character" w:customStyle="1" w:styleId="WW8Num72z6">
    <w:name w:val="WW8Num72z6"/>
    <w:rsid w:val="00A340FD"/>
  </w:style>
  <w:style w:type="character" w:customStyle="1" w:styleId="WW8Num72z7">
    <w:name w:val="WW8Num72z7"/>
    <w:rsid w:val="00A340FD"/>
  </w:style>
  <w:style w:type="character" w:customStyle="1" w:styleId="WW8Num72z8">
    <w:name w:val="WW8Num72z8"/>
    <w:rsid w:val="00A340FD"/>
  </w:style>
  <w:style w:type="character" w:customStyle="1" w:styleId="WW8Num73z1">
    <w:name w:val="WW8Num73z1"/>
    <w:rsid w:val="00A340FD"/>
  </w:style>
  <w:style w:type="character" w:customStyle="1" w:styleId="WW8Num73z2">
    <w:name w:val="WW8Num73z2"/>
    <w:rsid w:val="00A340FD"/>
  </w:style>
  <w:style w:type="character" w:customStyle="1" w:styleId="WW8Num73z3">
    <w:name w:val="WW8Num73z3"/>
    <w:rsid w:val="00A340FD"/>
  </w:style>
  <w:style w:type="character" w:customStyle="1" w:styleId="WW8Num73z4">
    <w:name w:val="WW8Num73z4"/>
    <w:rsid w:val="00A340FD"/>
  </w:style>
  <w:style w:type="character" w:customStyle="1" w:styleId="WW8Num73z5">
    <w:name w:val="WW8Num73z5"/>
    <w:rsid w:val="00A340FD"/>
  </w:style>
  <w:style w:type="character" w:customStyle="1" w:styleId="WW8Num73z6">
    <w:name w:val="WW8Num73z6"/>
    <w:rsid w:val="00A340FD"/>
  </w:style>
  <w:style w:type="character" w:customStyle="1" w:styleId="WW8Num73z7">
    <w:name w:val="WW8Num73z7"/>
    <w:rsid w:val="00A340FD"/>
  </w:style>
  <w:style w:type="character" w:customStyle="1" w:styleId="WW8Num73z8">
    <w:name w:val="WW8Num73z8"/>
    <w:rsid w:val="00A340FD"/>
  </w:style>
  <w:style w:type="character" w:customStyle="1" w:styleId="WW8Num82z2">
    <w:name w:val="WW8Num82z2"/>
    <w:rsid w:val="00A340FD"/>
  </w:style>
  <w:style w:type="character" w:customStyle="1" w:styleId="WW8Num82z4">
    <w:name w:val="WW8Num82z4"/>
    <w:rsid w:val="00A340FD"/>
  </w:style>
  <w:style w:type="character" w:customStyle="1" w:styleId="WW8Num82z5">
    <w:name w:val="WW8Num82z5"/>
    <w:rsid w:val="00A340FD"/>
  </w:style>
  <w:style w:type="character" w:customStyle="1" w:styleId="WW8Num82z6">
    <w:name w:val="WW8Num82z6"/>
    <w:rsid w:val="00A340FD"/>
  </w:style>
  <w:style w:type="character" w:customStyle="1" w:styleId="WW8Num82z7">
    <w:name w:val="WW8Num82z7"/>
    <w:rsid w:val="00A340FD"/>
  </w:style>
  <w:style w:type="character" w:customStyle="1" w:styleId="WW8Num82z8">
    <w:name w:val="WW8Num82z8"/>
    <w:rsid w:val="00A340FD"/>
  </w:style>
  <w:style w:type="character" w:customStyle="1" w:styleId="ListLabel2">
    <w:name w:val="ListLabel 2"/>
    <w:rsid w:val="00A340FD"/>
    <w:rPr>
      <w:rFonts w:cs="Courier New"/>
    </w:rPr>
  </w:style>
  <w:style w:type="character" w:customStyle="1" w:styleId="Znakiwypunktowania">
    <w:name w:val="Znaki wypunktowania"/>
    <w:rsid w:val="00A340FD"/>
    <w:rPr>
      <w:rFonts w:ascii="OpenSymbol" w:eastAsia="OpenSymbol" w:hAnsi="OpenSymbol" w:cs="OpenSymbol"/>
    </w:rPr>
  </w:style>
  <w:style w:type="paragraph" w:customStyle="1" w:styleId="Heading">
    <w:name w:val="Heading"/>
    <w:basedOn w:val="Nagwek10"/>
    <w:next w:val="Tekstpodstawowy"/>
    <w:rsid w:val="00A340FD"/>
    <w:pPr>
      <w:suppressAutoHyphens w:val="0"/>
      <w:spacing w:line="276" w:lineRule="auto"/>
      <w:jc w:val="center"/>
    </w:pPr>
    <w:rPr>
      <w:rFonts w:ascii="Arial" w:hAnsi="Arial" w:cs="Mangal"/>
      <w:b/>
      <w:bCs/>
      <w:color w:val="000000"/>
      <w:sz w:val="36"/>
      <w:szCs w:val="36"/>
      <w:lang w:eastAsia="zh-CN"/>
    </w:rPr>
  </w:style>
  <w:style w:type="paragraph" w:styleId="Cytat">
    <w:name w:val="Quote"/>
    <w:basedOn w:val="Normalny"/>
    <w:link w:val="CytatZnak"/>
    <w:qFormat/>
    <w:rsid w:val="00A340FD"/>
    <w:pPr>
      <w:suppressAutoHyphens w:val="0"/>
      <w:spacing w:after="283" w:line="276" w:lineRule="auto"/>
      <w:ind w:left="567" w:right="567"/>
    </w:pPr>
    <w:rPr>
      <w:rFonts w:ascii="Arial" w:eastAsia="Arial" w:hAnsi="Arial"/>
      <w:color w:val="000000"/>
      <w:szCs w:val="22"/>
      <w:lang w:eastAsia="zh-CN"/>
    </w:rPr>
  </w:style>
  <w:style w:type="character" w:customStyle="1" w:styleId="CytatZnak">
    <w:name w:val="Cytat Znak"/>
    <w:basedOn w:val="Domylnaczcionkaakapitu"/>
    <w:link w:val="Cytat"/>
    <w:rsid w:val="00A340FD"/>
    <w:rPr>
      <w:rFonts w:ascii="Arial" w:eastAsia="Arial" w:hAnsi="Arial" w:cs="Arial"/>
      <w:color w:val="000000"/>
      <w:lang w:eastAsia="zh-CN"/>
    </w:rPr>
  </w:style>
  <w:style w:type="paragraph" w:customStyle="1" w:styleId="Akapitzlist2">
    <w:name w:val="Akapit z listą2"/>
    <w:basedOn w:val="Normalny"/>
    <w:rsid w:val="00A340FD"/>
    <w:pPr>
      <w:suppressAutoHyphens w:val="0"/>
      <w:spacing w:line="276" w:lineRule="auto"/>
      <w:ind w:left="720"/>
      <w:contextualSpacing/>
    </w:pPr>
    <w:rPr>
      <w:rFonts w:ascii="Arial" w:eastAsia="Arial" w:hAnsi="Arial"/>
      <w:color w:val="000000"/>
      <w:szCs w:val="22"/>
      <w:lang w:eastAsia="zh-CN"/>
    </w:rPr>
  </w:style>
  <w:style w:type="paragraph" w:customStyle="1" w:styleId="Default">
    <w:name w:val="Default"/>
    <w:rsid w:val="00A340FD"/>
    <w:pPr>
      <w:widowControl w:val="0"/>
      <w:suppressAutoHyphens/>
      <w:spacing w:line="288" w:lineRule="auto"/>
    </w:pPr>
    <w:rPr>
      <w:rFonts w:ascii="Times New Roman" w:eastAsia="SimSun" w:hAnsi="Times New Roman" w:cs="Mangal"/>
      <w:color w:val="000000"/>
      <w:sz w:val="24"/>
      <w:szCs w:val="24"/>
      <w:lang w:eastAsia="zh-CN" w:bidi="hi-IN"/>
    </w:rPr>
  </w:style>
  <w:style w:type="paragraph" w:customStyle="1" w:styleId="Cytaty">
    <w:name w:val="Cytaty"/>
    <w:basedOn w:val="Normalny"/>
    <w:rsid w:val="00A340FD"/>
    <w:pPr>
      <w:suppressAutoHyphens w:val="0"/>
      <w:spacing w:after="283" w:line="276" w:lineRule="auto"/>
      <w:ind w:left="567" w:right="567"/>
    </w:pPr>
    <w:rPr>
      <w:rFonts w:ascii="Arial" w:eastAsia="Arial" w:hAnsi="Arial"/>
      <w:color w:val="000000"/>
      <w:szCs w:val="22"/>
      <w:lang w:eastAsia="zh-CN"/>
    </w:rPr>
  </w:style>
  <w:style w:type="paragraph" w:customStyle="1" w:styleId="TableContents">
    <w:name w:val="Table Contents"/>
    <w:basedOn w:val="Normalny"/>
    <w:rsid w:val="00A340FD"/>
    <w:pPr>
      <w:suppressLineNumbers/>
      <w:suppressAutoHyphens w:val="0"/>
      <w:spacing w:line="276" w:lineRule="auto"/>
    </w:pPr>
    <w:rPr>
      <w:rFonts w:ascii="Arial" w:eastAsia="Arial" w:hAnsi="Arial"/>
      <w:color w:val="000000"/>
      <w:szCs w:val="22"/>
      <w:lang w:eastAsia="zh-CN"/>
    </w:rPr>
  </w:style>
  <w:style w:type="paragraph" w:customStyle="1" w:styleId="TableHeading">
    <w:name w:val="Table Heading"/>
    <w:basedOn w:val="TableContents"/>
    <w:rsid w:val="00A340FD"/>
    <w:pPr>
      <w:jc w:val="center"/>
    </w:pPr>
    <w:rPr>
      <w:b/>
      <w:bCs/>
    </w:rPr>
  </w:style>
  <w:style w:type="paragraph" w:customStyle="1" w:styleId="Tekstpodstawowy1">
    <w:name w:val="Tekst podstawowy1"/>
    <w:basedOn w:val="Normalny"/>
    <w:semiHidden/>
    <w:rsid w:val="00A340FD"/>
    <w:pPr>
      <w:suppressAutoHyphens w:val="0"/>
      <w:spacing w:after="140" w:line="288" w:lineRule="auto"/>
      <w:jc w:val="both"/>
    </w:pPr>
    <w:rPr>
      <w:rFonts w:eastAsia="Times New Roman" w:cs="Times New Roman"/>
      <w:sz w:val="20"/>
      <w:szCs w:val="20"/>
    </w:rPr>
  </w:style>
  <w:style w:type="paragraph" w:customStyle="1" w:styleId="font5">
    <w:name w:val="font5"/>
    <w:basedOn w:val="Normalny"/>
    <w:rsid w:val="00E529FD"/>
    <w:pPr>
      <w:suppressAutoHyphens w:val="0"/>
      <w:spacing w:before="100" w:beforeAutospacing="1" w:after="100" w:afterAutospacing="1" w:line="240" w:lineRule="auto"/>
    </w:pPr>
    <w:rPr>
      <w:rFonts w:ascii="Arial" w:eastAsia="Times New Roman" w:hAnsi="Arial"/>
      <w:b/>
      <w:bCs/>
      <w:color w:val="000000"/>
      <w:sz w:val="20"/>
      <w:szCs w:val="20"/>
      <w:lang w:eastAsia="pl-PL"/>
    </w:rPr>
  </w:style>
  <w:style w:type="paragraph" w:customStyle="1" w:styleId="font6">
    <w:name w:val="font6"/>
    <w:basedOn w:val="Normalny"/>
    <w:rsid w:val="00E529FD"/>
    <w:pPr>
      <w:suppressAutoHyphens w:val="0"/>
      <w:spacing w:before="100" w:beforeAutospacing="1" w:after="100" w:afterAutospacing="1" w:line="240" w:lineRule="auto"/>
    </w:pPr>
    <w:rPr>
      <w:rFonts w:ascii="Arial" w:eastAsia="Times New Roman" w:hAnsi="Arial"/>
      <w:b/>
      <w:bCs/>
      <w:sz w:val="20"/>
      <w:szCs w:val="20"/>
      <w:lang w:eastAsia="pl-PL"/>
    </w:rPr>
  </w:style>
  <w:style w:type="paragraph" w:customStyle="1" w:styleId="xl160">
    <w:name w:val="xl160"/>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CE" w:eastAsia="Times New Roman" w:hAnsi="Arial CE" w:cs="Times New Roman"/>
      <w:b/>
      <w:bCs/>
      <w:color w:val="000000"/>
      <w:sz w:val="24"/>
      <w:lang w:eastAsia="pl-PL"/>
    </w:rPr>
  </w:style>
  <w:style w:type="paragraph" w:customStyle="1" w:styleId="xl161">
    <w:name w:val="xl161"/>
    <w:basedOn w:val="Normalny"/>
    <w:rsid w:val="00E529FD"/>
    <w:pPr>
      <w:suppressAutoHyphens w:val="0"/>
      <w:spacing w:before="100" w:beforeAutospacing="1" w:after="100" w:afterAutospacing="1" w:line="240" w:lineRule="auto"/>
      <w:textAlignment w:val="center"/>
    </w:pPr>
    <w:rPr>
      <w:rFonts w:ascii="Arial CE" w:eastAsia="Times New Roman" w:hAnsi="Arial CE" w:cs="Times New Roman"/>
      <w:color w:val="000000"/>
      <w:sz w:val="24"/>
      <w:lang w:eastAsia="pl-PL"/>
    </w:rPr>
  </w:style>
  <w:style w:type="paragraph" w:customStyle="1" w:styleId="xl162">
    <w:name w:val="xl162"/>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CE" w:eastAsia="Times New Roman" w:hAnsi="Arial CE" w:cs="Times New Roman"/>
      <w:color w:val="000000"/>
      <w:sz w:val="24"/>
      <w:lang w:eastAsia="pl-PL"/>
    </w:rPr>
  </w:style>
  <w:style w:type="paragraph" w:customStyle="1" w:styleId="xl163">
    <w:name w:val="xl163"/>
    <w:basedOn w:val="Normalny"/>
    <w:rsid w:val="00E529FD"/>
    <w:pPr>
      <w:pBdr>
        <w:top w:val="single" w:sz="4" w:space="0" w:color="auto"/>
        <w:left w:val="single" w:sz="4" w:space="0" w:color="auto"/>
        <w:bottom w:val="single" w:sz="4" w:space="0" w:color="auto"/>
        <w:right w:val="single" w:sz="4" w:space="0" w:color="auto"/>
      </w:pBdr>
      <w:shd w:val="clear" w:color="000000" w:fill="92D050"/>
      <w:suppressAutoHyphens w:val="0"/>
      <w:spacing w:before="100" w:beforeAutospacing="1" w:after="100" w:afterAutospacing="1" w:line="240" w:lineRule="auto"/>
      <w:textAlignment w:val="center"/>
    </w:pPr>
    <w:rPr>
      <w:rFonts w:ascii="Arial CE" w:eastAsia="Times New Roman" w:hAnsi="Arial CE" w:cs="Times New Roman"/>
      <w:b/>
      <w:bCs/>
      <w:sz w:val="24"/>
      <w:lang w:eastAsia="pl-PL"/>
    </w:rPr>
  </w:style>
  <w:style w:type="paragraph" w:customStyle="1" w:styleId="xl164">
    <w:name w:val="xl164"/>
    <w:basedOn w:val="Normalny"/>
    <w:rsid w:val="00E529FD"/>
    <w:pPr>
      <w:pBdr>
        <w:top w:val="single" w:sz="4" w:space="0" w:color="auto"/>
        <w:left w:val="single" w:sz="4" w:space="0" w:color="auto"/>
        <w:bottom w:val="single" w:sz="4" w:space="0" w:color="auto"/>
        <w:right w:val="single" w:sz="4" w:space="0" w:color="auto"/>
      </w:pBdr>
      <w:shd w:val="clear" w:color="000000" w:fill="92D050"/>
      <w:suppressAutoHyphens w:val="0"/>
      <w:spacing w:before="100" w:beforeAutospacing="1" w:after="100" w:afterAutospacing="1" w:line="240" w:lineRule="auto"/>
      <w:jc w:val="center"/>
      <w:textAlignment w:val="center"/>
    </w:pPr>
    <w:rPr>
      <w:rFonts w:ascii="Arial CE" w:eastAsia="Times New Roman" w:hAnsi="Arial CE" w:cs="Times New Roman"/>
      <w:sz w:val="24"/>
      <w:lang w:eastAsia="pl-PL"/>
    </w:rPr>
  </w:style>
  <w:style w:type="paragraph" w:customStyle="1" w:styleId="xl165">
    <w:name w:val="xl165"/>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CE" w:eastAsia="Times New Roman" w:hAnsi="Arial CE" w:cs="Times New Roman"/>
      <w:b/>
      <w:bCs/>
      <w:sz w:val="24"/>
      <w:lang w:eastAsia="pl-PL"/>
    </w:rPr>
  </w:style>
  <w:style w:type="paragraph" w:customStyle="1" w:styleId="xl166">
    <w:name w:val="xl166"/>
    <w:basedOn w:val="Normalny"/>
    <w:rsid w:val="00E529FD"/>
    <w:pPr>
      <w:pBdr>
        <w:top w:val="single" w:sz="4" w:space="0" w:color="auto"/>
        <w:left w:val="single" w:sz="4" w:space="7" w:color="auto"/>
        <w:bottom w:val="single" w:sz="4" w:space="0" w:color="auto"/>
        <w:right w:val="single" w:sz="4" w:space="0" w:color="auto"/>
      </w:pBdr>
      <w:suppressAutoHyphens w:val="0"/>
      <w:spacing w:before="100" w:beforeAutospacing="1" w:after="100" w:afterAutospacing="1" w:line="240" w:lineRule="auto"/>
      <w:ind w:firstLineChars="100" w:firstLine="100"/>
      <w:textAlignment w:val="center"/>
    </w:pPr>
    <w:rPr>
      <w:rFonts w:ascii="Arial" w:eastAsia="Times New Roman" w:hAnsi="Arial"/>
      <w:b/>
      <w:bCs/>
      <w:color w:val="000000"/>
      <w:sz w:val="20"/>
      <w:szCs w:val="20"/>
      <w:lang w:eastAsia="pl-PL"/>
    </w:rPr>
  </w:style>
  <w:style w:type="paragraph" w:customStyle="1" w:styleId="xl167">
    <w:name w:val="xl167"/>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olor w:val="000000"/>
      <w:sz w:val="20"/>
      <w:szCs w:val="20"/>
      <w:lang w:eastAsia="pl-PL"/>
    </w:rPr>
  </w:style>
  <w:style w:type="paragraph" w:customStyle="1" w:styleId="xl168">
    <w:name w:val="xl168"/>
    <w:basedOn w:val="Normalny"/>
    <w:rsid w:val="00E529FD"/>
    <w:pPr>
      <w:pBdr>
        <w:top w:val="single" w:sz="4" w:space="0" w:color="auto"/>
        <w:left w:val="single" w:sz="4" w:space="7" w:color="auto"/>
        <w:bottom w:val="single" w:sz="4" w:space="0" w:color="auto"/>
        <w:right w:val="single" w:sz="4" w:space="0" w:color="auto"/>
      </w:pBdr>
      <w:suppressAutoHyphens w:val="0"/>
      <w:spacing w:before="100" w:beforeAutospacing="1" w:after="100" w:afterAutospacing="1" w:line="240" w:lineRule="auto"/>
      <w:ind w:firstLineChars="100" w:firstLine="100"/>
      <w:textAlignment w:val="center"/>
    </w:pPr>
    <w:rPr>
      <w:rFonts w:ascii="Arial" w:eastAsia="Times New Roman" w:hAnsi="Arial"/>
      <w:color w:val="000000"/>
      <w:sz w:val="20"/>
      <w:szCs w:val="20"/>
      <w:lang w:eastAsia="pl-PL"/>
    </w:rPr>
  </w:style>
  <w:style w:type="paragraph" w:customStyle="1" w:styleId="xl169">
    <w:name w:val="xl169"/>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olor w:val="000000"/>
      <w:sz w:val="20"/>
      <w:szCs w:val="20"/>
      <w:lang w:eastAsia="pl-PL"/>
    </w:rPr>
  </w:style>
  <w:style w:type="paragraph" w:customStyle="1" w:styleId="xl170">
    <w:name w:val="xl170"/>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olor w:val="000000"/>
      <w:sz w:val="20"/>
      <w:szCs w:val="20"/>
      <w:lang w:eastAsia="pl-PL"/>
    </w:rPr>
  </w:style>
  <w:style w:type="paragraph" w:customStyle="1" w:styleId="xl171">
    <w:name w:val="xl171"/>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CE" w:eastAsia="Times New Roman" w:hAnsi="Arial CE" w:cs="Times New Roman"/>
      <w:color w:val="000000"/>
      <w:sz w:val="24"/>
      <w:lang w:eastAsia="pl-PL"/>
    </w:rPr>
  </w:style>
  <w:style w:type="paragraph" w:customStyle="1" w:styleId="xl172">
    <w:name w:val="xl172"/>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sz w:val="24"/>
      <w:lang w:eastAsia="pl-PL"/>
    </w:rPr>
  </w:style>
  <w:style w:type="paragraph" w:customStyle="1" w:styleId="xl173">
    <w:name w:val="xl173"/>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olor w:val="000000"/>
      <w:sz w:val="20"/>
      <w:szCs w:val="20"/>
      <w:lang w:eastAsia="pl-PL"/>
    </w:rPr>
  </w:style>
  <w:style w:type="paragraph" w:customStyle="1" w:styleId="xl174">
    <w:name w:val="xl174"/>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CE" w:eastAsia="Times New Roman" w:hAnsi="Arial CE" w:cs="Times New Roman"/>
      <w:sz w:val="24"/>
      <w:lang w:eastAsia="pl-PL"/>
    </w:rPr>
  </w:style>
  <w:style w:type="paragraph" w:customStyle="1" w:styleId="xl175">
    <w:name w:val="xl175"/>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CE" w:eastAsia="Times New Roman" w:hAnsi="Arial CE" w:cs="Times New Roman"/>
      <w:color w:val="000000"/>
      <w:sz w:val="24"/>
      <w:lang w:eastAsia="pl-PL"/>
    </w:rPr>
  </w:style>
  <w:style w:type="paragraph" w:customStyle="1" w:styleId="xl176">
    <w:name w:val="xl176"/>
    <w:basedOn w:val="Normalny"/>
    <w:rsid w:val="00E529FD"/>
    <w:pPr>
      <w:pBdr>
        <w:top w:val="single" w:sz="4" w:space="0" w:color="auto"/>
        <w:left w:val="single" w:sz="4" w:space="0" w:color="auto"/>
        <w:right w:val="single" w:sz="4" w:space="0" w:color="auto"/>
      </w:pBdr>
      <w:shd w:val="clear" w:color="000000" w:fill="92D050"/>
      <w:suppressAutoHyphens w:val="0"/>
      <w:spacing w:before="100" w:beforeAutospacing="1" w:after="100" w:afterAutospacing="1" w:line="240" w:lineRule="auto"/>
      <w:textAlignment w:val="center"/>
    </w:pPr>
    <w:rPr>
      <w:rFonts w:ascii="Arial CE" w:eastAsia="Times New Roman" w:hAnsi="Arial CE" w:cs="Times New Roman"/>
      <w:b/>
      <w:bCs/>
      <w:sz w:val="24"/>
      <w:lang w:eastAsia="pl-PL"/>
    </w:rPr>
  </w:style>
  <w:style w:type="paragraph" w:customStyle="1" w:styleId="xl177">
    <w:name w:val="xl177"/>
    <w:basedOn w:val="Normalny"/>
    <w:rsid w:val="00E529FD"/>
    <w:pPr>
      <w:pBdr>
        <w:top w:val="single" w:sz="4" w:space="0" w:color="auto"/>
        <w:left w:val="single" w:sz="4" w:space="0" w:color="auto"/>
        <w:right w:val="single" w:sz="4" w:space="0" w:color="auto"/>
      </w:pBdr>
      <w:shd w:val="clear" w:color="000000" w:fill="92D050"/>
      <w:suppressAutoHyphens w:val="0"/>
      <w:spacing w:before="100" w:beforeAutospacing="1" w:after="100" w:afterAutospacing="1" w:line="240" w:lineRule="auto"/>
      <w:jc w:val="center"/>
      <w:textAlignment w:val="center"/>
    </w:pPr>
    <w:rPr>
      <w:rFonts w:ascii="Arial CE" w:eastAsia="Times New Roman" w:hAnsi="Arial CE" w:cs="Times New Roman"/>
      <w:sz w:val="24"/>
      <w:lang w:eastAsia="pl-PL"/>
    </w:rPr>
  </w:style>
  <w:style w:type="paragraph" w:customStyle="1" w:styleId="xl178">
    <w:name w:val="xl178"/>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olor w:val="000000"/>
      <w:sz w:val="20"/>
      <w:szCs w:val="20"/>
      <w:lang w:eastAsia="pl-PL"/>
    </w:rPr>
  </w:style>
  <w:style w:type="paragraph" w:customStyle="1" w:styleId="xl179">
    <w:name w:val="xl179"/>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olor w:val="000000"/>
      <w:sz w:val="20"/>
      <w:szCs w:val="20"/>
      <w:lang w:eastAsia="pl-PL"/>
    </w:rPr>
  </w:style>
  <w:style w:type="paragraph" w:customStyle="1" w:styleId="xl180">
    <w:name w:val="xl180"/>
    <w:basedOn w:val="Normalny"/>
    <w:rsid w:val="00E529FD"/>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center"/>
    </w:pPr>
    <w:rPr>
      <w:rFonts w:ascii="Arial CE" w:eastAsia="Times New Roman" w:hAnsi="Arial CE" w:cs="Times New Roman"/>
      <w:b/>
      <w:bCs/>
      <w:sz w:val="24"/>
      <w:lang w:eastAsia="pl-PL"/>
    </w:rPr>
  </w:style>
  <w:style w:type="paragraph" w:customStyle="1" w:styleId="xl181">
    <w:name w:val="xl181"/>
    <w:basedOn w:val="Normalny"/>
    <w:rsid w:val="00E529FD"/>
    <w:pPr>
      <w:suppressAutoHyphens w:val="0"/>
      <w:spacing w:before="100" w:beforeAutospacing="1" w:after="100" w:afterAutospacing="1" w:line="240" w:lineRule="auto"/>
      <w:jc w:val="center"/>
      <w:textAlignment w:val="center"/>
    </w:pPr>
    <w:rPr>
      <w:rFonts w:ascii="Arial CE" w:eastAsia="Times New Roman" w:hAnsi="Arial CE" w:cs="Times New Roman"/>
      <w:color w:val="000000"/>
      <w:sz w:val="24"/>
      <w:lang w:eastAsia="pl-PL"/>
    </w:rPr>
  </w:style>
  <w:style w:type="paragraph" w:customStyle="1" w:styleId="xl182">
    <w:name w:val="xl182"/>
    <w:basedOn w:val="Normalny"/>
    <w:rsid w:val="00E529FD"/>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olor w:val="000000"/>
      <w:sz w:val="20"/>
      <w:szCs w:val="20"/>
      <w:lang w:eastAsia="pl-PL"/>
    </w:rPr>
  </w:style>
  <w:style w:type="paragraph" w:customStyle="1" w:styleId="xl183">
    <w:name w:val="xl183"/>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olor w:val="000000"/>
      <w:sz w:val="20"/>
      <w:szCs w:val="20"/>
      <w:lang w:eastAsia="pl-PL"/>
    </w:rPr>
  </w:style>
  <w:style w:type="paragraph" w:customStyle="1" w:styleId="xl184">
    <w:name w:val="xl184"/>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olor w:val="000000"/>
      <w:sz w:val="20"/>
      <w:szCs w:val="20"/>
      <w:lang w:eastAsia="pl-PL"/>
    </w:rPr>
  </w:style>
  <w:style w:type="paragraph" w:customStyle="1" w:styleId="xl185">
    <w:name w:val="xl185"/>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olor w:val="000000"/>
      <w:sz w:val="20"/>
      <w:szCs w:val="20"/>
      <w:lang w:eastAsia="pl-PL"/>
    </w:rPr>
  </w:style>
  <w:style w:type="paragraph" w:customStyle="1" w:styleId="xl186">
    <w:name w:val="xl186"/>
    <w:basedOn w:val="Normalny"/>
    <w:rsid w:val="00E529FD"/>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olor w:val="000000"/>
      <w:sz w:val="20"/>
      <w:szCs w:val="20"/>
      <w:lang w:eastAsia="pl-PL"/>
    </w:rPr>
  </w:style>
  <w:style w:type="paragraph" w:customStyle="1" w:styleId="xl187">
    <w:name w:val="xl187"/>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olor w:val="000000"/>
      <w:sz w:val="20"/>
      <w:szCs w:val="20"/>
      <w:lang w:eastAsia="pl-PL"/>
    </w:rPr>
  </w:style>
  <w:style w:type="paragraph" w:customStyle="1" w:styleId="xl188">
    <w:name w:val="xl188"/>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CE" w:eastAsia="Times New Roman" w:hAnsi="Arial CE" w:cs="Times New Roman"/>
      <w:b/>
      <w:bCs/>
      <w:sz w:val="24"/>
      <w:lang w:eastAsia="pl-PL"/>
    </w:rPr>
  </w:style>
  <w:style w:type="paragraph" w:customStyle="1" w:styleId="xl189">
    <w:name w:val="xl189"/>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CE" w:eastAsia="Times New Roman" w:hAnsi="Arial CE" w:cs="Times New Roman"/>
      <w:b/>
      <w:bCs/>
      <w:sz w:val="24"/>
      <w:lang w:eastAsia="pl-PL"/>
    </w:rPr>
  </w:style>
  <w:style w:type="paragraph" w:customStyle="1" w:styleId="xl190">
    <w:name w:val="xl190"/>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olor w:val="FF0000"/>
      <w:sz w:val="20"/>
      <w:szCs w:val="20"/>
      <w:lang w:eastAsia="pl-PL"/>
    </w:rPr>
  </w:style>
  <w:style w:type="paragraph" w:customStyle="1" w:styleId="xl191">
    <w:name w:val="xl191"/>
    <w:basedOn w:val="Normalny"/>
    <w:rsid w:val="00E529FD"/>
    <w:pPr>
      <w:pBdr>
        <w:top w:val="single" w:sz="4" w:space="0" w:color="auto"/>
        <w:left w:val="single" w:sz="4" w:space="7" w:color="auto"/>
        <w:bottom w:val="single" w:sz="4" w:space="0" w:color="auto"/>
        <w:right w:val="single" w:sz="4" w:space="0" w:color="auto"/>
      </w:pBdr>
      <w:suppressAutoHyphens w:val="0"/>
      <w:spacing w:before="100" w:beforeAutospacing="1" w:after="100" w:afterAutospacing="1" w:line="240" w:lineRule="auto"/>
      <w:ind w:firstLineChars="100" w:firstLine="100"/>
      <w:textAlignment w:val="center"/>
    </w:pPr>
    <w:rPr>
      <w:rFonts w:ascii="Arial" w:eastAsia="Times New Roman" w:hAnsi="Arial"/>
      <w:sz w:val="20"/>
      <w:szCs w:val="20"/>
      <w:lang w:eastAsia="pl-PL"/>
    </w:rPr>
  </w:style>
  <w:style w:type="paragraph" w:customStyle="1" w:styleId="xl192">
    <w:name w:val="xl192"/>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CE" w:eastAsia="Times New Roman" w:hAnsi="Arial CE" w:cs="Times New Roman"/>
      <w:sz w:val="24"/>
      <w:lang w:eastAsia="pl-PL"/>
    </w:rPr>
  </w:style>
  <w:style w:type="paragraph" w:customStyle="1" w:styleId="xl193">
    <w:name w:val="xl193"/>
    <w:basedOn w:val="Normalny"/>
    <w:rsid w:val="00E529FD"/>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sz w:val="20"/>
      <w:szCs w:val="20"/>
      <w:lang w:eastAsia="pl-PL"/>
    </w:rPr>
  </w:style>
  <w:style w:type="paragraph" w:customStyle="1" w:styleId="xl194">
    <w:name w:val="xl194"/>
    <w:basedOn w:val="Normalny"/>
    <w:rsid w:val="00E529FD"/>
    <w:pPr>
      <w:suppressAutoHyphens w:val="0"/>
      <w:spacing w:before="100" w:beforeAutospacing="1" w:after="100" w:afterAutospacing="1" w:line="240" w:lineRule="auto"/>
      <w:textAlignment w:val="center"/>
    </w:pPr>
    <w:rPr>
      <w:rFonts w:ascii="Arial CE" w:eastAsia="Times New Roman" w:hAnsi="Arial CE" w:cs="Times New Roman"/>
      <w:sz w:val="24"/>
      <w:lang w:eastAsia="pl-PL"/>
    </w:rPr>
  </w:style>
  <w:style w:type="paragraph" w:customStyle="1" w:styleId="xl195">
    <w:name w:val="xl195"/>
    <w:basedOn w:val="Normalny"/>
    <w:rsid w:val="00E529FD"/>
    <w:pPr>
      <w:pBdr>
        <w:top w:val="single" w:sz="4" w:space="0" w:color="auto"/>
        <w:left w:val="single" w:sz="4" w:space="0" w:color="auto"/>
        <w:bottom w:val="single" w:sz="4" w:space="0" w:color="auto"/>
        <w:right w:val="single" w:sz="4" w:space="0" w:color="auto"/>
      </w:pBdr>
      <w:shd w:val="clear" w:color="000000" w:fill="92D050"/>
      <w:suppressAutoHyphens w:val="0"/>
      <w:spacing w:before="100" w:beforeAutospacing="1" w:after="100" w:afterAutospacing="1" w:line="240" w:lineRule="auto"/>
      <w:textAlignment w:val="center"/>
    </w:pPr>
    <w:rPr>
      <w:rFonts w:ascii="Arial CE" w:eastAsia="Times New Roman" w:hAnsi="Arial CE" w:cs="Times New Roman"/>
      <w:sz w:val="24"/>
      <w:lang w:eastAsia="pl-PL"/>
    </w:rPr>
  </w:style>
  <w:style w:type="paragraph" w:customStyle="1" w:styleId="xl196">
    <w:name w:val="xl196"/>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CE" w:eastAsia="Times New Roman" w:hAnsi="Arial CE" w:cs="Times New Roman"/>
      <w:color w:val="000000"/>
      <w:sz w:val="24"/>
      <w:lang w:eastAsia="pl-PL"/>
    </w:rPr>
  </w:style>
  <w:style w:type="paragraph" w:customStyle="1" w:styleId="xl197">
    <w:name w:val="xl197"/>
    <w:basedOn w:val="Normalny"/>
    <w:rsid w:val="00E529FD"/>
    <w:pPr>
      <w:suppressAutoHyphens w:val="0"/>
      <w:spacing w:before="100" w:beforeAutospacing="1" w:after="100" w:afterAutospacing="1" w:line="240" w:lineRule="auto"/>
      <w:textAlignment w:val="center"/>
    </w:pPr>
    <w:rPr>
      <w:rFonts w:ascii="Arial CE" w:eastAsia="Times New Roman" w:hAnsi="Arial CE" w:cs="Times New Roman"/>
      <w:color w:val="000000"/>
      <w:sz w:val="24"/>
      <w:lang w:eastAsia="pl-PL"/>
    </w:rPr>
  </w:style>
  <w:style w:type="paragraph" w:customStyle="1" w:styleId="xl198">
    <w:name w:val="xl198"/>
    <w:basedOn w:val="Normalny"/>
    <w:rsid w:val="00E529FD"/>
    <w:pPr>
      <w:pBdr>
        <w:top w:val="single" w:sz="4" w:space="0" w:color="auto"/>
        <w:left w:val="single" w:sz="4" w:space="0" w:color="auto"/>
        <w:right w:val="single" w:sz="4" w:space="0" w:color="auto"/>
      </w:pBdr>
      <w:shd w:val="clear" w:color="000000" w:fill="92D050"/>
      <w:suppressAutoHyphens w:val="0"/>
      <w:spacing w:before="100" w:beforeAutospacing="1" w:after="100" w:afterAutospacing="1" w:line="240" w:lineRule="auto"/>
      <w:textAlignment w:val="center"/>
    </w:pPr>
    <w:rPr>
      <w:rFonts w:ascii="Arial CE" w:eastAsia="Times New Roman" w:hAnsi="Arial CE" w:cs="Times New Roman"/>
      <w:sz w:val="24"/>
      <w:lang w:eastAsia="pl-PL"/>
    </w:rPr>
  </w:style>
  <w:style w:type="paragraph" w:customStyle="1" w:styleId="xl199">
    <w:name w:val="xl199"/>
    <w:basedOn w:val="Normalny"/>
    <w:rsid w:val="00E529FD"/>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olor w:val="000000"/>
      <w:sz w:val="20"/>
      <w:szCs w:val="20"/>
      <w:lang w:eastAsia="pl-PL"/>
    </w:rPr>
  </w:style>
  <w:style w:type="paragraph" w:customStyle="1" w:styleId="xl200">
    <w:name w:val="xl200"/>
    <w:basedOn w:val="Normalny"/>
    <w:rsid w:val="00E529FD"/>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olor w:val="000000"/>
      <w:sz w:val="20"/>
      <w:szCs w:val="20"/>
      <w:lang w:eastAsia="pl-PL"/>
    </w:rPr>
  </w:style>
  <w:style w:type="paragraph" w:customStyle="1" w:styleId="xl201">
    <w:name w:val="xl201"/>
    <w:basedOn w:val="Normalny"/>
    <w:rsid w:val="00E529FD"/>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center"/>
    </w:pPr>
    <w:rPr>
      <w:rFonts w:ascii="Arial CE" w:eastAsia="Times New Roman" w:hAnsi="Arial CE" w:cs="Times New Roman"/>
      <w:sz w:val="24"/>
      <w:lang w:eastAsia="pl-PL"/>
    </w:rPr>
  </w:style>
  <w:style w:type="paragraph" w:customStyle="1" w:styleId="xl202">
    <w:name w:val="xl202"/>
    <w:basedOn w:val="Normalny"/>
    <w:rsid w:val="00E529F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CE" w:eastAsia="Times New Roman" w:hAnsi="Arial CE" w:cs="Times New Roman"/>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92588">
      <w:bodyDiv w:val="1"/>
      <w:marLeft w:val="0"/>
      <w:marRight w:val="0"/>
      <w:marTop w:val="0"/>
      <w:marBottom w:val="0"/>
      <w:divBdr>
        <w:top w:val="none" w:sz="0" w:space="0" w:color="auto"/>
        <w:left w:val="none" w:sz="0" w:space="0" w:color="auto"/>
        <w:bottom w:val="none" w:sz="0" w:space="0" w:color="auto"/>
        <w:right w:val="none" w:sz="0" w:space="0" w:color="auto"/>
      </w:divBdr>
    </w:div>
    <w:div w:id="242686348">
      <w:bodyDiv w:val="1"/>
      <w:marLeft w:val="0"/>
      <w:marRight w:val="0"/>
      <w:marTop w:val="0"/>
      <w:marBottom w:val="0"/>
      <w:divBdr>
        <w:top w:val="none" w:sz="0" w:space="0" w:color="auto"/>
        <w:left w:val="none" w:sz="0" w:space="0" w:color="auto"/>
        <w:bottom w:val="none" w:sz="0" w:space="0" w:color="auto"/>
        <w:right w:val="none" w:sz="0" w:space="0" w:color="auto"/>
      </w:divBdr>
    </w:div>
    <w:div w:id="260651047">
      <w:bodyDiv w:val="1"/>
      <w:marLeft w:val="0"/>
      <w:marRight w:val="0"/>
      <w:marTop w:val="0"/>
      <w:marBottom w:val="0"/>
      <w:divBdr>
        <w:top w:val="none" w:sz="0" w:space="0" w:color="auto"/>
        <w:left w:val="none" w:sz="0" w:space="0" w:color="auto"/>
        <w:bottom w:val="none" w:sz="0" w:space="0" w:color="auto"/>
        <w:right w:val="none" w:sz="0" w:space="0" w:color="auto"/>
      </w:divBdr>
    </w:div>
    <w:div w:id="453519315">
      <w:bodyDiv w:val="1"/>
      <w:marLeft w:val="0"/>
      <w:marRight w:val="0"/>
      <w:marTop w:val="0"/>
      <w:marBottom w:val="0"/>
      <w:divBdr>
        <w:top w:val="none" w:sz="0" w:space="0" w:color="auto"/>
        <w:left w:val="none" w:sz="0" w:space="0" w:color="auto"/>
        <w:bottom w:val="none" w:sz="0" w:space="0" w:color="auto"/>
        <w:right w:val="none" w:sz="0" w:space="0" w:color="auto"/>
      </w:divBdr>
    </w:div>
    <w:div w:id="454521315">
      <w:bodyDiv w:val="1"/>
      <w:marLeft w:val="0"/>
      <w:marRight w:val="0"/>
      <w:marTop w:val="0"/>
      <w:marBottom w:val="0"/>
      <w:divBdr>
        <w:top w:val="none" w:sz="0" w:space="0" w:color="auto"/>
        <w:left w:val="none" w:sz="0" w:space="0" w:color="auto"/>
        <w:bottom w:val="none" w:sz="0" w:space="0" w:color="auto"/>
        <w:right w:val="none" w:sz="0" w:space="0" w:color="auto"/>
      </w:divBdr>
    </w:div>
    <w:div w:id="475073172">
      <w:bodyDiv w:val="1"/>
      <w:marLeft w:val="0"/>
      <w:marRight w:val="0"/>
      <w:marTop w:val="0"/>
      <w:marBottom w:val="0"/>
      <w:divBdr>
        <w:top w:val="none" w:sz="0" w:space="0" w:color="auto"/>
        <w:left w:val="none" w:sz="0" w:space="0" w:color="auto"/>
        <w:bottom w:val="none" w:sz="0" w:space="0" w:color="auto"/>
        <w:right w:val="none" w:sz="0" w:space="0" w:color="auto"/>
      </w:divBdr>
    </w:div>
    <w:div w:id="757214495">
      <w:bodyDiv w:val="1"/>
      <w:marLeft w:val="0"/>
      <w:marRight w:val="0"/>
      <w:marTop w:val="0"/>
      <w:marBottom w:val="0"/>
      <w:divBdr>
        <w:top w:val="none" w:sz="0" w:space="0" w:color="auto"/>
        <w:left w:val="none" w:sz="0" w:space="0" w:color="auto"/>
        <w:bottom w:val="none" w:sz="0" w:space="0" w:color="auto"/>
        <w:right w:val="none" w:sz="0" w:space="0" w:color="auto"/>
      </w:divBdr>
    </w:div>
    <w:div w:id="786504627">
      <w:bodyDiv w:val="1"/>
      <w:marLeft w:val="0"/>
      <w:marRight w:val="0"/>
      <w:marTop w:val="0"/>
      <w:marBottom w:val="0"/>
      <w:divBdr>
        <w:top w:val="none" w:sz="0" w:space="0" w:color="auto"/>
        <w:left w:val="none" w:sz="0" w:space="0" w:color="auto"/>
        <w:bottom w:val="none" w:sz="0" w:space="0" w:color="auto"/>
        <w:right w:val="none" w:sz="0" w:space="0" w:color="auto"/>
      </w:divBdr>
    </w:div>
    <w:div w:id="834302095">
      <w:bodyDiv w:val="1"/>
      <w:marLeft w:val="0"/>
      <w:marRight w:val="0"/>
      <w:marTop w:val="0"/>
      <w:marBottom w:val="0"/>
      <w:divBdr>
        <w:top w:val="none" w:sz="0" w:space="0" w:color="auto"/>
        <w:left w:val="none" w:sz="0" w:space="0" w:color="auto"/>
        <w:bottom w:val="none" w:sz="0" w:space="0" w:color="auto"/>
        <w:right w:val="none" w:sz="0" w:space="0" w:color="auto"/>
      </w:divBdr>
    </w:div>
    <w:div w:id="959730055">
      <w:bodyDiv w:val="1"/>
      <w:marLeft w:val="0"/>
      <w:marRight w:val="0"/>
      <w:marTop w:val="0"/>
      <w:marBottom w:val="0"/>
      <w:divBdr>
        <w:top w:val="none" w:sz="0" w:space="0" w:color="auto"/>
        <w:left w:val="none" w:sz="0" w:space="0" w:color="auto"/>
        <w:bottom w:val="none" w:sz="0" w:space="0" w:color="auto"/>
        <w:right w:val="none" w:sz="0" w:space="0" w:color="auto"/>
      </w:divBdr>
    </w:div>
    <w:div w:id="965811344">
      <w:bodyDiv w:val="1"/>
      <w:marLeft w:val="0"/>
      <w:marRight w:val="0"/>
      <w:marTop w:val="0"/>
      <w:marBottom w:val="0"/>
      <w:divBdr>
        <w:top w:val="none" w:sz="0" w:space="0" w:color="auto"/>
        <w:left w:val="none" w:sz="0" w:space="0" w:color="auto"/>
        <w:bottom w:val="none" w:sz="0" w:space="0" w:color="auto"/>
        <w:right w:val="none" w:sz="0" w:space="0" w:color="auto"/>
      </w:divBdr>
    </w:div>
    <w:div w:id="1054037579">
      <w:bodyDiv w:val="1"/>
      <w:marLeft w:val="0"/>
      <w:marRight w:val="0"/>
      <w:marTop w:val="0"/>
      <w:marBottom w:val="0"/>
      <w:divBdr>
        <w:top w:val="none" w:sz="0" w:space="0" w:color="auto"/>
        <w:left w:val="none" w:sz="0" w:space="0" w:color="auto"/>
        <w:bottom w:val="none" w:sz="0" w:space="0" w:color="auto"/>
        <w:right w:val="none" w:sz="0" w:space="0" w:color="auto"/>
      </w:divBdr>
    </w:div>
    <w:div w:id="1179151872">
      <w:bodyDiv w:val="1"/>
      <w:marLeft w:val="0"/>
      <w:marRight w:val="0"/>
      <w:marTop w:val="0"/>
      <w:marBottom w:val="0"/>
      <w:divBdr>
        <w:top w:val="none" w:sz="0" w:space="0" w:color="auto"/>
        <w:left w:val="none" w:sz="0" w:space="0" w:color="auto"/>
        <w:bottom w:val="none" w:sz="0" w:space="0" w:color="auto"/>
        <w:right w:val="none" w:sz="0" w:space="0" w:color="auto"/>
      </w:divBdr>
    </w:div>
    <w:div w:id="1322349535">
      <w:bodyDiv w:val="1"/>
      <w:marLeft w:val="0"/>
      <w:marRight w:val="0"/>
      <w:marTop w:val="0"/>
      <w:marBottom w:val="0"/>
      <w:divBdr>
        <w:top w:val="none" w:sz="0" w:space="0" w:color="auto"/>
        <w:left w:val="none" w:sz="0" w:space="0" w:color="auto"/>
        <w:bottom w:val="none" w:sz="0" w:space="0" w:color="auto"/>
        <w:right w:val="none" w:sz="0" w:space="0" w:color="auto"/>
      </w:divBdr>
    </w:div>
    <w:div w:id="1350064667">
      <w:bodyDiv w:val="1"/>
      <w:marLeft w:val="0"/>
      <w:marRight w:val="0"/>
      <w:marTop w:val="0"/>
      <w:marBottom w:val="0"/>
      <w:divBdr>
        <w:top w:val="none" w:sz="0" w:space="0" w:color="auto"/>
        <w:left w:val="none" w:sz="0" w:space="0" w:color="auto"/>
        <w:bottom w:val="none" w:sz="0" w:space="0" w:color="auto"/>
        <w:right w:val="none" w:sz="0" w:space="0" w:color="auto"/>
      </w:divBdr>
    </w:div>
    <w:div w:id="1359820249">
      <w:bodyDiv w:val="1"/>
      <w:marLeft w:val="0"/>
      <w:marRight w:val="0"/>
      <w:marTop w:val="0"/>
      <w:marBottom w:val="0"/>
      <w:divBdr>
        <w:top w:val="none" w:sz="0" w:space="0" w:color="auto"/>
        <w:left w:val="none" w:sz="0" w:space="0" w:color="auto"/>
        <w:bottom w:val="none" w:sz="0" w:space="0" w:color="auto"/>
        <w:right w:val="none" w:sz="0" w:space="0" w:color="auto"/>
      </w:divBdr>
    </w:div>
    <w:div w:id="1462918598">
      <w:bodyDiv w:val="1"/>
      <w:marLeft w:val="0"/>
      <w:marRight w:val="0"/>
      <w:marTop w:val="0"/>
      <w:marBottom w:val="0"/>
      <w:divBdr>
        <w:top w:val="none" w:sz="0" w:space="0" w:color="auto"/>
        <w:left w:val="none" w:sz="0" w:space="0" w:color="auto"/>
        <w:bottom w:val="none" w:sz="0" w:space="0" w:color="auto"/>
        <w:right w:val="none" w:sz="0" w:space="0" w:color="auto"/>
      </w:divBdr>
    </w:div>
    <w:div w:id="1674068830">
      <w:bodyDiv w:val="1"/>
      <w:marLeft w:val="0"/>
      <w:marRight w:val="0"/>
      <w:marTop w:val="0"/>
      <w:marBottom w:val="0"/>
      <w:divBdr>
        <w:top w:val="none" w:sz="0" w:space="0" w:color="auto"/>
        <w:left w:val="none" w:sz="0" w:space="0" w:color="auto"/>
        <w:bottom w:val="none" w:sz="0" w:space="0" w:color="auto"/>
        <w:right w:val="none" w:sz="0" w:space="0" w:color="auto"/>
      </w:divBdr>
    </w:div>
    <w:div w:id="1696230132">
      <w:bodyDiv w:val="1"/>
      <w:marLeft w:val="0"/>
      <w:marRight w:val="0"/>
      <w:marTop w:val="0"/>
      <w:marBottom w:val="0"/>
      <w:divBdr>
        <w:top w:val="none" w:sz="0" w:space="0" w:color="auto"/>
        <w:left w:val="none" w:sz="0" w:space="0" w:color="auto"/>
        <w:bottom w:val="none" w:sz="0" w:space="0" w:color="auto"/>
        <w:right w:val="none" w:sz="0" w:space="0" w:color="auto"/>
      </w:divBdr>
    </w:div>
    <w:div w:id="1896623894">
      <w:bodyDiv w:val="1"/>
      <w:marLeft w:val="0"/>
      <w:marRight w:val="0"/>
      <w:marTop w:val="0"/>
      <w:marBottom w:val="0"/>
      <w:divBdr>
        <w:top w:val="none" w:sz="0" w:space="0" w:color="auto"/>
        <w:left w:val="none" w:sz="0" w:space="0" w:color="auto"/>
        <w:bottom w:val="none" w:sz="0" w:space="0" w:color="auto"/>
        <w:right w:val="none" w:sz="0" w:space="0" w:color="auto"/>
      </w:divBdr>
    </w:div>
    <w:div w:id="1928688347">
      <w:bodyDiv w:val="1"/>
      <w:marLeft w:val="0"/>
      <w:marRight w:val="0"/>
      <w:marTop w:val="0"/>
      <w:marBottom w:val="0"/>
      <w:divBdr>
        <w:top w:val="none" w:sz="0" w:space="0" w:color="auto"/>
        <w:left w:val="none" w:sz="0" w:space="0" w:color="auto"/>
        <w:bottom w:val="none" w:sz="0" w:space="0" w:color="auto"/>
        <w:right w:val="none" w:sz="0" w:space="0" w:color="auto"/>
      </w:divBdr>
    </w:div>
    <w:div w:id="2007243177">
      <w:bodyDiv w:val="1"/>
      <w:marLeft w:val="0"/>
      <w:marRight w:val="0"/>
      <w:marTop w:val="0"/>
      <w:marBottom w:val="0"/>
      <w:divBdr>
        <w:top w:val="none" w:sz="0" w:space="0" w:color="auto"/>
        <w:left w:val="none" w:sz="0" w:space="0" w:color="auto"/>
        <w:bottom w:val="none" w:sz="0" w:space="0" w:color="auto"/>
        <w:right w:val="none" w:sz="0" w:space="0" w:color="auto"/>
      </w:divBdr>
    </w:div>
    <w:div w:id="210117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3134AF-4914-4070-A271-5D9577658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1403</TotalTime>
  <Pages>29</Pages>
  <Words>7779</Words>
  <Characters>46678</Characters>
  <Application>Microsoft Office Word</Application>
  <DocSecurity>0</DocSecurity>
  <Lines>388</Lines>
  <Paragraphs>108</Paragraphs>
  <ScaleCrop>false</ScaleCrop>
  <HeadingPairs>
    <vt:vector size="2" baseType="variant">
      <vt:variant>
        <vt:lpstr>Tytuł</vt:lpstr>
      </vt:variant>
      <vt:variant>
        <vt:i4>1</vt:i4>
      </vt:variant>
    </vt:vector>
  </HeadingPairs>
  <TitlesOfParts>
    <vt:vector size="1" baseType="lpstr">
      <vt:lpstr>SPIS ZAWARTOŚCI TECZKI</vt:lpstr>
    </vt:vector>
  </TitlesOfParts>
  <Company>HP</Company>
  <LinksUpToDate>false</LinksUpToDate>
  <CharactersWithSpaces>54349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SPIS ZAWARTOŚCI TECZKI</dc:title>
  <dc:creator>etc</dc:creator>
  <cp:lastModifiedBy>Zbigniew Wnukowicz</cp:lastModifiedBy>
  <cp:revision>82</cp:revision>
  <cp:lastPrinted>2016-11-18T14:52:00Z</cp:lastPrinted>
  <dcterms:created xsi:type="dcterms:W3CDTF">2016-11-22T08:49:00Z</dcterms:created>
  <dcterms:modified xsi:type="dcterms:W3CDTF">2018-03-13T14:04:00Z</dcterms:modified>
</cp:coreProperties>
</file>